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9246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395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0FF47A4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26/03/2026</w:t>
      </w:r>
    </w:p>
    <w:p w14:paraId="12916672" w14:textId="19FB8F16" w:rsidR="00807D99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2599/2026</w:t>
      </w:r>
    </w:p>
    <w:p w14:paraId="6F13E4AD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C6B5EC" w14:textId="3D1A5F05" w:rsidR="003E4187" w:rsidRDefault="00073028" w:rsidP="00073028">
      <w:pPr>
        <w:spacing w:before="240"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37FD02" wp14:editId="3CF5CF31">
            <wp:simplePos x="0" y="0"/>
            <wp:positionH relativeFrom="margin">
              <wp:posOffset>2120265</wp:posOffset>
            </wp:positionH>
            <wp:positionV relativeFrom="paragraph">
              <wp:posOffset>524510</wp:posOffset>
            </wp:positionV>
            <wp:extent cx="1381125" cy="2454910"/>
            <wp:effectExtent l="0" t="0" r="9525" b="2540"/>
            <wp:wrapTopAndBottom/>
            <wp:docPr id="37818644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94224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Troca de iluminação pública na Rua Manduri, nº 22, no Jardim América I.</w:t>
      </w:r>
    </w:p>
    <w:p w14:paraId="2FFE5438" w14:textId="77777777" w:rsidR="00073028" w:rsidRPr="002E3FB6" w:rsidRDefault="00073028" w:rsidP="0007302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73028">
        <w:rPr>
          <w:rFonts w:ascii="Times New Roman" w:hAnsi="Times New Roman"/>
          <w:b/>
          <w:sz w:val="24"/>
          <w:szCs w:val="24"/>
        </w:rPr>
        <w:t>CONSIDERANDO</w:t>
      </w:r>
      <w:r w:rsidRPr="002E3FB6">
        <w:rPr>
          <w:rFonts w:ascii="Times New Roman" w:hAnsi="Times New Roman"/>
          <w:bCs/>
          <w:sz w:val="24"/>
          <w:szCs w:val="24"/>
        </w:rPr>
        <w:t xml:space="preserve"> que a iluminação pública é fator essencial para a segurança e a qualidade de vida dos cidadãos;</w:t>
      </w:r>
    </w:p>
    <w:p w14:paraId="4AF1BBE3" w14:textId="77777777" w:rsidR="00073028" w:rsidRPr="002E3FB6" w:rsidRDefault="00073028" w:rsidP="0007302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73028">
        <w:rPr>
          <w:rFonts w:ascii="Times New Roman" w:hAnsi="Times New Roman"/>
          <w:b/>
          <w:sz w:val="24"/>
          <w:szCs w:val="24"/>
        </w:rPr>
        <w:t>CONSIDERANDO</w:t>
      </w:r>
      <w:r w:rsidRPr="002E3FB6">
        <w:rPr>
          <w:rFonts w:ascii="Times New Roman" w:hAnsi="Times New Roman"/>
          <w:bCs/>
          <w:sz w:val="24"/>
          <w:szCs w:val="24"/>
        </w:rPr>
        <w:t xml:space="preserve"> que a precariedade na iluminação pode favorecer situações de risco e insegurança;</w:t>
      </w:r>
    </w:p>
    <w:p w14:paraId="46F8F7F6" w14:textId="764D9A02" w:rsidR="00073028" w:rsidRDefault="00073028" w:rsidP="00073028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073028">
        <w:rPr>
          <w:rFonts w:ascii="Times New Roman" w:hAnsi="Times New Roman"/>
          <w:b/>
          <w:sz w:val="24"/>
          <w:szCs w:val="24"/>
        </w:rPr>
        <w:t>CONSIDERANDO</w:t>
      </w:r>
      <w:r w:rsidRPr="002E3FB6">
        <w:rPr>
          <w:rFonts w:ascii="Times New Roman" w:hAnsi="Times New Roman"/>
          <w:bCs/>
          <w:sz w:val="24"/>
          <w:szCs w:val="24"/>
        </w:rPr>
        <w:t xml:space="preserve"> que a substituição de equipamentos danificados contribui para a melhoria do ambiente urbano.</w:t>
      </w:r>
    </w:p>
    <w:p w14:paraId="2D6E1513" w14:textId="1A1A4141" w:rsidR="00073028" w:rsidRPr="00073028" w:rsidRDefault="00073028" w:rsidP="00073028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32B4A5F" w14:textId="77777777" w:rsidR="00073028" w:rsidRDefault="00073028" w:rsidP="00073028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2E3FB6">
        <w:rPr>
          <w:rFonts w:ascii="Times New Roman" w:hAnsi="Times New Roman"/>
          <w:b/>
          <w:bCs/>
          <w:sz w:val="24"/>
          <w:szCs w:val="24"/>
        </w:rPr>
        <w:t>Troca de iluminação pública na Rua Manduri, nº 22, no Jardim América I.</w:t>
      </w:r>
    </w:p>
    <w:p w14:paraId="7BFC0FAA" w14:textId="77777777" w:rsidR="007D46A2" w:rsidRPr="00BD3F6D" w:rsidRDefault="007D46A2" w:rsidP="000730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F1F9C7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março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107F513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951B311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E4F72DD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8F63A0A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91D5C7D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671EC7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166735" w14:paraId="1CD3346A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8A89BF" w14:textId="1FDB0D2D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073028">
              <w:rPr>
                <w:rFonts w:ascii="Times New Roman" w:hAnsi="Times New Roman"/>
                <w:b/>
                <w:sz w:val="16"/>
                <w:szCs w:val="16"/>
              </w:rPr>
              <w:t>31-03-26</w:t>
            </w:r>
          </w:p>
        </w:tc>
      </w:tr>
    </w:tbl>
    <w:p w14:paraId="6D8E79A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0DDF0AB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0ABB852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912C9" w14:textId="77777777" w:rsidR="00BA138B" w:rsidRDefault="00BA138B">
      <w:pPr>
        <w:spacing w:after="0" w:line="240" w:lineRule="auto"/>
      </w:pPr>
      <w:r>
        <w:separator/>
      </w:r>
    </w:p>
  </w:endnote>
  <w:endnote w:type="continuationSeparator" w:id="0">
    <w:p w14:paraId="5DF2B6FA" w14:textId="77777777" w:rsidR="00BA138B" w:rsidRDefault="00BA1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F04EA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F4C898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ED41" w14:textId="77777777" w:rsidR="00BA138B" w:rsidRDefault="00BA138B">
      <w:pPr>
        <w:spacing w:after="0" w:line="240" w:lineRule="auto"/>
      </w:pPr>
      <w:r>
        <w:separator/>
      </w:r>
    </w:p>
  </w:footnote>
  <w:footnote w:type="continuationSeparator" w:id="0">
    <w:p w14:paraId="2470620F" w14:textId="77777777" w:rsidR="00BA138B" w:rsidRDefault="00BA1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4242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BD09B4E" wp14:editId="4CE2E563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86EFF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5771D895" wp14:editId="458EA96A">
                                <wp:extent cx="752475" cy="809625"/>
                                <wp:effectExtent l="0" t="0" r="9525" b="9525"/>
                                <wp:docPr id="182604311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130641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378376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157ABC1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B64D36B" w14:textId="77777777" w:rsidR="0013240D" w:rsidRDefault="0013240D">
    <w:pPr>
      <w:rPr>
        <w:rFonts w:ascii="Old English Text MT" w:hAnsi="Old English Text MT"/>
        <w:b/>
        <w:sz w:val="28"/>
      </w:rPr>
    </w:pPr>
  </w:p>
  <w:p w14:paraId="260F9494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73028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66735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55A4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A138B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BFB90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2026-03-27T13:33:00Z</dcterms:modified>
</cp:coreProperties>
</file>