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15DB" w:rsidRPr="00D915DB" w:rsidP="003B6A5F" w14:paraId="2F1996C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D915DB">
        <w:rPr>
          <w:rFonts w:ascii="Arial" w:hAnsi="Arial" w:cs="Arial"/>
          <w:b/>
          <w:bCs/>
          <w:sz w:val="24"/>
          <w:szCs w:val="24"/>
        </w:rPr>
        <w:t>PROJETO DE LEI Nº ____/2026</w:t>
      </w:r>
    </w:p>
    <w:p w:rsidR="003B6A5F" w:rsidP="003B6A5F" w14:paraId="3865EF42" w14:textId="77777777">
      <w:pPr>
        <w:ind w:left="3969"/>
        <w:jc w:val="both"/>
        <w:rPr>
          <w:rFonts w:ascii="Arial" w:hAnsi="Arial" w:cs="Arial"/>
          <w:b/>
          <w:bCs/>
          <w:sz w:val="20"/>
          <w:szCs w:val="20"/>
        </w:rPr>
      </w:pPr>
    </w:p>
    <w:p w:rsidR="00D915DB" w:rsidP="003B6A5F" w14:paraId="03BAAE3C" w14:textId="16D9B0F2">
      <w:pPr>
        <w:ind w:left="3969"/>
        <w:jc w:val="both"/>
        <w:rPr>
          <w:rFonts w:ascii="Arial" w:hAnsi="Arial" w:cs="Arial"/>
          <w:b/>
          <w:bCs/>
          <w:sz w:val="20"/>
          <w:szCs w:val="20"/>
        </w:rPr>
      </w:pPr>
      <w:r w:rsidRPr="00D915DB">
        <w:rPr>
          <w:rFonts w:ascii="Arial" w:hAnsi="Arial" w:cs="Arial"/>
          <w:b/>
          <w:bCs/>
          <w:sz w:val="20"/>
          <w:szCs w:val="20"/>
        </w:rPr>
        <w:t>Dispõe sobre o controle da aquisição, recebimento, armazenamento, comercialização, reciclagem, beneficiamento e transporte de materiais metálicos e outros bens suscetíveis de origem ilícita por estabelecimentos de reciclagem, sucatas, ferros-velhos e atividades correlatas no Município de Várzea Paulista, institui mecanismos de rastreabilidade, fiscalização e responsabilização administrativa e dá outras providências.</w:t>
      </w:r>
    </w:p>
    <w:p w:rsidR="003B6A5F" w:rsidRPr="00D915DB" w:rsidP="003B6A5F" w14:paraId="2C297CE9" w14:textId="77777777">
      <w:pPr>
        <w:ind w:left="3969"/>
        <w:jc w:val="both"/>
        <w:rPr>
          <w:rFonts w:ascii="Arial" w:hAnsi="Arial" w:cs="Arial"/>
          <w:sz w:val="20"/>
          <w:szCs w:val="20"/>
        </w:rPr>
      </w:pPr>
    </w:p>
    <w:p w:rsidR="00D915DB" w:rsidP="003B6A5F" w14:paraId="2BBAE806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A CÂMARA MUNICIPAL DE VÁRZEA PAULISTA decreta:</w:t>
      </w:r>
    </w:p>
    <w:p w:rsidR="003B6A5F" w:rsidRPr="00D915DB" w:rsidP="003B6A5F" w14:paraId="6217C915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3B6A5F" w14:paraId="3C63F8C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CAPÍTULO I</w:t>
      </w:r>
    </w:p>
    <w:p w:rsidR="00D915DB" w:rsidRPr="00D915DB" w:rsidP="003B6A5F" w14:paraId="624CF3B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DAS DISPOSIÇÕES PRELIMINARES</w:t>
      </w:r>
    </w:p>
    <w:p w:rsidR="003B6A5F" w:rsidP="003B6A5F" w14:paraId="5C3EB13A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915DB" w:rsidRPr="00D915DB" w:rsidP="003B6A5F" w14:paraId="3D2F91FF" w14:textId="458A0DC2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1º</w:t>
      </w:r>
      <w:r w:rsidRPr="00D915DB">
        <w:rPr>
          <w:rFonts w:ascii="Arial" w:hAnsi="Arial" w:cs="Arial"/>
          <w:sz w:val="24"/>
          <w:szCs w:val="24"/>
        </w:rPr>
        <w:t xml:space="preserve"> Esta Lei estabelece normas de interesse local destinadas à prevenção da receptação de materiais provenientes de furto, roubo, vandalismo, depredação do patrimônio público ou privado e demais infrações patrimoniais, disciplinando o funcionamento dos estabelecimentos que exerçam atividades de compra, venda, recebimento, armazenamento, beneficiamento, reciclagem ou comercialização de sucatas e materiais recicláveis metálicos.</w:t>
      </w:r>
    </w:p>
    <w:p w:rsidR="003B6A5F" w:rsidP="003B6A5F" w14:paraId="6D3BEB16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915DB" w:rsidRPr="00D915DB" w:rsidP="003B6A5F" w14:paraId="6500B289" w14:textId="6C21F188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2º</w:t>
      </w:r>
      <w:r w:rsidRPr="00D915DB">
        <w:rPr>
          <w:rFonts w:ascii="Arial" w:hAnsi="Arial" w:cs="Arial"/>
          <w:sz w:val="24"/>
          <w:szCs w:val="24"/>
        </w:rPr>
        <w:t xml:space="preserve"> As disposições desta Lei aplicam-se a:</w:t>
      </w:r>
    </w:p>
    <w:p w:rsidR="00D915DB" w:rsidRPr="00D915DB" w:rsidP="003B6A5F" w14:paraId="66CE15DF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 – ferros-velhos;</w:t>
      </w:r>
    </w:p>
    <w:p w:rsidR="00D915DB" w:rsidRPr="00D915DB" w:rsidP="003B6A5F" w14:paraId="0B29FFA1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 – depósitos de sucata;</w:t>
      </w:r>
    </w:p>
    <w:p w:rsidR="00D915DB" w:rsidRPr="00D915DB" w:rsidP="003B6A5F" w14:paraId="65408161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III – recicladoras;</w:t>
      </w:r>
    </w:p>
    <w:p w:rsidR="00D915DB" w:rsidRPr="00D915DB" w:rsidP="003B6A5F" w14:paraId="76B0416C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IV – empresas de comércio de materiais metálicos usados;</w:t>
      </w:r>
    </w:p>
    <w:p w:rsidR="00D915DB" w:rsidRPr="00D915DB" w:rsidP="003B6A5F" w14:paraId="62CACE9C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 – cooperativas de reciclagem;</w:t>
      </w:r>
    </w:p>
    <w:p w:rsidR="00D915DB" w:rsidRPr="00D915DB" w:rsidP="003B6A5F" w14:paraId="1965129D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VI – quaisquer pessoas jurídicas que adquiram, armazenem, processem ou comercializem materiais metálicos usados.</w:t>
      </w:r>
    </w:p>
    <w:p w:rsidR="003B6A5F" w:rsidP="003B6A5F" w14:paraId="2C82A093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3B6A5F" w14:paraId="53CFCFAB" w14:textId="2EB68E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CAPÍTULO II</w:t>
      </w:r>
    </w:p>
    <w:p w:rsidR="00D915DB" w:rsidRPr="00D915DB" w:rsidP="003B6A5F" w14:paraId="665EABD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DOS MATERIAIS SUJEITOS A CONTROLE ESPECIAL</w:t>
      </w:r>
    </w:p>
    <w:p w:rsidR="003B6A5F" w:rsidP="003B6A5F" w14:paraId="6381BF9A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915DB" w:rsidRPr="00D915DB" w:rsidP="003B6A5F" w14:paraId="58F30CFA" w14:textId="2A56EAFD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3º</w:t>
      </w:r>
      <w:r w:rsidRPr="00D915DB">
        <w:rPr>
          <w:rFonts w:ascii="Arial" w:hAnsi="Arial" w:cs="Arial"/>
          <w:sz w:val="24"/>
          <w:szCs w:val="24"/>
        </w:rPr>
        <w:t xml:space="preserve"> Consideram-se materiais sujeitos a controle especial:</w:t>
      </w:r>
    </w:p>
    <w:p w:rsidR="00D915DB" w:rsidRPr="00D915DB" w:rsidP="003B6A5F" w14:paraId="7F45C3A9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 – fios, cabos e condutores de cobre, alumínio ou materiais similares;</w:t>
      </w:r>
    </w:p>
    <w:p w:rsidR="00D915DB" w:rsidRPr="00D915DB" w:rsidP="003B6A5F" w14:paraId="3270195D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 – transformadores, conectores e componentes de redes elétricas;</w:t>
      </w:r>
    </w:p>
    <w:p w:rsidR="00D915DB" w:rsidRPr="00D915DB" w:rsidP="003B6A5F" w14:paraId="1189DF14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III – tampas de bueiro;</w:t>
      </w:r>
    </w:p>
    <w:p w:rsidR="00D915DB" w:rsidRPr="00D915DB" w:rsidP="003B6A5F" w14:paraId="713FB105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IV – grades metálicas de drenagem;</w:t>
      </w:r>
    </w:p>
    <w:p w:rsidR="00D915DB" w:rsidRPr="00D915DB" w:rsidP="003B6A5F" w14:paraId="3376F3D8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 – hidrômetros;</w:t>
      </w:r>
    </w:p>
    <w:p w:rsidR="00D915DB" w:rsidRPr="00D915DB" w:rsidP="003B6A5F" w14:paraId="75757604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VI – medidores de energia;</w:t>
      </w:r>
    </w:p>
    <w:p w:rsidR="00D915DB" w:rsidRPr="00D915DB" w:rsidP="003B6A5F" w14:paraId="363D5B69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VII – placas de trânsito;</w:t>
      </w:r>
    </w:p>
    <w:p w:rsidR="00D915DB" w:rsidRPr="00D915DB" w:rsidP="003B6A5F" w14:paraId="6AE88A9B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VIII – placas de identificação pública;</w:t>
      </w:r>
    </w:p>
    <w:p w:rsidR="00D915DB" w:rsidRPr="00D915DB" w:rsidP="003B6A5F" w14:paraId="761A56BD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IX – trilhos, postes e componentes ferroviários;</w:t>
      </w:r>
    </w:p>
    <w:p w:rsidR="00D915DB" w:rsidRPr="00D915DB" w:rsidP="003B6A5F" w14:paraId="6B7E895E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X – peças pertencentes a concessionárias de energia, água, telefonia, internet, gás ou transporte;</w:t>
      </w:r>
    </w:p>
    <w:p w:rsidR="00D915DB" w:rsidRPr="00D915DB" w:rsidP="003B6A5F" w14:paraId="7068CCF6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XI – portões, cruzes, crucifixos, ornamentos e placas de identificação oriundos de cemitérios;</w:t>
      </w:r>
    </w:p>
    <w:p w:rsidR="00D915DB" w:rsidRPr="00D915DB" w:rsidP="003B6A5F" w14:paraId="7F8BF645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XII – quaisquer bens cuja natureza indique possível pertencimento ao patrimônio público ou a concessionárias de serviços públicos.</w:t>
      </w:r>
    </w:p>
    <w:p w:rsidR="003B6A5F" w:rsidP="003B6A5F" w14:paraId="3D69A597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3B6A5F" w14:paraId="6BD2F743" w14:textId="03A073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CAPÍTULO III</w:t>
      </w:r>
    </w:p>
    <w:p w:rsidR="00D915DB" w:rsidRPr="00D915DB" w:rsidP="003B6A5F" w14:paraId="1764AC4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DA COMPROVAÇÃO DE ORIGEM</w:t>
      </w:r>
    </w:p>
    <w:p w:rsidR="003B6A5F" w:rsidP="003B6A5F" w14:paraId="0C520432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915DB" w:rsidRPr="00D915DB" w:rsidP="003B6A5F" w14:paraId="0C3282E7" w14:textId="190267BA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4º</w:t>
      </w:r>
      <w:r w:rsidRPr="00D915DB">
        <w:rPr>
          <w:rFonts w:ascii="Arial" w:hAnsi="Arial" w:cs="Arial"/>
          <w:sz w:val="24"/>
          <w:szCs w:val="24"/>
        </w:rPr>
        <w:t xml:space="preserve"> A aquisição, recebimento, armazenamento ou comercialização dos materiais previstos nesta Lei dependerá da comprovação de origem lícita.</w:t>
      </w:r>
    </w:p>
    <w:p w:rsidR="00D915DB" w:rsidRPr="00D915DB" w:rsidP="003B6A5F" w14:paraId="08D4A09A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§1º</w:t>
      </w:r>
      <w:r w:rsidRPr="00D915DB">
        <w:rPr>
          <w:rFonts w:ascii="Arial" w:hAnsi="Arial" w:cs="Arial"/>
          <w:sz w:val="24"/>
          <w:szCs w:val="24"/>
        </w:rPr>
        <w:t xml:space="preserve"> A comprovação de origem deverá ocorrer mediante:</w:t>
      </w:r>
    </w:p>
    <w:p w:rsidR="00D915DB" w:rsidRPr="00D915DB" w:rsidP="003B6A5F" w14:paraId="6021EEC3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 – nota fiscal;</w:t>
      </w:r>
    </w:p>
    <w:p w:rsidR="00D915DB" w:rsidRPr="00D915DB" w:rsidP="003B6A5F" w14:paraId="10D19F3C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 – declaração de origem acompanhada de documentos que comprovem a propriedade;</w:t>
      </w:r>
    </w:p>
    <w:p w:rsidR="00D915DB" w:rsidRPr="00D915DB" w:rsidP="003B6A5F" w14:paraId="54D685F4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III – documentos de baixa patrimonial emitidos por órgãos públicos ou concessionárias;</w:t>
      </w:r>
    </w:p>
    <w:p w:rsidR="00D915DB" w:rsidRPr="00D915DB" w:rsidP="003B6A5F" w14:paraId="44DDD495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IV – outros documentos legalmente idôneos.</w:t>
      </w:r>
    </w:p>
    <w:p w:rsidR="00D915DB" w:rsidRPr="00D915DB" w:rsidP="003B6A5F" w14:paraId="0D312409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§2º</w:t>
      </w:r>
      <w:r w:rsidRPr="00D915DB">
        <w:rPr>
          <w:rFonts w:ascii="Arial" w:hAnsi="Arial" w:cs="Arial"/>
          <w:sz w:val="24"/>
          <w:szCs w:val="24"/>
        </w:rPr>
        <w:t xml:space="preserve"> É vedada a aquisição de materiais cuja origem não possa ser comprovada.</w:t>
      </w:r>
    </w:p>
    <w:p w:rsidR="003B6A5F" w:rsidP="003B6A5F" w14:paraId="2445CB55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3B6A5F" w14:paraId="0437F0EF" w14:textId="417799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CAPÍTULO IV</w:t>
      </w:r>
    </w:p>
    <w:p w:rsidR="00D915DB" w:rsidP="003B6A5F" w14:paraId="7122AFB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DAS RESTRIÇÕES À AQUISIÇÃO DE PESSOAS FÍSICAS</w:t>
      </w:r>
    </w:p>
    <w:p w:rsidR="003B6A5F" w:rsidRPr="00D915DB" w:rsidP="003B6A5F" w14:paraId="338086C1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915DB" w:rsidRPr="00D915DB" w:rsidP="003B6A5F" w14:paraId="5ABC6788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5º</w:t>
      </w:r>
      <w:r w:rsidRPr="00D915DB">
        <w:rPr>
          <w:rFonts w:ascii="Arial" w:hAnsi="Arial" w:cs="Arial"/>
          <w:sz w:val="24"/>
          <w:szCs w:val="24"/>
        </w:rPr>
        <w:t xml:space="preserve"> Fica proibida a aquisição de pessoas físicas dos seguintes materiais:</w:t>
      </w:r>
    </w:p>
    <w:p w:rsidR="00D915DB" w:rsidRPr="00D915DB" w:rsidP="003B6A5F" w14:paraId="08DCBB14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 – fios de cobre queimados;</w:t>
      </w:r>
    </w:p>
    <w:p w:rsidR="00D915DB" w:rsidRPr="00D915DB" w:rsidP="003B6A5F" w14:paraId="1701AC9C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 – fios desencapados;</w:t>
      </w:r>
    </w:p>
    <w:p w:rsidR="00D915DB" w:rsidRPr="00D915DB" w:rsidP="003B6A5F" w14:paraId="364794F2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III – cabos de transmissão de energia;</w:t>
      </w:r>
    </w:p>
    <w:p w:rsidR="00D915DB" w:rsidRPr="00D915DB" w:rsidP="003B6A5F" w14:paraId="7329CB32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IV – hidrômetros;</w:t>
      </w:r>
    </w:p>
    <w:p w:rsidR="00D915DB" w:rsidRPr="00D915DB" w:rsidP="003B6A5F" w14:paraId="256541B7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 – tampas de bueiro;</w:t>
      </w:r>
    </w:p>
    <w:p w:rsidR="00D915DB" w:rsidRPr="00D915DB" w:rsidP="003B6A5F" w14:paraId="3896C965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VI – grades de galerias pluviais;</w:t>
      </w:r>
    </w:p>
    <w:p w:rsidR="00D915DB" w:rsidRPr="00D915DB" w:rsidP="003B6A5F" w14:paraId="0BB8FF36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VII – placas de sinalização pública;</w:t>
      </w:r>
    </w:p>
    <w:p w:rsidR="00D915DB" w:rsidRPr="00D915DB" w:rsidP="003B6A5F" w14:paraId="53237416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VIII – materiais identificados como pertencentes a concessionárias;</w:t>
      </w:r>
    </w:p>
    <w:p w:rsidR="00D915DB" w:rsidRPr="00D915DB" w:rsidP="003B6A5F" w14:paraId="1229560C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IX – bens provenientes de cemitérios;</w:t>
      </w:r>
    </w:p>
    <w:p w:rsidR="00D915DB" w:rsidRPr="00D915DB" w:rsidP="003B6A5F" w14:paraId="56D6CCF8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X – quaisquer bens cuja posse, pela natureza ou circunstâncias da apresentação, indique possível origem ilícita.</w:t>
      </w:r>
    </w:p>
    <w:p w:rsidR="003B6A5F" w:rsidP="003B6A5F" w14:paraId="77202414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3B6A5F" w14:paraId="62D025CF" w14:textId="64BE64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CAPÍTULO V</w:t>
      </w:r>
    </w:p>
    <w:p w:rsidR="00D915DB" w:rsidRPr="00D915DB" w:rsidP="003B6A5F" w14:paraId="664769B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DO SISTEMA MUNICIPAL DE RASTREABILIDADE</w:t>
      </w:r>
    </w:p>
    <w:p w:rsidR="003B6A5F" w:rsidP="003B6A5F" w14:paraId="6FE3458A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915DB" w:rsidRPr="00D915DB" w:rsidP="003B6A5F" w14:paraId="5CB054F2" w14:textId="27151C16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6º</w:t>
      </w:r>
      <w:r w:rsidRPr="00D915DB">
        <w:rPr>
          <w:rFonts w:ascii="Arial" w:hAnsi="Arial" w:cs="Arial"/>
          <w:sz w:val="24"/>
          <w:szCs w:val="24"/>
        </w:rPr>
        <w:t xml:space="preserve"> Os estabelecimentos abrangidos por esta Lei deverão manter sistema de registro físico ou eletrônico de todas as operações.</w:t>
      </w:r>
    </w:p>
    <w:p w:rsidR="00D915DB" w:rsidRPr="00D915DB" w:rsidP="003B6A5F" w14:paraId="73B7A738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7º</w:t>
      </w:r>
      <w:r w:rsidRPr="00D915DB">
        <w:rPr>
          <w:rFonts w:ascii="Arial" w:hAnsi="Arial" w:cs="Arial"/>
          <w:sz w:val="24"/>
          <w:szCs w:val="24"/>
        </w:rPr>
        <w:t xml:space="preserve"> O registro deverá conter:</w:t>
      </w:r>
    </w:p>
    <w:p w:rsidR="00D915DB" w:rsidRPr="00D915DB" w:rsidP="003B6A5F" w14:paraId="67971158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 – nome completo do fornecedor;</w:t>
      </w:r>
    </w:p>
    <w:p w:rsidR="00D915DB" w:rsidRPr="00D915DB" w:rsidP="003B6A5F" w14:paraId="29813C81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 – RG;</w:t>
      </w:r>
    </w:p>
    <w:p w:rsidR="00D915DB" w:rsidRPr="00D915DB" w:rsidP="003B6A5F" w14:paraId="5DFAEB0A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III – CPF ou CNPJ;</w:t>
      </w:r>
    </w:p>
    <w:p w:rsidR="00D915DB" w:rsidRPr="00D915DB" w:rsidP="003B6A5F" w14:paraId="7E17D817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IV – endereço completo;</w:t>
      </w:r>
    </w:p>
    <w:p w:rsidR="00D915DB" w:rsidRPr="00D915DB" w:rsidP="003B6A5F" w14:paraId="73C9D50D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 – telefone;</w:t>
      </w:r>
    </w:p>
    <w:p w:rsidR="00D915DB" w:rsidRPr="00D915DB" w:rsidP="003B6A5F" w14:paraId="20FF46BD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VI – fotografia do fornecedor ou imagem obtida por sistema de monitoramento;</w:t>
      </w:r>
    </w:p>
    <w:p w:rsidR="00D915DB" w:rsidRPr="00D915DB" w:rsidP="003B6A5F" w14:paraId="7C49939A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VII – data e horário da operação;</w:t>
      </w:r>
    </w:p>
    <w:p w:rsidR="00D915DB" w:rsidRPr="00D915DB" w:rsidP="003B6A5F" w14:paraId="2DB07E12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VIII – descrição detalhada dos materiais;</w:t>
      </w:r>
    </w:p>
    <w:p w:rsidR="00D915DB" w:rsidRPr="00D915DB" w:rsidP="003B6A5F" w14:paraId="66E14D95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IX – peso;</w:t>
      </w:r>
    </w:p>
    <w:p w:rsidR="00D915DB" w:rsidRPr="00D915DB" w:rsidP="003B6A5F" w14:paraId="6C6A2D2F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X – quantidade;</w:t>
      </w:r>
    </w:p>
    <w:p w:rsidR="00D915DB" w:rsidRPr="00D915DB" w:rsidP="003B6A5F" w14:paraId="40545F08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XI – valor pago;</w:t>
      </w:r>
    </w:p>
    <w:p w:rsidR="00D915DB" w:rsidRPr="00D915DB" w:rsidP="003B6A5F" w14:paraId="7FCE9297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XII – documento comprobatório de origem.</w:t>
      </w:r>
    </w:p>
    <w:p w:rsidR="00D915DB" w:rsidRPr="00D915DB" w:rsidP="003B6A5F" w14:paraId="32DA9F25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§1º</w:t>
      </w:r>
      <w:r w:rsidRPr="00D915DB">
        <w:rPr>
          <w:rFonts w:ascii="Arial" w:hAnsi="Arial" w:cs="Arial"/>
          <w:sz w:val="24"/>
          <w:szCs w:val="24"/>
        </w:rPr>
        <w:t xml:space="preserve"> Os registros deverão permanecer arquivados por, no mínimo, 5 anos.</w:t>
      </w:r>
    </w:p>
    <w:p w:rsidR="00D915DB" w:rsidRPr="00D915DB" w:rsidP="003B6A5F" w14:paraId="081824B0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§2º</w:t>
      </w:r>
      <w:r w:rsidRPr="00D915DB">
        <w:rPr>
          <w:rFonts w:ascii="Arial" w:hAnsi="Arial" w:cs="Arial"/>
          <w:sz w:val="24"/>
          <w:szCs w:val="24"/>
        </w:rPr>
        <w:t xml:space="preserve"> Os dados deverão ser apresentados imediatamente à fiscalização municipal ou autoridade policial quando solicitados.</w:t>
      </w:r>
    </w:p>
    <w:p w:rsidR="003B6A5F" w:rsidP="003B6A5F" w14:paraId="14893832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3B6A5F" w14:paraId="4F0D7AA7" w14:textId="7CEFBF4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CAPÍTULO VI</w:t>
      </w:r>
    </w:p>
    <w:p w:rsidR="00D915DB" w:rsidRPr="00D915DB" w:rsidP="003B6A5F" w14:paraId="53273B4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DO MONITORAMENTO</w:t>
      </w:r>
    </w:p>
    <w:p w:rsidR="003B6A5F" w:rsidP="003B6A5F" w14:paraId="297C8BBB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915DB" w:rsidRPr="00D915DB" w:rsidP="003B6A5F" w14:paraId="2319C7C5" w14:textId="6F3D9B52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8º</w:t>
      </w:r>
      <w:r w:rsidRPr="00D915DB">
        <w:rPr>
          <w:rFonts w:ascii="Arial" w:hAnsi="Arial" w:cs="Arial"/>
          <w:sz w:val="24"/>
          <w:szCs w:val="24"/>
        </w:rPr>
        <w:t xml:space="preserve"> Os estabelecimentos deverão manter sistema de monitoramento por câmeras com gravação permanente dos acessos, áreas de recebimento e armazenamento.</w:t>
      </w:r>
    </w:p>
    <w:p w:rsidR="00D915DB" w:rsidRPr="00D915DB" w:rsidP="003B6A5F" w14:paraId="2F119427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§1º</w:t>
      </w:r>
      <w:r w:rsidRPr="00D915DB">
        <w:rPr>
          <w:rFonts w:ascii="Arial" w:hAnsi="Arial" w:cs="Arial"/>
          <w:sz w:val="24"/>
          <w:szCs w:val="24"/>
        </w:rPr>
        <w:t xml:space="preserve"> As imagens deverão ser preservadas por prazo mínimo de 180 dias.</w:t>
      </w:r>
    </w:p>
    <w:p w:rsidR="00D915DB" w:rsidRPr="00D915DB" w:rsidP="003B6A5F" w14:paraId="506D6FDD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§2º</w:t>
      </w:r>
      <w:r w:rsidRPr="00D915DB">
        <w:rPr>
          <w:rFonts w:ascii="Arial" w:hAnsi="Arial" w:cs="Arial"/>
          <w:sz w:val="24"/>
          <w:szCs w:val="24"/>
        </w:rPr>
        <w:t xml:space="preserve"> A fiscalização poderá requisitar cópias das gravações.</w:t>
      </w:r>
    </w:p>
    <w:p w:rsidR="003B6A5F" w:rsidP="003B6A5F" w14:paraId="4274BB66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3B6A5F" w14:paraId="0ED5C36A" w14:textId="2A0950F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CAPÍTULO VII</w:t>
      </w:r>
    </w:p>
    <w:p w:rsidR="00D915DB" w:rsidRPr="00D915DB" w:rsidP="003B6A5F" w14:paraId="39B6690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DA FISCALIZAÇÃO</w:t>
      </w:r>
    </w:p>
    <w:p w:rsidR="003B6A5F" w:rsidP="003B6A5F" w14:paraId="00BF202A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915DB" w:rsidRPr="00D915DB" w:rsidP="003B6A5F" w14:paraId="25E77813" w14:textId="13460875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9º</w:t>
      </w:r>
      <w:r w:rsidRPr="00D915DB">
        <w:rPr>
          <w:rFonts w:ascii="Arial" w:hAnsi="Arial" w:cs="Arial"/>
          <w:sz w:val="24"/>
          <w:szCs w:val="24"/>
        </w:rPr>
        <w:t xml:space="preserve"> Compete ao Município fiscalizar o cumprimento desta Lei por meio dos órgãos competentes.</w:t>
      </w:r>
    </w:p>
    <w:p w:rsidR="00D915DB" w:rsidRPr="00D915DB" w:rsidP="003B6A5F" w14:paraId="3BF63E87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10.</w:t>
      </w:r>
      <w:r w:rsidRPr="00D915DB">
        <w:rPr>
          <w:rFonts w:ascii="Arial" w:hAnsi="Arial" w:cs="Arial"/>
          <w:sz w:val="24"/>
          <w:szCs w:val="24"/>
        </w:rPr>
        <w:t xml:space="preserve"> O Município poderá celebrar convênios e termos de cooperação com:</w:t>
      </w:r>
    </w:p>
    <w:p w:rsidR="00D915DB" w:rsidRPr="00D915DB" w:rsidP="003B6A5F" w14:paraId="70C9A1C6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 – Polícia Civil;</w:t>
      </w:r>
    </w:p>
    <w:p w:rsidR="00D915DB" w:rsidRPr="00D915DB" w:rsidP="003B6A5F" w14:paraId="025015E1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 – Polícia Militar;</w:t>
      </w:r>
    </w:p>
    <w:p w:rsidR="00D915DB" w:rsidRPr="00D915DB" w:rsidP="003B6A5F" w14:paraId="55641069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III – Guarda Municipal;</w:t>
      </w:r>
    </w:p>
    <w:p w:rsidR="00D915DB" w:rsidRPr="00D915DB" w:rsidP="003B6A5F" w14:paraId="7AD66469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IV – Ministério Público;</w:t>
      </w:r>
    </w:p>
    <w:p w:rsidR="00D915DB" w:rsidRPr="00D915DB" w:rsidP="003B6A5F" w14:paraId="0DD6FFF1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 – concessionárias de serviços públicos;</w:t>
      </w:r>
    </w:p>
    <w:p w:rsidR="00D915DB" w:rsidRPr="00D915DB" w:rsidP="003B6A5F" w14:paraId="0C257454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VI – outros órgãos públicos.</w:t>
      </w:r>
    </w:p>
    <w:p w:rsidR="003B6A5F" w:rsidP="003B6A5F" w14:paraId="50B60386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3B6A5F" w14:paraId="733878EE" w14:textId="3F418C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CAPÍTULO VIII</w:t>
      </w:r>
    </w:p>
    <w:p w:rsidR="00D915DB" w:rsidRPr="00D915DB" w:rsidP="003B6A5F" w14:paraId="5884388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DAS INFRAÇÕES ADMINISTRATIVAS</w:t>
      </w:r>
    </w:p>
    <w:p w:rsidR="003B6A5F" w:rsidP="003B6A5F" w14:paraId="58679002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915DB" w:rsidRPr="00D915DB" w:rsidP="003B6A5F" w14:paraId="637A36E3" w14:textId="71B2189F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11.</w:t>
      </w:r>
      <w:r w:rsidRPr="00D915DB">
        <w:rPr>
          <w:rFonts w:ascii="Arial" w:hAnsi="Arial" w:cs="Arial"/>
          <w:sz w:val="24"/>
          <w:szCs w:val="24"/>
        </w:rPr>
        <w:t xml:space="preserve"> Constituem infrações administrativas:</w:t>
      </w:r>
    </w:p>
    <w:p w:rsidR="00D915DB" w:rsidRPr="00D915DB" w:rsidP="003B6A5F" w14:paraId="62988F1C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 – adquirir material sem comprovação de origem;</w:t>
      </w:r>
    </w:p>
    <w:p w:rsidR="00D915DB" w:rsidRPr="00D915DB" w:rsidP="003B6A5F" w14:paraId="11B70D8D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 – deixar de manter registros obrigatórios;</w:t>
      </w:r>
    </w:p>
    <w:p w:rsidR="00D915DB" w:rsidRPr="00D915DB" w:rsidP="003B6A5F" w14:paraId="368F8EAC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III – omitir informações;</w:t>
      </w:r>
    </w:p>
    <w:p w:rsidR="00D915DB" w:rsidRPr="00D915DB" w:rsidP="003B6A5F" w14:paraId="3C613C05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IV – impedir ou dificultar fiscalização;</w:t>
      </w:r>
    </w:p>
    <w:p w:rsidR="00D915DB" w:rsidRPr="00D915DB" w:rsidP="003B6A5F" w14:paraId="794855FE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 – adquirir materiais expressamente vedados;</w:t>
      </w:r>
    </w:p>
    <w:p w:rsidR="00D915DB" w:rsidRPr="00D915DB" w:rsidP="003B6A5F" w14:paraId="6717EABB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VI – adulterar registros;</w:t>
      </w:r>
    </w:p>
    <w:p w:rsidR="00D915DB" w:rsidRPr="00D915DB" w:rsidP="003B6A5F" w14:paraId="1B94F2B5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VII – destruir provas ou documentos exigidos por esta Lei.</w:t>
      </w:r>
    </w:p>
    <w:p w:rsidR="003B6A5F" w:rsidP="003B6A5F" w14:paraId="349D02C6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3B6A5F" w14:paraId="134C7AA1" w14:textId="180C8D7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CAPÍTULO IX</w:t>
      </w:r>
    </w:p>
    <w:p w:rsidR="00D915DB" w:rsidRPr="00D915DB" w:rsidP="003B6A5F" w14:paraId="7809224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DAS SANÇÕES ADMINISTRATIVAS</w:t>
      </w:r>
    </w:p>
    <w:p w:rsidR="003B6A5F" w:rsidP="003B6A5F" w14:paraId="01C7B27C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915DB" w:rsidRPr="00D915DB" w:rsidP="003B6A5F" w14:paraId="11756CBE" w14:textId="06804445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12.</w:t>
      </w:r>
      <w:r w:rsidRPr="00D915DB">
        <w:rPr>
          <w:rFonts w:ascii="Arial" w:hAnsi="Arial" w:cs="Arial"/>
          <w:sz w:val="24"/>
          <w:szCs w:val="24"/>
        </w:rPr>
        <w:t xml:space="preserve"> As infrações serão apuradas em processo administrativo, assegurados o contraditório e a ampla defesa.</w:t>
      </w:r>
    </w:p>
    <w:p w:rsidR="00D915DB" w:rsidRPr="00D915DB" w:rsidP="003B6A5F" w14:paraId="60D9723D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13.</w:t>
      </w:r>
      <w:r w:rsidRPr="00D915DB">
        <w:rPr>
          <w:rFonts w:ascii="Arial" w:hAnsi="Arial" w:cs="Arial"/>
          <w:sz w:val="24"/>
          <w:szCs w:val="24"/>
        </w:rPr>
        <w:t xml:space="preserve"> As sanções poderão ser aplicadas isolada ou cumulativamente:</w:t>
      </w:r>
    </w:p>
    <w:p w:rsidR="00D915DB" w:rsidRPr="00D915DB" w:rsidP="003B6A5F" w14:paraId="1100775D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 – advertência;</w:t>
      </w:r>
    </w:p>
    <w:p w:rsidR="00D915DB" w:rsidRPr="00D915DB" w:rsidP="003B6A5F" w14:paraId="59EFDF29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 – multa;</w:t>
      </w:r>
    </w:p>
    <w:p w:rsidR="00D915DB" w:rsidRPr="00D915DB" w:rsidP="003B6A5F" w14:paraId="62510075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III – apreensão dos materiais;</w:t>
      </w:r>
    </w:p>
    <w:p w:rsidR="00D915DB" w:rsidRPr="00D915DB" w:rsidP="003B6A5F" w14:paraId="588B7D2B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IV – suspensão das atividades;</w:t>
      </w:r>
    </w:p>
    <w:p w:rsidR="00D915DB" w:rsidRPr="00D915DB" w:rsidP="003B6A5F" w14:paraId="7A4DAD57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 – interdição temporária;</w:t>
      </w:r>
    </w:p>
    <w:p w:rsidR="00D915DB" w:rsidRPr="00D915DB" w:rsidP="003B6A5F" w14:paraId="10FFD0D4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VI – cassação do alvará.</w:t>
      </w:r>
    </w:p>
    <w:p w:rsidR="00D915DB" w:rsidRPr="00D915DB" w:rsidP="003B6A5F" w14:paraId="40FB0FFC" w14:textId="7B2ACFD1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14.</w:t>
      </w:r>
      <w:r w:rsidRPr="003B6A5F" w:rsidR="003B6A5F">
        <w:rPr>
          <w:rFonts w:ascii="Arial" w:hAnsi="Arial" w:cs="Arial"/>
          <w:sz w:val="24"/>
          <w:szCs w:val="24"/>
        </w:rPr>
        <w:t xml:space="preserve"> As penalidades previstas nesta Lei observarão a gravidade da infração, a reincidência, a vantagem auferida, a capacidade econômica do infrator e o potencial dano ao interesse público, podendo ser aplicadas de forma isolada ou cumulativa, observado o devido processo administrativo.</w:t>
      </w:r>
    </w:p>
    <w:p w:rsidR="00D915DB" w:rsidRPr="00D915DB" w:rsidP="003B6A5F" w14:paraId="7AA10E82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 – primeira infração grave: multa de até 1.000 UFMs;</w:t>
      </w:r>
    </w:p>
    <w:p w:rsidR="00D915DB" w:rsidRPr="00D915DB" w:rsidP="003B6A5F" w14:paraId="0FB69AE0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 – reincidência: multa em dobro e suspensão por até 30 dias;</w:t>
      </w:r>
    </w:p>
    <w:p w:rsidR="00D915DB" w:rsidRPr="00D915DB" w:rsidP="003B6A5F" w14:paraId="6B602A69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III – nova reincidência: interdição por até 90 dias;</w:t>
      </w:r>
    </w:p>
    <w:p w:rsidR="00D915DB" w:rsidRPr="00D915DB" w:rsidP="003B6A5F" w14:paraId="6347F055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IV – reincidência específica ou prática reiterada: cassação do alvará.</w:t>
      </w:r>
    </w:p>
    <w:p w:rsidR="00D915DB" w:rsidRPr="00D915DB" w:rsidP="003B6A5F" w14:paraId="59DBE630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§1º</w:t>
      </w:r>
      <w:r w:rsidRPr="00D915DB">
        <w:rPr>
          <w:rFonts w:ascii="Arial" w:hAnsi="Arial" w:cs="Arial"/>
          <w:sz w:val="24"/>
          <w:szCs w:val="24"/>
        </w:rPr>
        <w:t xml:space="preserve"> A cassação dependerá de processo administrativo regularmente instaurado.</w:t>
      </w:r>
    </w:p>
    <w:p w:rsidR="00D915DB" w:rsidRPr="00D915DB" w:rsidP="003B6A5F" w14:paraId="641A9C32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§2º</w:t>
      </w:r>
      <w:r w:rsidRPr="00D915DB">
        <w:rPr>
          <w:rFonts w:ascii="Arial" w:hAnsi="Arial" w:cs="Arial"/>
          <w:sz w:val="24"/>
          <w:szCs w:val="24"/>
        </w:rPr>
        <w:t xml:space="preserve"> A existência de investigação policial, auto de prisão em flagrante ou inquérito poderá fundamentar medidas cautelares administrativas, mas não substitui a apuração administrativa própria.</w:t>
      </w:r>
    </w:p>
    <w:p w:rsidR="003B6A5F" w:rsidP="003B6A5F" w14:paraId="5B9843D9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3B6A5F" w14:paraId="1D93725C" w14:textId="064D39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CAPÍTULO X</w:t>
      </w:r>
    </w:p>
    <w:p w:rsidR="00D915DB" w:rsidRPr="00D915DB" w:rsidP="003B6A5F" w14:paraId="3C96E9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DOS IMPEDIMENTOS</w:t>
      </w:r>
    </w:p>
    <w:p w:rsidR="003B6A5F" w:rsidP="003B6A5F" w14:paraId="0BE647A1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915DB" w:rsidRPr="00D915DB" w:rsidP="003B6A5F" w14:paraId="0497D20F" w14:textId="7B6FD25E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15.</w:t>
      </w:r>
      <w:r w:rsidRPr="00D915DB">
        <w:rPr>
          <w:rFonts w:ascii="Arial" w:hAnsi="Arial" w:cs="Arial"/>
          <w:sz w:val="24"/>
          <w:szCs w:val="24"/>
        </w:rPr>
        <w:t xml:space="preserve"> Cassado o alvará por infração gravíssima relacionada à receptação ou comercialização de materiais de origem ilícita, os sócios administradores identificados no processo administrativo ficarão impedidos de obter novo alvará para atividade semelhante pelo prazo de 5 anos.</w:t>
      </w:r>
    </w:p>
    <w:p w:rsidR="00D915DB" w:rsidRPr="00D915DB" w:rsidP="003B6A5F" w14:paraId="4F623116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Parágrafo único. O impedimento dependerá de decisão administrativa fundamentada.</w:t>
      </w:r>
    </w:p>
    <w:p w:rsidR="003B6A5F" w:rsidP="003B6A5F" w14:paraId="413D057D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3B6A5F" w14:paraId="374F013B" w14:textId="1C5699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CAPÍTULO XI</w:t>
      </w:r>
    </w:p>
    <w:p w:rsidR="00D915DB" w:rsidRPr="00D915DB" w:rsidP="003B6A5F" w14:paraId="6CEF1431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DAS DISPOSIÇÕES FINAIS</w:t>
      </w:r>
    </w:p>
    <w:p w:rsidR="003B6A5F" w:rsidP="003B6A5F" w14:paraId="2863DE9C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915DB" w:rsidRPr="00D915DB" w:rsidP="003B6A5F" w14:paraId="2AE67AE3" w14:textId="5D087456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16.</w:t>
      </w:r>
      <w:r w:rsidRPr="00D915DB">
        <w:rPr>
          <w:rFonts w:ascii="Arial" w:hAnsi="Arial" w:cs="Arial"/>
          <w:sz w:val="24"/>
          <w:szCs w:val="24"/>
        </w:rPr>
        <w:t xml:space="preserve"> O Poder Executivo poderá regulamentar esta Lei exclusivamente para disciplinar procedimentos de fiscalização e execução.</w:t>
      </w:r>
    </w:p>
    <w:p w:rsidR="00D915DB" w:rsidRPr="00D915DB" w:rsidP="003B6A5F" w14:paraId="67051D45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17.</w:t>
      </w:r>
      <w:r w:rsidRPr="00D915DB">
        <w:rPr>
          <w:rFonts w:ascii="Arial" w:hAnsi="Arial" w:cs="Arial"/>
          <w:sz w:val="24"/>
          <w:szCs w:val="24"/>
        </w:rPr>
        <w:t xml:space="preserve"> As despesas decorrentes correrão por dotações próprias.</w:t>
      </w:r>
    </w:p>
    <w:p w:rsidR="00D915DB" w:rsidRPr="00D915DB" w:rsidP="003B6A5F" w14:paraId="4A40D2DB" w14:textId="77777777">
      <w:pPr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Art. 18.</w:t>
      </w:r>
      <w:r w:rsidRPr="00D915DB">
        <w:rPr>
          <w:rFonts w:ascii="Arial" w:hAnsi="Arial" w:cs="Arial"/>
          <w:sz w:val="24"/>
          <w:szCs w:val="24"/>
        </w:rPr>
        <w:t xml:space="preserve"> Esta Lei entra em vigor 90 dias após sua publicação.</w:t>
      </w:r>
    </w:p>
    <w:p w:rsidR="003B6A5F" w14:paraId="6A0420F8" w14:textId="3B71B2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B6A5F" w:rsidP="003B6A5F" w14:paraId="13D2C0AB" w14:textId="77777777">
      <w:pPr>
        <w:jc w:val="both"/>
        <w:rPr>
          <w:rFonts w:ascii="Arial" w:hAnsi="Arial" w:cs="Arial"/>
          <w:sz w:val="24"/>
          <w:szCs w:val="24"/>
        </w:rPr>
      </w:pPr>
    </w:p>
    <w:p w:rsidR="00C32DF1" w:rsidP="00C32DF1" w14:paraId="3DF94884" w14:textId="1F5FC54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JUSTIFICATIVA</w:t>
      </w:r>
    </w:p>
    <w:p w:rsidR="00C32DF1" w:rsidP="003B6A5F" w14:paraId="5CF90AD2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915DB" w:rsidRPr="00D915DB" w:rsidP="00C32DF1" w14:paraId="3F2A70A7" w14:textId="3820CA2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I – DA SEGURANÇA PÚBLICA E DA PROTEÇÃO DA POPULAÇÃO</w:t>
      </w:r>
    </w:p>
    <w:p w:rsidR="00C32DF1" w:rsidP="003B6A5F" w14:paraId="60E64049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C32DF1" w14:paraId="5A3092FA" w14:textId="5920F866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Poucas formas de criminalidade produzem efeitos tão devastadores para a vida cotidiana quanto o furto sistemático de cabos elétricos, hidrômetros, tampas de bueiro e estruturas metálicas urbanas.</w:t>
      </w:r>
    </w:p>
    <w:p w:rsidR="00D915DB" w:rsidRPr="00D915DB" w:rsidP="00C32DF1" w14:paraId="148378A2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O problema não se resume à subtração do bem.</w:t>
      </w:r>
    </w:p>
    <w:p w:rsidR="00D915DB" w:rsidRPr="00D915DB" w:rsidP="00C32DF1" w14:paraId="12B7A357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Quando uma escola municipal fica sem energia elétrica porque seus cabos foram furtados, não é apenas um patrimônio que foi lesado. São crianças privadas de atividades educacionais, servidores impedidos de trabalhar e famílias prejudicadas.</w:t>
      </w:r>
    </w:p>
    <w:p w:rsidR="00D915DB" w:rsidRPr="00D915DB" w:rsidP="00C32DF1" w14:paraId="2A01F4D5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Quando um posto de saúde perde energia ou conexão de internet, consultas deixam de ser realizadas, exames são cancelados e tratamentos são interrompidos.</w:t>
      </w:r>
    </w:p>
    <w:p w:rsidR="00D915DB" w:rsidRPr="00D915DB" w:rsidP="00C32DF1" w14:paraId="281A5A02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Quando uma rua permanece sem iluminação pública após o furto de cabos, toda a população torna-se mais vulnerável à violência.</w:t>
      </w:r>
    </w:p>
    <w:p w:rsidR="00D915DB" w:rsidRPr="00D915DB" w:rsidP="00C32DF1" w14:paraId="15FBD546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Quando tampas de bueiro desaparecem, surgem riscos concretos de acidentes graves, inclusive com crianças, idosos e motociclistas.</w:t>
      </w:r>
    </w:p>
    <w:p w:rsidR="00D915DB" w:rsidRPr="00D915DB" w:rsidP="00C32DF1" w14:paraId="79318A09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Cada furto produz uma cadeia de prejuízos muito superior ao valor econômico do material subtraído.</w:t>
      </w:r>
    </w:p>
    <w:p w:rsidR="00C32DF1" w:rsidP="003B6A5F" w14:paraId="608E604F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C32DF1" w14:paraId="3FAEF596" w14:textId="1D0EEC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II – DA DIMENSÃO HUMANA E SOCIAL DO PROBLEMA</w:t>
      </w:r>
    </w:p>
    <w:p w:rsidR="00C32DF1" w:rsidP="003B6A5F" w14:paraId="2D81D610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C32DF1" w14:paraId="36104FCA" w14:textId="5111A8B4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Há um aspecto ainda mais doloroso.</w:t>
      </w:r>
    </w:p>
    <w:p w:rsidR="00D915DB" w:rsidRPr="00D915DB" w:rsidP="00C32DF1" w14:paraId="2AD1B91F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Grande parte desses delitos está associada ao ciclo da dependência química.</w:t>
      </w:r>
    </w:p>
    <w:p w:rsidR="00D915DB" w:rsidRPr="00D915DB" w:rsidP="00C32DF1" w14:paraId="4AB7B1B4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Muitas pessoas em situação de vulnerabilidade passam a praticar pequenos furtos para obter recursos imediatos destinados à aquisição de drogas ilícitas.</w:t>
      </w:r>
    </w:p>
    <w:p w:rsidR="00D915DB" w:rsidRPr="00D915DB" w:rsidP="00C32DF1" w14:paraId="04291F42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O objeto furtado é rapidamente convertido em dinheiro em estabelecimentos que negligenciam a verificação de origem.</w:t>
      </w:r>
    </w:p>
    <w:p w:rsidR="00D915DB" w:rsidP="00C32DF1" w14:paraId="38A0EACA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Forma-se então um ciclo perverso:</w:t>
      </w:r>
    </w:p>
    <w:p w:rsidR="00C32DF1" w:rsidRPr="00D915DB" w:rsidP="00C32DF1" w14:paraId="71269ED2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</w:p>
    <w:p w:rsidR="00D915DB" w:rsidRPr="00D915DB" w:rsidP="00C32DF1" w14:paraId="105C099F" w14:textId="77777777">
      <w:pPr>
        <w:jc w:val="center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furto → venda irregular → compra de drogas → fortalecimento do tráfico → novos furtos.</w:t>
      </w:r>
    </w:p>
    <w:p w:rsidR="00C32DF1" w:rsidP="00C32DF1" w14:paraId="50CA310A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</w:p>
    <w:p w:rsidR="00D915DB" w:rsidRPr="00D915DB" w:rsidP="00C32DF1" w14:paraId="35E9E21E" w14:textId="71A7E35C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Quem sofre não é apenas o autor do fato.</w:t>
      </w:r>
    </w:p>
    <w:p w:rsidR="00D915DB" w:rsidRPr="00D915DB" w:rsidP="00C32DF1" w14:paraId="68946C11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Sofre a família que presencia a destruição de um filho pela dependência.</w:t>
      </w:r>
    </w:p>
    <w:p w:rsidR="00D915DB" w:rsidRPr="00D915DB" w:rsidP="00C32DF1" w14:paraId="2102B9D8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Sofre o comerciante vítima de furtos repetidos.</w:t>
      </w:r>
    </w:p>
    <w:p w:rsidR="00D915DB" w:rsidRPr="00D915DB" w:rsidP="00C32DF1" w14:paraId="00A05C01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Sofre o trabalhador que perde serviços públicos.</w:t>
      </w:r>
    </w:p>
    <w:p w:rsidR="00D915DB" w:rsidRPr="00D915DB" w:rsidP="00C32DF1" w14:paraId="22F63F3F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Sofrem os moradores que passam a conviver com insegurança permanente.</w:t>
      </w:r>
    </w:p>
    <w:p w:rsidR="00D915DB" w:rsidRPr="00D915DB" w:rsidP="00C32DF1" w14:paraId="5BE52628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Sofre toda a coletividade.</w:t>
      </w:r>
    </w:p>
    <w:p w:rsidR="00D915DB" w:rsidRPr="00D915DB" w:rsidP="00C32DF1" w14:paraId="00F5C2CF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Ao dificultar a circulação econômica dos materiais furtados, o Município atinge justamente o elo financeiro que alimenta esse ciclo.</w:t>
      </w:r>
    </w:p>
    <w:p w:rsidR="00C32DF1" w:rsidP="003B6A5F" w14:paraId="5484411C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C32DF1" w14:paraId="67CCB9E8" w14:textId="77C826C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III – DA DEFESA DO PATRIMÔNIO PÚBLICO</w:t>
      </w:r>
    </w:p>
    <w:p w:rsidR="00C32DF1" w:rsidP="003B6A5F" w14:paraId="7A168483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C32DF1" w14:paraId="3404D8F7" w14:textId="70C2BE96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O Município investe milhões de reais ao longo dos anos em:</w:t>
      </w:r>
    </w:p>
    <w:p w:rsidR="00D915DB" w:rsidRPr="00D915DB" w:rsidP="00C32DF1" w14:paraId="390453D9" w14:textId="77777777">
      <w:pPr>
        <w:numPr>
          <w:ilvl w:val="0"/>
          <w:numId w:val="4"/>
        </w:num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iluminação pública;</w:t>
      </w:r>
    </w:p>
    <w:p w:rsidR="00D915DB" w:rsidRPr="00D915DB" w:rsidP="00C32DF1" w14:paraId="761176AF" w14:textId="77777777">
      <w:pPr>
        <w:numPr>
          <w:ilvl w:val="0"/>
          <w:numId w:val="4"/>
        </w:num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sistemas de drenagem;</w:t>
      </w:r>
    </w:p>
    <w:p w:rsidR="00D915DB" w:rsidRPr="00D915DB" w:rsidP="00C32DF1" w14:paraId="17030306" w14:textId="77777777">
      <w:pPr>
        <w:numPr>
          <w:ilvl w:val="0"/>
          <w:numId w:val="4"/>
        </w:num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sinalização viária;</w:t>
      </w:r>
    </w:p>
    <w:p w:rsidR="00D915DB" w:rsidRPr="00D915DB" w:rsidP="00C32DF1" w14:paraId="6997C2F0" w14:textId="77777777">
      <w:pPr>
        <w:numPr>
          <w:ilvl w:val="0"/>
          <w:numId w:val="4"/>
        </w:num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escolas;</w:t>
      </w:r>
    </w:p>
    <w:p w:rsidR="00D915DB" w:rsidRPr="00D915DB" w:rsidP="00C32DF1" w14:paraId="7E1E4F25" w14:textId="77777777">
      <w:pPr>
        <w:numPr>
          <w:ilvl w:val="0"/>
          <w:numId w:val="4"/>
        </w:num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unidades de saúde;</w:t>
      </w:r>
    </w:p>
    <w:p w:rsidR="00D915DB" w:rsidRPr="00D915DB" w:rsidP="00C32DF1" w14:paraId="6BCF3619" w14:textId="77777777">
      <w:pPr>
        <w:numPr>
          <w:ilvl w:val="0"/>
          <w:numId w:val="4"/>
        </w:num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praças;</w:t>
      </w:r>
    </w:p>
    <w:p w:rsidR="00D915DB" w:rsidRPr="00D915DB" w:rsidP="00C32DF1" w14:paraId="075B606F" w14:textId="77777777">
      <w:pPr>
        <w:numPr>
          <w:ilvl w:val="0"/>
          <w:numId w:val="4"/>
        </w:num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equipamentos urbanos.</w:t>
      </w:r>
    </w:p>
    <w:p w:rsidR="00D915DB" w:rsidRPr="00D915DB" w:rsidP="00C32DF1" w14:paraId="578F45D5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Quando esses bens são furtados, o prejuízo não é da Administração.</w:t>
      </w:r>
    </w:p>
    <w:p w:rsidR="00D915DB" w:rsidRPr="00D915DB" w:rsidP="00C32DF1" w14:paraId="2E76EF78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O prejuízo é do contribuinte.</w:t>
      </w:r>
    </w:p>
    <w:p w:rsidR="00D915DB" w:rsidRPr="00D915DB" w:rsidP="00C32DF1" w14:paraId="23CDA86F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Recursos que poderiam financiar educação, saúde, assistência social e infraestrutura acabam sendo direcionados à reposição de equipamentos destruídos ou subtraídos.</w:t>
      </w:r>
    </w:p>
    <w:p w:rsidR="00D915DB" w:rsidRPr="00D915DB" w:rsidP="00C32DF1" w14:paraId="23C37C00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A presente proposta representa também medida de responsabilidade fiscal e proteção do patrimônio coletivo.</w:t>
      </w:r>
    </w:p>
    <w:p w:rsidR="00C32DF1" w:rsidP="003B6A5F" w14:paraId="1A1143E6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C32DF1" w14:paraId="3C453DC5" w14:textId="653AC1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IV – DA CONSTITUCIONALIDADE</w:t>
      </w:r>
    </w:p>
    <w:p w:rsidR="00C32DF1" w:rsidP="003B6A5F" w14:paraId="2F6ED4E1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C32DF1" w14:paraId="475F7A52" w14:textId="236687A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A presente proposição não cria crimes.</w:t>
      </w:r>
    </w:p>
    <w:p w:rsidR="00D915DB" w:rsidRPr="00D915DB" w:rsidP="00C32DF1" w14:paraId="34E467C4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Não altera penas.</w:t>
      </w:r>
    </w:p>
    <w:p w:rsidR="00D915DB" w:rsidRPr="00D915DB" w:rsidP="00C32DF1" w14:paraId="396DAB16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Não legisla sobre Direito Penal.</w:t>
      </w:r>
    </w:p>
    <w:p w:rsidR="00D915DB" w:rsidRPr="00D915DB" w:rsidP="00C32DF1" w14:paraId="3F493F83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A matéria versa exclusivamente sobre:</w:t>
      </w:r>
    </w:p>
    <w:p w:rsidR="00D915DB" w:rsidRPr="00D915DB" w:rsidP="00C32DF1" w14:paraId="78165A3B" w14:textId="77777777">
      <w:pPr>
        <w:numPr>
          <w:ilvl w:val="0"/>
          <w:numId w:val="5"/>
        </w:num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fiscalização administrativa;</w:t>
      </w:r>
    </w:p>
    <w:p w:rsidR="00D915DB" w:rsidRPr="00D915DB" w:rsidP="00C32DF1" w14:paraId="0C907AE1" w14:textId="77777777">
      <w:pPr>
        <w:numPr>
          <w:ilvl w:val="0"/>
          <w:numId w:val="5"/>
        </w:num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licenciamento;</w:t>
      </w:r>
    </w:p>
    <w:p w:rsidR="00D915DB" w:rsidRPr="00D915DB" w:rsidP="00C32DF1" w14:paraId="1DC6BD84" w14:textId="77777777">
      <w:pPr>
        <w:numPr>
          <w:ilvl w:val="0"/>
          <w:numId w:val="5"/>
        </w:num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exercício de atividade econômica;</w:t>
      </w:r>
    </w:p>
    <w:p w:rsidR="00D915DB" w:rsidRPr="00D915DB" w:rsidP="00C32DF1" w14:paraId="6C613822" w14:textId="77777777">
      <w:pPr>
        <w:numPr>
          <w:ilvl w:val="0"/>
          <w:numId w:val="5"/>
        </w:num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poder de polícia municipal;</w:t>
      </w:r>
    </w:p>
    <w:p w:rsidR="00D915DB" w:rsidRPr="00D915DB" w:rsidP="00C32DF1" w14:paraId="68B35F9E" w14:textId="77777777">
      <w:pPr>
        <w:numPr>
          <w:ilvl w:val="0"/>
          <w:numId w:val="5"/>
        </w:num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proteção do patrimônio urbano;</w:t>
      </w:r>
    </w:p>
    <w:p w:rsidR="00D915DB" w:rsidRPr="00D915DB" w:rsidP="00C32DF1" w14:paraId="4468268F" w14:textId="77777777">
      <w:pPr>
        <w:numPr>
          <w:ilvl w:val="0"/>
          <w:numId w:val="5"/>
        </w:num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interesse local.</w:t>
      </w:r>
    </w:p>
    <w:p w:rsidR="00D915DB" w:rsidRPr="00D915DB" w:rsidP="00C32DF1" w14:paraId="6A9C26F2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A competência municipal decorre diretamente da Constituição Federal, especialmente do art. 30, I e II, que autoriza o Município a legislar sobre assuntos de interesse local e suplementar a legislação federal e estadual.</w:t>
      </w:r>
    </w:p>
    <w:p w:rsidR="00D915DB" w:rsidRPr="00D915DB" w:rsidP="00C32DF1" w14:paraId="038EFA71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O Supremo Tribunal Federal possui entendimento consolidado de que municípios podem disciplinar o exercício de atividades econômicas em seu território quando presentes razões de interesse público local.</w:t>
      </w:r>
    </w:p>
    <w:p w:rsidR="00C32DF1" w:rsidP="003B6A5F" w14:paraId="32A42291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C32DF1" w14:paraId="3D0136FB" w14:textId="76AF00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V – DA AUSÊNCIA DE VÍCIO DE INICIATIVA</w:t>
      </w:r>
    </w:p>
    <w:p w:rsidR="00C32DF1" w:rsidP="003B6A5F" w14:paraId="65989B85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C32DF1" w14:paraId="72A7061C" w14:textId="5DCEE79F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O presente projeto não cria órgãos públicos.</w:t>
      </w:r>
    </w:p>
    <w:p w:rsidR="00D915DB" w:rsidRPr="00D915DB" w:rsidP="00C32DF1" w14:paraId="0CA25297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Não cria cargos.</w:t>
      </w:r>
    </w:p>
    <w:p w:rsidR="00D915DB" w:rsidRPr="00D915DB" w:rsidP="00C32DF1" w14:paraId="4A472C6B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Não altera estrutura administrativa.</w:t>
      </w:r>
    </w:p>
    <w:p w:rsidR="00D915DB" w:rsidRPr="00D915DB" w:rsidP="00C32DF1" w14:paraId="277FDC3D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Não gera aumento obrigatório de despesa.</w:t>
      </w:r>
    </w:p>
    <w:p w:rsidR="00D915DB" w:rsidRPr="00D915DB" w:rsidP="00C32DF1" w14:paraId="6F30E20E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Não interfere na organização interna do Poder Executivo.</w:t>
      </w:r>
    </w:p>
    <w:p w:rsidR="00D915DB" w:rsidRPr="00D915DB" w:rsidP="00C32DF1" w14:paraId="415D2161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Limita-se a estabelecer normas gerais de polícia administrativa aplicáveis aos particulares.</w:t>
      </w:r>
    </w:p>
    <w:p w:rsidR="00D915DB" w:rsidRPr="00D915DB" w:rsidP="00C32DF1" w14:paraId="2CD66E77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Por essa razão, trata-se de matéria inserida na competência legislativa comum da Câmara Municipal e passível de iniciativa parlamentar.</w:t>
      </w:r>
    </w:p>
    <w:p w:rsidR="00C32DF1" w:rsidP="003B6A5F" w14:paraId="779DFA8D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C32DF1" w14:paraId="16D02B96" w14:textId="7BDA0FD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VI – APELO AOS NOBRES VEREADORES</w:t>
      </w:r>
    </w:p>
    <w:p w:rsidR="00C32DF1" w:rsidP="003B6A5F" w14:paraId="15F99CE8" w14:textId="77777777">
      <w:pPr>
        <w:jc w:val="both"/>
        <w:rPr>
          <w:rFonts w:ascii="Arial" w:hAnsi="Arial" w:cs="Arial"/>
          <w:sz w:val="24"/>
          <w:szCs w:val="24"/>
        </w:rPr>
      </w:pPr>
    </w:p>
    <w:p w:rsidR="00D915DB" w:rsidRPr="00D915DB" w:rsidP="00C32DF1" w14:paraId="4B24E2EC" w14:textId="02A1D874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Este Projeto de Lei não pertence a um vereador.</w:t>
      </w:r>
    </w:p>
    <w:p w:rsidR="00D915DB" w:rsidRPr="00D915DB" w:rsidP="00C32DF1" w14:paraId="612251DF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Pertence à população de Várzea Paulista.</w:t>
      </w:r>
    </w:p>
    <w:p w:rsidR="00D915DB" w:rsidRPr="00D915DB" w:rsidP="00C32DF1" w14:paraId="7CABC58E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Pertence à mãe que teme ver o bairro mergulhado na escuridão.</w:t>
      </w:r>
    </w:p>
    <w:p w:rsidR="00D915DB" w:rsidRPr="00D915DB" w:rsidP="00C32DF1" w14:paraId="64C6C7DA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Pertence ao trabalhador que encontra sua rua sem iluminação.</w:t>
      </w:r>
    </w:p>
    <w:p w:rsidR="00D915DB" w:rsidRPr="00D915DB" w:rsidP="00C32DF1" w14:paraId="38EDEC5C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Pertence ao comerciante que sofre prejuízos constantes.</w:t>
      </w:r>
    </w:p>
    <w:p w:rsidR="00D915DB" w:rsidRPr="00D915DB" w:rsidP="00C32DF1" w14:paraId="1A914A0F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Pertence ao contribuinte que vê recursos públicos sendo consumidos pela reposição incessante do patrimônio furtado.</w:t>
      </w:r>
    </w:p>
    <w:p w:rsidR="00D915DB" w:rsidRPr="00D915DB" w:rsidP="00C32DF1" w14:paraId="52D2E39C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Pertence às famílias que convivem diariamente com os efeitos devastadores da dependência química e da criminalidade associada.</w:t>
      </w:r>
    </w:p>
    <w:p w:rsidR="00D915DB" w:rsidP="00C32DF1" w14:paraId="7F72C06B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A aprovação desta proposta representará uma mensagem clara:</w:t>
      </w:r>
    </w:p>
    <w:p w:rsidR="00C32DF1" w:rsidRPr="00D915DB" w:rsidP="00C32DF1" w14:paraId="78578C9A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</w:p>
    <w:p w:rsidR="00D915DB" w:rsidRPr="00D915DB" w:rsidP="00C32DF1" w14:paraId="704CC686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b/>
          <w:bCs/>
          <w:sz w:val="24"/>
          <w:szCs w:val="24"/>
        </w:rPr>
        <w:t>Várzea Paulista não tolerará a cadeia econômica que transforma patrimônio público em moeda para o crime.</w:t>
      </w:r>
    </w:p>
    <w:p w:rsidR="00C32DF1" w:rsidP="00C32DF1" w14:paraId="667DC545" w14:textId="77777777">
      <w:pPr>
        <w:ind w:firstLine="2835"/>
        <w:jc w:val="both"/>
        <w:rPr>
          <w:rFonts w:ascii="Arial" w:hAnsi="Arial" w:cs="Arial"/>
          <w:sz w:val="24"/>
          <w:szCs w:val="24"/>
        </w:rPr>
      </w:pPr>
    </w:p>
    <w:p w:rsidR="00D915DB" w:rsidRPr="00D915DB" w:rsidP="00C32DF1" w14:paraId="4C68F40C" w14:textId="51B9F877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Por sua relevância jurídica, social, econômica e humana, submetemos a presente proposição à apreciação dos nobres Vereadores, confiando em sua aprovação.</w:t>
      </w:r>
    </w:p>
    <w:p w:rsidR="008D16B8" w:rsidP="00C32DF1" w14:paraId="2DFED01B" w14:textId="77777777">
      <w:pPr>
        <w:jc w:val="center"/>
        <w:rPr>
          <w:rFonts w:ascii="Arial" w:hAnsi="Arial" w:cs="Arial"/>
          <w:sz w:val="24"/>
          <w:szCs w:val="24"/>
        </w:rPr>
      </w:pPr>
    </w:p>
    <w:p w:rsidR="00D915DB" w:rsidP="00C32DF1" w14:paraId="71674374" w14:textId="5276AE05">
      <w:pPr>
        <w:jc w:val="center"/>
        <w:rPr>
          <w:rFonts w:ascii="Arial" w:hAnsi="Arial" w:cs="Arial"/>
          <w:sz w:val="24"/>
          <w:szCs w:val="24"/>
        </w:rPr>
      </w:pPr>
      <w:r w:rsidRPr="00D915DB">
        <w:rPr>
          <w:rFonts w:ascii="Arial" w:hAnsi="Arial" w:cs="Arial"/>
          <w:sz w:val="24"/>
          <w:szCs w:val="24"/>
        </w:rPr>
        <w:t>Sala das Sessões, 3 de junho de 2026.</w:t>
      </w:r>
    </w:p>
    <w:p w:rsidR="00C32DF1" w:rsidP="00C32DF1" w14:paraId="346236A2" w14:textId="77777777">
      <w:pPr>
        <w:jc w:val="center"/>
        <w:rPr>
          <w:rFonts w:ascii="Arial" w:hAnsi="Arial" w:cs="Arial"/>
          <w:sz w:val="24"/>
          <w:szCs w:val="24"/>
        </w:rPr>
      </w:pPr>
    </w:p>
    <w:p w:rsidR="00C32DF1" w:rsidP="00C32DF1" w14:paraId="6447F88A" w14:textId="77777777">
      <w:pPr>
        <w:jc w:val="center"/>
        <w:rPr>
          <w:rFonts w:ascii="Arial" w:hAnsi="Arial" w:cs="Arial"/>
          <w:sz w:val="24"/>
          <w:szCs w:val="24"/>
        </w:rPr>
      </w:pPr>
    </w:p>
    <w:p w:rsidR="00C32DF1" w:rsidP="00C32DF1" w14:paraId="58B311BB" w14:textId="1EFC7F7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Eduardo Spinucci Oliveira</w:t>
      </w:r>
    </w:p>
    <w:p w:rsidR="00C32DF1" w:rsidRPr="00D915DB" w:rsidP="00C32DF1" w14:paraId="243D4619" w14:textId="7937B2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Dr. Chico Spinucci</w:t>
      </w:r>
    </w:p>
    <w:sectPr>
      <w:foot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7420289"/>
      <w:docPartObj>
        <w:docPartGallery w:val="Page Numbers (Bottom of Page)"/>
        <w:docPartUnique/>
      </w:docPartObj>
    </w:sdtPr>
    <w:sdtContent>
      <w:p w:rsidR="003B6A5F" w14:paraId="202D20AD" w14:textId="5DE60D0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1D5">
          <w:rPr>
            <w:noProof/>
          </w:rPr>
          <w:t>1</w:t>
        </w:r>
        <w:r>
          <w:fldChar w:fldCharType="end"/>
        </w:r>
      </w:p>
    </w:sdtContent>
  </w:sdt>
  <w:p w:rsidR="003B6A5F" w14:paraId="551F8A4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0F797D"/>
    <w:multiLevelType w:val="multilevel"/>
    <w:tmpl w:val="EDFE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C37542"/>
    <w:multiLevelType w:val="multilevel"/>
    <w:tmpl w:val="4A6A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096985"/>
    <w:multiLevelType w:val="multilevel"/>
    <w:tmpl w:val="B1DC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972535"/>
    <w:multiLevelType w:val="multilevel"/>
    <w:tmpl w:val="2A3E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F010DE"/>
    <w:multiLevelType w:val="multilevel"/>
    <w:tmpl w:val="A1A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BAE"/>
    <w:rsid w:val="00333722"/>
    <w:rsid w:val="003B6A5F"/>
    <w:rsid w:val="005E4D1D"/>
    <w:rsid w:val="007C7BAE"/>
    <w:rsid w:val="007E47D6"/>
    <w:rsid w:val="008A3B35"/>
    <w:rsid w:val="008D16B8"/>
    <w:rsid w:val="008F01D5"/>
    <w:rsid w:val="00C32DF1"/>
    <w:rsid w:val="00D915DB"/>
    <w:rsid w:val="00F443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9A8F5B-520F-443A-AB8B-5D11E5FC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7C7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C7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7C7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C7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7C7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7C7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7C7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7C7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7C7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7C7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C7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7C7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C7B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7C7B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7C7B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7C7B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7C7B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7C7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7C7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7C7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7C7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7C7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7C7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C7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B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C7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7C7B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BA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3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B6A5F"/>
  </w:style>
  <w:style w:type="paragraph" w:styleId="Footer">
    <w:name w:val="footer"/>
    <w:basedOn w:val="Normal"/>
    <w:link w:val="RodapChar"/>
    <w:uiPriority w:val="99"/>
    <w:unhideWhenUsed/>
    <w:rsid w:val="003B6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B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1822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Waldir Lima</dc:creator>
  <cp:lastModifiedBy>Chico</cp:lastModifiedBy>
  <cp:revision>2</cp:revision>
  <dcterms:created xsi:type="dcterms:W3CDTF">2026-06-11T13:19:00Z</dcterms:created>
  <dcterms:modified xsi:type="dcterms:W3CDTF">2026-06-11T13:19:00Z</dcterms:modified>
</cp:coreProperties>
</file>