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F8D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AE8E2E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5356B514" w14:textId="53DF6C55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865D88">
        <w:rPr>
          <w:rFonts w:ascii="Times New Roman" w:hAnsi="Times New Roman"/>
          <w:b/>
          <w:bCs/>
          <w:sz w:val="24"/>
          <w:szCs w:val="24"/>
        </w:rPr>
        <w:t>110/2026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865D88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865D88">
        <w:rPr>
          <w:rFonts w:ascii="Times New Roman" w:hAnsi="Times New Roman"/>
          <w:b/>
          <w:bCs/>
          <w:sz w:val="24"/>
          <w:szCs w:val="24"/>
        </w:rPr>
        <w:t>27/2026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865D88">
        <w:rPr>
          <w:rFonts w:ascii="Times New Roman" w:hAnsi="Times New Roman"/>
          <w:b/>
          <w:bCs/>
          <w:sz w:val="24"/>
          <w:szCs w:val="24"/>
        </w:rPr>
        <w:t>Meio Ambiente e Desenvolvimento Sustentável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6938F6">
        <w:rPr>
          <w:rFonts w:ascii="Times New Roman" w:hAnsi="Times New Roman"/>
          <w:sz w:val="24"/>
          <w:szCs w:val="24"/>
        </w:rPr>
        <w:t xml:space="preserve">vinte e </w:t>
      </w:r>
      <w:r w:rsidR="00865D88">
        <w:rPr>
          <w:rFonts w:ascii="Times New Roman" w:hAnsi="Times New Roman"/>
          <w:sz w:val="24"/>
          <w:szCs w:val="24"/>
        </w:rPr>
        <w:t>quatro</w:t>
      </w:r>
      <w:r w:rsidR="006938F6">
        <w:rPr>
          <w:rFonts w:ascii="Times New Roman" w:hAnsi="Times New Roman"/>
          <w:sz w:val="24"/>
          <w:szCs w:val="24"/>
        </w:rPr>
        <w:t xml:space="preserve"> de </w:t>
      </w:r>
      <w:r w:rsidR="00865D88">
        <w:rPr>
          <w:rFonts w:ascii="Times New Roman" w:hAnsi="Times New Roman"/>
          <w:sz w:val="24"/>
          <w:szCs w:val="24"/>
        </w:rPr>
        <w:t>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865D88">
        <w:rPr>
          <w:rFonts w:ascii="Times New Roman" w:hAnsi="Times New Roman"/>
          <w:b/>
          <w:bCs/>
          <w:sz w:val="24"/>
          <w:szCs w:val="24"/>
        </w:rPr>
        <w:t>24/06/2026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406D9A68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C94EF7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0E2896F1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46335937" w14:textId="67119A84" w:rsidR="007D6789" w:rsidRPr="004139B5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865D88">
        <w:rPr>
          <w:rFonts w:ascii="Times New Roman" w:hAnsi="Times New Roman"/>
          <w:sz w:val="24"/>
          <w:szCs w:val="24"/>
        </w:rPr>
        <w:t>09 de junho de 2026.</w:t>
      </w:r>
    </w:p>
    <w:p w14:paraId="3AF27FA1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72A2B" w14:textId="77777777" w:rsidR="00865D88" w:rsidRDefault="00865D88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170581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3ADA51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6D60E99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CFACDC3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3CB49BF0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CF27D1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613770C3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CB4D" w14:textId="77777777" w:rsidR="00FA1D52" w:rsidRDefault="00FA1D52">
      <w:pPr>
        <w:spacing w:after="0" w:line="240" w:lineRule="auto"/>
      </w:pPr>
      <w:r>
        <w:separator/>
      </w:r>
    </w:p>
  </w:endnote>
  <w:endnote w:type="continuationSeparator" w:id="0">
    <w:p w14:paraId="0BC89668" w14:textId="77777777" w:rsidR="00FA1D52" w:rsidRDefault="00FA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39A2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811AA3B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3699" w14:textId="77777777" w:rsidR="00FA1D52" w:rsidRDefault="00FA1D52">
      <w:pPr>
        <w:spacing w:after="0" w:line="240" w:lineRule="auto"/>
      </w:pPr>
      <w:r>
        <w:separator/>
      </w:r>
    </w:p>
  </w:footnote>
  <w:footnote w:type="continuationSeparator" w:id="0">
    <w:p w14:paraId="1C4B77CD" w14:textId="77777777" w:rsidR="00FA1D52" w:rsidRDefault="00FA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2F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75FA74" wp14:editId="6616092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B3021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4A2BDDE" wp14:editId="225AEA42">
                                <wp:extent cx="752475" cy="809625"/>
                                <wp:effectExtent l="0" t="0" r="9525" b="9525"/>
                                <wp:docPr id="139211014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86083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59491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94028D7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6B844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0BEEFF6" w14:textId="77777777" w:rsidR="00184A66" w:rsidRDefault="00184A66">
    <w:pPr>
      <w:pStyle w:val="Cabealho"/>
    </w:pPr>
  </w:p>
  <w:p w14:paraId="28088B7B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521A8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65D88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A1D52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442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2026-06-09T18:24:00Z</dcterms:modified>
</cp:coreProperties>
</file>