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55BECCFD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 xml:space="preserve">Troca de lâmpadas queimadas localizada 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a</w:t>
      </w:r>
      <w:r w:rsidR="008E220B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Pr="008E220B" w:rsidR="008E220B">
        <w:rPr>
          <w:rFonts w:ascii="Times New Roman" w:hAnsi="Times New Roman"/>
          <w:b/>
          <w:bCs/>
          <w:sz w:val="24"/>
          <w:szCs w:val="24"/>
        </w:rPr>
        <w:t>Orlando Fávaro em frente ao número 11</w:t>
      </w:r>
      <w:r w:rsidR="008E220B">
        <w:rPr>
          <w:rFonts w:ascii="Times New Roman" w:hAnsi="Times New Roman"/>
          <w:b/>
          <w:bCs/>
          <w:sz w:val="24"/>
          <w:szCs w:val="24"/>
        </w:rPr>
        <w:t>78, B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 xml:space="preserve">airro </w:t>
      </w:r>
      <w:r w:rsidR="008E220B">
        <w:rPr>
          <w:rFonts w:ascii="Times New Roman" w:hAnsi="Times New Roman"/>
          <w:b/>
          <w:bCs/>
          <w:sz w:val="24"/>
          <w:szCs w:val="24"/>
        </w:rPr>
        <w:t>N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 xml:space="preserve">ovo </w:t>
      </w:r>
      <w:r w:rsidR="008E220B">
        <w:rPr>
          <w:rFonts w:ascii="Times New Roman" w:hAnsi="Times New Roman"/>
          <w:b/>
          <w:bCs/>
          <w:sz w:val="24"/>
          <w:szCs w:val="24"/>
        </w:rPr>
        <w:t>M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undo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24D48102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8E220B" w:rsidR="008E220B">
        <w:rPr>
          <w:rFonts w:ascii="Times New Roman" w:hAnsi="Times New Roman"/>
          <w:sz w:val="24"/>
          <w:szCs w:val="24"/>
        </w:rPr>
        <w:t>rua Orlando Fávaro em frente ao número 1178, Bairro Novo Mundo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318643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3671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5989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6E18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007BF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0DFE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2026-05-28T13:08:00Z</dcterms:created>
  <dcterms:modified xsi:type="dcterms:W3CDTF">2026-05-28T13:08:00Z</dcterms:modified>
</cp:coreProperties>
</file>