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52340A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812807" w:rsidP="00C9633A" w14:paraId="0A5BAF54" w14:textId="0CD5037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812807">
        <w:rPr>
          <w:rFonts w:ascii="Times New Roman" w:hAnsi="Times New Roman"/>
          <w:b/>
          <w:bCs/>
          <w:sz w:val="20"/>
          <w:szCs w:val="20"/>
          <w:u w:val="single"/>
        </w:rPr>
        <w:t xml:space="preserve">ATA DA </w:t>
      </w:r>
      <w:r w:rsidRPr="00812807" w:rsidR="00FB57C2">
        <w:rPr>
          <w:rFonts w:ascii="Times New Roman" w:hAnsi="Times New Roman"/>
          <w:b/>
          <w:bCs/>
          <w:sz w:val="20"/>
          <w:szCs w:val="20"/>
          <w:u w:val="single"/>
        </w:rPr>
        <w:t>5</w:t>
      </w:r>
      <w:r w:rsidR="00E9330C">
        <w:rPr>
          <w:rFonts w:ascii="Times New Roman" w:hAnsi="Times New Roman"/>
          <w:b/>
          <w:bCs/>
          <w:sz w:val="20"/>
          <w:szCs w:val="20"/>
          <w:u w:val="single"/>
        </w:rPr>
        <w:t>7</w:t>
      </w:r>
      <w:r w:rsidRPr="00812807" w:rsidR="00712EA7">
        <w:rPr>
          <w:rFonts w:ascii="Times New Roman" w:hAnsi="Times New Roman"/>
          <w:b/>
          <w:bCs/>
          <w:sz w:val="20"/>
          <w:szCs w:val="20"/>
          <w:u w:val="single"/>
        </w:rPr>
        <w:t>º</w:t>
      </w:r>
      <w:r w:rsidRPr="00812807">
        <w:rPr>
          <w:rFonts w:ascii="Times New Roman" w:hAnsi="Times New Roman"/>
          <w:b/>
          <w:bCs/>
          <w:sz w:val="20"/>
          <w:szCs w:val="20"/>
          <w:u w:val="single"/>
        </w:rPr>
        <w:t xml:space="preserve"> SESSÃO ORDINÁRIA, REALIZADA NO DIA </w:t>
      </w:r>
      <w:r w:rsidRPr="00812807" w:rsidR="00812807">
        <w:rPr>
          <w:rFonts w:ascii="Times New Roman" w:hAnsi="Times New Roman"/>
          <w:b/>
          <w:bCs/>
          <w:sz w:val="20"/>
          <w:szCs w:val="20"/>
          <w:u w:val="single"/>
        </w:rPr>
        <w:t>1</w:t>
      </w:r>
      <w:r w:rsidR="00E9330C">
        <w:rPr>
          <w:rFonts w:ascii="Times New Roman" w:hAnsi="Times New Roman"/>
          <w:b/>
          <w:bCs/>
          <w:sz w:val="20"/>
          <w:szCs w:val="20"/>
          <w:u w:val="single"/>
        </w:rPr>
        <w:t>9</w:t>
      </w:r>
      <w:r w:rsidR="00812807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812807">
        <w:rPr>
          <w:rFonts w:ascii="Times New Roman" w:hAnsi="Times New Roman"/>
          <w:b/>
          <w:bCs/>
          <w:sz w:val="20"/>
          <w:szCs w:val="20"/>
          <w:u w:val="single"/>
        </w:rPr>
        <w:t xml:space="preserve">DE </w:t>
      </w:r>
      <w:r w:rsidRPr="00812807" w:rsidR="00E63ABA">
        <w:rPr>
          <w:rFonts w:ascii="Times New Roman" w:hAnsi="Times New Roman"/>
          <w:b/>
          <w:bCs/>
          <w:sz w:val="20"/>
          <w:szCs w:val="20"/>
          <w:u w:val="single"/>
        </w:rPr>
        <w:t>MAIO</w:t>
      </w:r>
      <w:r w:rsidRPr="00812807" w:rsidR="00EC4DBC">
        <w:rPr>
          <w:rFonts w:ascii="Times New Roman" w:hAnsi="Times New Roman"/>
          <w:b/>
          <w:bCs/>
          <w:sz w:val="20"/>
          <w:szCs w:val="20"/>
          <w:u w:val="single"/>
        </w:rPr>
        <w:t xml:space="preserve"> DE</w:t>
      </w:r>
      <w:r w:rsidRPr="00812807">
        <w:rPr>
          <w:rFonts w:ascii="Times New Roman" w:hAnsi="Times New Roman"/>
          <w:b/>
          <w:bCs/>
          <w:sz w:val="20"/>
          <w:szCs w:val="20"/>
          <w:u w:val="single"/>
        </w:rPr>
        <w:t xml:space="preserve"> 202</w:t>
      </w:r>
      <w:r w:rsidRPr="00812807" w:rsidR="00754DC0">
        <w:rPr>
          <w:rFonts w:ascii="Times New Roman" w:hAnsi="Times New Roman"/>
          <w:b/>
          <w:bCs/>
          <w:sz w:val="20"/>
          <w:szCs w:val="20"/>
          <w:u w:val="single"/>
        </w:rPr>
        <w:t>6</w:t>
      </w:r>
      <w:r w:rsidRPr="00812807">
        <w:rPr>
          <w:rFonts w:ascii="Times New Roman" w:hAnsi="Times New Roman"/>
          <w:b/>
          <w:bCs/>
          <w:sz w:val="20"/>
          <w:szCs w:val="20"/>
          <w:u w:val="single"/>
        </w:rPr>
        <w:t>.</w:t>
      </w:r>
    </w:p>
    <w:p w:rsidR="00294C04" w:rsidRPr="0052340A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7456" w:rsidP="00E67456" w14:paraId="254C99AD" w14:textId="7777777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C2209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7C2209">
        <w:rPr>
          <w:rFonts w:ascii="Times New Roman" w:hAnsi="Times New Roman"/>
          <w:sz w:val="24"/>
          <w:szCs w:val="24"/>
        </w:rPr>
        <w:t xml:space="preserve">, foi instalada às </w:t>
      </w:r>
      <w:r w:rsidR="00E9330C">
        <w:rPr>
          <w:rFonts w:ascii="Times New Roman" w:hAnsi="Times New Roman"/>
          <w:sz w:val="24"/>
          <w:szCs w:val="24"/>
        </w:rPr>
        <w:t>dez horas e três</w:t>
      </w:r>
      <w:r w:rsidRPr="007C2209" w:rsidR="00712EA7">
        <w:rPr>
          <w:rFonts w:ascii="Times New Roman" w:hAnsi="Times New Roman"/>
          <w:sz w:val="24"/>
          <w:szCs w:val="24"/>
        </w:rPr>
        <w:t xml:space="preserve"> </w:t>
      </w:r>
      <w:r w:rsidRPr="007C2209">
        <w:rPr>
          <w:rFonts w:ascii="Times New Roman" w:hAnsi="Times New Roman"/>
          <w:sz w:val="24"/>
          <w:szCs w:val="24"/>
        </w:rPr>
        <w:t>minutos (</w:t>
      </w:r>
      <w:r w:rsidR="00E9330C">
        <w:rPr>
          <w:rFonts w:ascii="Times New Roman" w:hAnsi="Times New Roman"/>
          <w:sz w:val="24"/>
          <w:szCs w:val="24"/>
        </w:rPr>
        <w:t>10</w:t>
      </w:r>
      <w:r w:rsidRPr="007C2209">
        <w:rPr>
          <w:rFonts w:ascii="Times New Roman" w:hAnsi="Times New Roman"/>
          <w:sz w:val="24"/>
          <w:szCs w:val="24"/>
        </w:rPr>
        <w:t>h</w:t>
      </w:r>
      <w:r w:rsidR="00E9330C">
        <w:rPr>
          <w:rFonts w:ascii="Times New Roman" w:hAnsi="Times New Roman"/>
          <w:sz w:val="24"/>
          <w:szCs w:val="24"/>
        </w:rPr>
        <w:t>03</w:t>
      </w:r>
      <w:r w:rsidRPr="007C2209" w:rsidR="00754DC0">
        <w:rPr>
          <w:rFonts w:ascii="Times New Roman" w:hAnsi="Times New Roman"/>
          <w:sz w:val="24"/>
          <w:szCs w:val="24"/>
        </w:rPr>
        <w:t>m</w:t>
      </w:r>
      <w:r w:rsidRPr="007C2209">
        <w:rPr>
          <w:rFonts w:ascii="Times New Roman" w:hAnsi="Times New Roman"/>
          <w:sz w:val="24"/>
          <w:szCs w:val="24"/>
        </w:rPr>
        <w:t xml:space="preserve">in) do </w:t>
      </w:r>
      <w:r w:rsidR="00173E48">
        <w:rPr>
          <w:rFonts w:ascii="Times New Roman" w:hAnsi="Times New Roman"/>
          <w:sz w:val="24"/>
          <w:szCs w:val="24"/>
        </w:rPr>
        <w:t xml:space="preserve">dia </w:t>
      </w:r>
      <w:r w:rsidRPr="007C2209" w:rsidR="00812807">
        <w:rPr>
          <w:rFonts w:ascii="Times New Roman" w:hAnsi="Times New Roman"/>
          <w:sz w:val="24"/>
          <w:szCs w:val="24"/>
        </w:rPr>
        <w:t>d</w:t>
      </w:r>
      <w:r w:rsidR="00E9330C">
        <w:rPr>
          <w:rFonts w:ascii="Times New Roman" w:hAnsi="Times New Roman"/>
          <w:sz w:val="24"/>
          <w:szCs w:val="24"/>
        </w:rPr>
        <w:t xml:space="preserve">ezenove </w:t>
      </w:r>
      <w:r w:rsidRPr="007C2209" w:rsidR="00812807">
        <w:rPr>
          <w:rFonts w:ascii="Times New Roman" w:hAnsi="Times New Roman"/>
          <w:sz w:val="24"/>
          <w:szCs w:val="24"/>
        </w:rPr>
        <w:t>de</w:t>
      </w:r>
      <w:r w:rsidRPr="007C2209" w:rsidR="00E63ABA">
        <w:rPr>
          <w:rFonts w:ascii="Times New Roman" w:hAnsi="Times New Roman"/>
          <w:sz w:val="24"/>
          <w:szCs w:val="24"/>
        </w:rPr>
        <w:t xml:space="preserve"> maio de</w:t>
      </w:r>
      <w:r w:rsidRPr="007C2209">
        <w:rPr>
          <w:rFonts w:ascii="Times New Roman" w:hAnsi="Times New Roman"/>
          <w:sz w:val="24"/>
          <w:szCs w:val="24"/>
        </w:rPr>
        <w:t xml:space="preserve"> dois mil e vinte e </w:t>
      </w:r>
      <w:r w:rsidRPr="007C2209" w:rsidR="00754DC0">
        <w:rPr>
          <w:rFonts w:ascii="Times New Roman" w:hAnsi="Times New Roman"/>
          <w:sz w:val="24"/>
          <w:szCs w:val="24"/>
        </w:rPr>
        <w:t>seis</w:t>
      </w:r>
      <w:r w:rsidRPr="007C2209">
        <w:rPr>
          <w:rFonts w:ascii="Times New Roman" w:hAnsi="Times New Roman"/>
          <w:sz w:val="24"/>
          <w:szCs w:val="24"/>
        </w:rPr>
        <w:t xml:space="preserve"> </w:t>
      </w:r>
      <w:r w:rsidRPr="007C2209" w:rsidR="00E63ABA">
        <w:rPr>
          <w:rFonts w:ascii="Times New Roman" w:hAnsi="Times New Roman"/>
          <w:sz w:val="24"/>
          <w:szCs w:val="24"/>
        </w:rPr>
        <w:t>(</w:t>
      </w:r>
      <w:r w:rsidRPr="007C2209" w:rsidR="00812807">
        <w:rPr>
          <w:rFonts w:ascii="Times New Roman" w:hAnsi="Times New Roman"/>
          <w:sz w:val="24"/>
          <w:szCs w:val="24"/>
        </w:rPr>
        <w:t>1</w:t>
      </w:r>
      <w:r w:rsidR="00E9330C">
        <w:rPr>
          <w:rFonts w:ascii="Times New Roman" w:hAnsi="Times New Roman"/>
          <w:sz w:val="24"/>
          <w:szCs w:val="24"/>
        </w:rPr>
        <w:t>9</w:t>
      </w:r>
      <w:r w:rsidRPr="007C2209" w:rsidR="00DE4791">
        <w:rPr>
          <w:rFonts w:ascii="Times New Roman" w:hAnsi="Times New Roman"/>
          <w:sz w:val="24"/>
          <w:szCs w:val="24"/>
        </w:rPr>
        <w:t>-0</w:t>
      </w:r>
      <w:r w:rsidRPr="007C2209" w:rsidR="00E63ABA">
        <w:rPr>
          <w:rFonts w:ascii="Times New Roman" w:hAnsi="Times New Roman"/>
          <w:sz w:val="24"/>
          <w:szCs w:val="24"/>
        </w:rPr>
        <w:t>5</w:t>
      </w:r>
      <w:r w:rsidRPr="007C2209">
        <w:rPr>
          <w:rFonts w:ascii="Times New Roman" w:hAnsi="Times New Roman"/>
          <w:sz w:val="24"/>
          <w:szCs w:val="24"/>
        </w:rPr>
        <w:t>-202</w:t>
      </w:r>
      <w:r w:rsidRPr="007C2209" w:rsidR="00754DC0">
        <w:rPr>
          <w:rFonts w:ascii="Times New Roman" w:hAnsi="Times New Roman"/>
          <w:sz w:val="24"/>
          <w:szCs w:val="24"/>
        </w:rPr>
        <w:t>6</w:t>
      </w:r>
      <w:r w:rsidRPr="007C2209">
        <w:rPr>
          <w:rFonts w:ascii="Times New Roman" w:hAnsi="Times New Roman"/>
          <w:sz w:val="24"/>
          <w:szCs w:val="24"/>
        </w:rPr>
        <w:t xml:space="preserve">), a </w:t>
      </w:r>
      <w:r w:rsidRPr="007C2209" w:rsidR="00F2358A">
        <w:rPr>
          <w:rFonts w:ascii="Times New Roman" w:hAnsi="Times New Roman"/>
          <w:sz w:val="24"/>
          <w:szCs w:val="24"/>
        </w:rPr>
        <w:t>5</w:t>
      </w:r>
      <w:r w:rsidR="00E9330C">
        <w:rPr>
          <w:rFonts w:ascii="Times New Roman" w:hAnsi="Times New Roman"/>
          <w:sz w:val="24"/>
          <w:szCs w:val="24"/>
        </w:rPr>
        <w:t>7</w:t>
      </w:r>
      <w:r w:rsidR="00173E48">
        <w:rPr>
          <w:rFonts w:ascii="Times New Roman" w:hAnsi="Times New Roman"/>
          <w:sz w:val="24"/>
          <w:szCs w:val="24"/>
        </w:rPr>
        <w:t>ª</w:t>
      </w:r>
      <w:r w:rsidRPr="007C2209">
        <w:rPr>
          <w:rFonts w:ascii="Times New Roman" w:hAnsi="Times New Roman"/>
          <w:sz w:val="24"/>
          <w:szCs w:val="24"/>
        </w:rPr>
        <w:t xml:space="preserve"> </w:t>
      </w:r>
      <w:r w:rsidRPr="007C2209" w:rsidR="001E245E">
        <w:rPr>
          <w:rFonts w:ascii="Times New Roman" w:hAnsi="Times New Roman"/>
          <w:sz w:val="24"/>
          <w:szCs w:val="24"/>
        </w:rPr>
        <w:t>(</w:t>
      </w:r>
      <w:r w:rsidRPr="007C2209" w:rsidR="00F2358A">
        <w:rPr>
          <w:rFonts w:ascii="Times New Roman" w:hAnsi="Times New Roman"/>
          <w:sz w:val="24"/>
          <w:szCs w:val="24"/>
        </w:rPr>
        <w:t>quinquagésima</w:t>
      </w:r>
      <w:r w:rsidRPr="007C2209" w:rsidR="005B4DA0">
        <w:rPr>
          <w:rFonts w:ascii="Times New Roman" w:hAnsi="Times New Roman"/>
          <w:sz w:val="24"/>
          <w:szCs w:val="24"/>
        </w:rPr>
        <w:t xml:space="preserve"> </w:t>
      </w:r>
      <w:r w:rsidRPr="007C2209" w:rsidR="00812807">
        <w:rPr>
          <w:rFonts w:ascii="Times New Roman" w:hAnsi="Times New Roman"/>
          <w:sz w:val="24"/>
          <w:szCs w:val="24"/>
        </w:rPr>
        <w:t>s</w:t>
      </w:r>
      <w:r w:rsidR="00E9330C">
        <w:rPr>
          <w:rFonts w:ascii="Times New Roman" w:hAnsi="Times New Roman"/>
          <w:sz w:val="24"/>
          <w:szCs w:val="24"/>
        </w:rPr>
        <w:t>étima</w:t>
      </w:r>
      <w:r w:rsidRPr="007C2209" w:rsidR="00ED713E">
        <w:rPr>
          <w:rFonts w:ascii="Times New Roman" w:hAnsi="Times New Roman"/>
          <w:sz w:val="24"/>
          <w:szCs w:val="24"/>
        </w:rPr>
        <w:t>)</w:t>
      </w:r>
      <w:r w:rsidRPr="007C2209">
        <w:rPr>
          <w:rFonts w:ascii="Times New Roman" w:hAnsi="Times New Roman"/>
          <w:sz w:val="24"/>
          <w:szCs w:val="24"/>
        </w:rPr>
        <w:t xml:space="preserve"> Sessão Ordinária, da 15ª (décima quinta) Legislatura</w:t>
      </w:r>
      <w:r w:rsidRPr="007C2209" w:rsidR="003C35B1">
        <w:rPr>
          <w:rFonts w:ascii="Times New Roman" w:hAnsi="Times New Roman"/>
          <w:sz w:val="24"/>
          <w:szCs w:val="24"/>
        </w:rPr>
        <w:t>, c</w:t>
      </w:r>
      <w:r w:rsidRPr="007C2209" w:rsidR="00F32B5A">
        <w:rPr>
          <w:rFonts w:ascii="Times New Roman" w:hAnsi="Times New Roman"/>
          <w:bCs/>
          <w:sz w:val="24"/>
          <w:szCs w:val="24"/>
        </w:rPr>
        <w:t xml:space="preserve">om a presença de 13 (treze) vereadores, </w:t>
      </w:r>
      <w:r w:rsidRPr="007C2209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7C2209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7C2209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7C2209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7C2209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7C2209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7C2209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7C2209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7C2209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7C2209" w:rsidR="006D2758">
        <w:rPr>
          <w:rFonts w:ascii="Times New Roman" w:hAnsi="Times New Roman"/>
          <w:sz w:val="24"/>
          <w:szCs w:val="24"/>
        </w:rPr>
        <w:t>. No Plenário também os Srs.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</w:t>
      </w:r>
      <w:r w:rsidRPr="007C2209" w:rsidR="00F32B5A">
        <w:rPr>
          <w:rFonts w:ascii="Times New Roman" w:hAnsi="Times New Roman"/>
          <w:i/>
          <w:iCs/>
          <w:sz w:val="24"/>
          <w:szCs w:val="24"/>
        </w:rPr>
        <w:t xml:space="preserve">Claudenir Cassiano, 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>Elton Vargas da Silva, Guilherme César Zafani, Ivan Luis Sada</w:t>
      </w:r>
      <w:r w:rsidRPr="007C2209" w:rsidR="006D2758">
        <w:rPr>
          <w:rFonts w:ascii="Times New Roman" w:hAnsi="Times New Roman"/>
          <w:i/>
          <w:sz w:val="24"/>
          <w:szCs w:val="24"/>
        </w:rPr>
        <w:t>,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</w:t>
      </w:r>
      <w:r w:rsidRPr="007C2209" w:rsidR="00ED713E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Pr="007C2209" w:rsidR="006D2758">
        <w:rPr>
          <w:rFonts w:ascii="Times New Roman" w:hAnsi="Times New Roman"/>
          <w:sz w:val="24"/>
          <w:szCs w:val="24"/>
        </w:rPr>
        <w:t xml:space="preserve"> </w:t>
      </w:r>
      <w:r w:rsidRPr="007C2209" w:rsidR="006D2758">
        <w:rPr>
          <w:rFonts w:ascii="Times New Roman" w:hAnsi="Times New Roman"/>
          <w:i/>
          <w:iCs/>
          <w:sz w:val="24"/>
          <w:szCs w:val="24"/>
        </w:rPr>
        <w:t>Paulo Roberto de Almeida</w:t>
      </w:r>
      <w:r w:rsidRPr="007C2209" w:rsidR="00F32B5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C2209">
        <w:rPr>
          <w:rFonts w:ascii="Times New Roman" w:hAnsi="Times New Roman"/>
          <w:sz w:val="24"/>
          <w:szCs w:val="24"/>
        </w:rPr>
        <w:t xml:space="preserve">solicita ao Sr. Secretário que faça a leitura bíblica para que os trabalhos sejam iniciados. Conforme o art. 121, §1º e seguintes do Regimento Interno, coloca à disposição dos senhores vereadores a </w:t>
      </w:r>
      <w:r w:rsidRPr="007C2209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7C2209" w:rsidR="005B4DA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227EB7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7C2209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7C2209" w:rsidR="005B4DA0">
        <w:rPr>
          <w:rFonts w:ascii="Times New Roman" w:hAnsi="Times New Roman"/>
          <w:b/>
          <w:bCs/>
          <w:sz w:val="24"/>
          <w:szCs w:val="24"/>
          <w:u w:val="single"/>
        </w:rPr>
        <w:t>QUINQUAGÉSIMA</w:t>
      </w:r>
      <w:r w:rsidRPr="007C2209" w:rsidR="00DE479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27EB7">
        <w:rPr>
          <w:rFonts w:ascii="Times New Roman" w:hAnsi="Times New Roman"/>
          <w:b/>
          <w:bCs/>
          <w:sz w:val="24"/>
          <w:szCs w:val="24"/>
          <w:u w:val="single"/>
        </w:rPr>
        <w:t>SEXTA</w:t>
      </w:r>
      <w:r w:rsidRPr="007C2209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7C2209">
        <w:rPr>
          <w:rFonts w:ascii="Times New Roman" w:hAnsi="Times New Roman"/>
          <w:sz w:val="24"/>
          <w:szCs w:val="24"/>
        </w:rPr>
        <w:t xml:space="preserve">, realizada em </w:t>
      </w:r>
      <w:r w:rsidR="00227EB7">
        <w:rPr>
          <w:rFonts w:ascii="Times New Roman" w:hAnsi="Times New Roman"/>
          <w:sz w:val="24"/>
          <w:szCs w:val="24"/>
        </w:rPr>
        <w:t>12</w:t>
      </w:r>
      <w:r w:rsidRPr="007C2209" w:rsidR="00C46559">
        <w:rPr>
          <w:rFonts w:ascii="Times New Roman" w:hAnsi="Times New Roman"/>
          <w:sz w:val="24"/>
          <w:szCs w:val="24"/>
        </w:rPr>
        <w:t xml:space="preserve"> de </w:t>
      </w:r>
      <w:r w:rsidRPr="007C2209" w:rsidR="00812807">
        <w:rPr>
          <w:rFonts w:ascii="Times New Roman" w:hAnsi="Times New Roman"/>
          <w:sz w:val="24"/>
          <w:szCs w:val="24"/>
        </w:rPr>
        <w:t>maio</w:t>
      </w:r>
      <w:r w:rsidRPr="007C2209">
        <w:rPr>
          <w:rFonts w:ascii="Times New Roman" w:hAnsi="Times New Roman"/>
          <w:sz w:val="24"/>
          <w:szCs w:val="24"/>
        </w:rPr>
        <w:t xml:space="preserve"> de 202</w:t>
      </w:r>
      <w:r w:rsidRPr="007C2209" w:rsidR="000305DF">
        <w:rPr>
          <w:rFonts w:ascii="Times New Roman" w:hAnsi="Times New Roman"/>
          <w:sz w:val="24"/>
          <w:szCs w:val="24"/>
        </w:rPr>
        <w:t>6</w:t>
      </w:r>
      <w:r w:rsidRPr="007C2209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7C2209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C2209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7C2209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7C2209" w:rsidR="00A21DDA">
        <w:rPr>
          <w:rFonts w:ascii="Times New Roman" w:hAnsi="Times New Roman"/>
          <w:b/>
          <w:bCs/>
          <w:sz w:val="24"/>
          <w:szCs w:val="24"/>
          <w:u w:val="single"/>
        </w:rPr>
        <w:t xml:space="preserve">CORRESPONDÊNCIAS DE ORIGENS </w:t>
      </w:r>
      <w:r w:rsidRPr="009C1898" w:rsidR="00A21DDA">
        <w:rPr>
          <w:rFonts w:ascii="Times New Roman" w:hAnsi="Times New Roman"/>
          <w:b/>
          <w:bCs/>
          <w:sz w:val="24"/>
          <w:szCs w:val="24"/>
          <w:u w:val="single"/>
        </w:rPr>
        <w:t>DIVERSAS</w:t>
      </w:r>
      <w:r w:rsidRPr="009C1898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1898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9C1898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9C1898" w:rsidR="009C189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O</w:t>
      </w:r>
      <w:r w:rsidRPr="009C1898" w:rsidR="009C1898">
        <w:rPr>
          <w:rFonts w:ascii="Times New Roman" w:hAnsi="Times New Roman"/>
          <w:sz w:val="24"/>
          <w:szCs w:val="24"/>
          <w:lang w:eastAsia="pt-BR"/>
        </w:rPr>
        <w:t>fícios nºs 21/26; 22/26 e 23/26 da Unidade Gestora Municipal de Governo e Administração Interino, respondem as Indicações nºs 37/2026, 1715/2025 e 175/26; Ofícios nºs 261/26 ao 264/26 da Unidade Gestora Municipal de infraestrutura Urbana e Obras Públicas, respondem as Indicações nºs 1725/25, 407/26, 235/26 e 532/26 desta Edilidade; Ofício nº 44/26, do FUSSBE – Fundo de Seguridade Social, e de Benefícios dos Funcionários Públicos de Várzea Paulista, referente ao descumprimento do aporte previsto no art. 17-F da Lei Municipal nº 1703/2002 e suas alterações – Fundo Financeiro.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sz w:val="24"/>
          <w:szCs w:val="24"/>
        </w:rPr>
        <w:t>Dando continuidade, solicit</w:t>
      </w:r>
      <w:r w:rsidRPr="00E67456" w:rsidR="009C1898">
        <w:rPr>
          <w:rFonts w:ascii="Times New Roman" w:hAnsi="Times New Roman"/>
          <w:bCs/>
          <w:sz w:val="24"/>
          <w:szCs w:val="24"/>
        </w:rPr>
        <w:t>a</w:t>
      </w:r>
      <w:r w:rsidRPr="00E67456" w:rsidR="009C189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COMPLEMENTAR Nº 06/2026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de autoria do Prefeito Municipal</w:t>
      </w:r>
      <w:r w:rsidRPr="00E67456" w:rsidR="009C1898">
        <w:rPr>
          <w:rFonts w:ascii="Times New Roman" w:hAnsi="Times New Roman"/>
          <w:b/>
          <w:bCs/>
          <w:sz w:val="24"/>
          <w:szCs w:val="24"/>
          <w:lang w:eastAsia="pt-BR"/>
        </w:rPr>
        <w:t>,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E67456" w:rsidR="009C1898">
        <w:rPr>
          <w:rFonts w:ascii="Times New Roman" w:hAnsi="Times New Roman"/>
          <w:color w:val="000000"/>
          <w:sz w:val="24"/>
          <w:szCs w:val="24"/>
          <w:lang w:eastAsia="pt-BR"/>
        </w:rPr>
        <w:t>revoga os artigos 86 da Lei Complementar Municipal nº 160, de 29 de dezembro De 2005 e 15 da Lei Municipal nº 2.833, de 05 de maio de 2026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sz w:val="24"/>
          <w:szCs w:val="24"/>
        </w:rPr>
        <w:t>Seguindo, solici</w:t>
      </w:r>
      <w:r w:rsidRPr="00E67456" w:rsidR="009C1898">
        <w:rPr>
          <w:rFonts w:ascii="Times New Roman" w:hAnsi="Times New Roman"/>
          <w:bCs/>
          <w:sz w:val="24"/>
          <w:szCs w:val="24"/>
        </w:rPr>
        <w:t>ta</w:t>
      </w:r>
      <w:r w:rsidRPr="00E67456" w:rsidR="009C189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39/2026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de autoria do Prefeito Municipal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>,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E67456" w:rsidR="009C1898">
        <w:rPr>
          <w:rFonts w:ascii="Times New Roman" w:hAnsi="Times New Roman"/>
          <w:color w:val="000000"/>
          <w:sz w:val="24"/>
          <w:szCs w:val="24"/>
          <w:lang w:eastAsia="pt-BR"/>
        </w:rPr>
        <w:t>dispõe sobre a alteração de metas e diretrizes ao PPA 2026/2029, LDO para 2026 e a abertura de Crédito Especial ao orçamento de 2026 e dá outras providências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sz w:val="24"/>
          <w:szCs w:val="24"/>
        </w:rPr>
        <w:t>Dando continuidade, solicit</w:t>
      </w:r>
      <w:r>
        <w:rPr>
          <w:rFonts w:ascii="Times New Roman" w:hAnsi="Times New Roman"/>
          <w:bCs/>
          <w:sz w:val="24"/>
          <w:szCs w:val="24"/>
        </w:rPr>
        <w:t>a</w:t>
      </w:r>
      <w:r w:rsidRPr="00E67456" w:rsidR="009C189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40/2026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de autoria do Prefeito Municipal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>,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E67456" w:rsidR="009C1898">
        <w:rPr>
          <w:rFonts w:ascii="Times New Roman" w:hAnsi="Times New Roman"/>
          <w:color w:val="000000"/>
          <w:sz w:val="24"/>
          <w:szCs w:val="24"/>
          <w:lang w:eastAsia="pt-BR"/>
        </w:rPr>
        <w:t>institui a Diária Especial por Atividade Complementar - DEAC - aos Guardas Civis Municipais e aos Agentes de Fiscalização de Trânsito e dá outras providências.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sz w:val="24"/>
          <w:szCs w:val="24"/>
        </w:rPr>
        <w:t>Seguindo, solicit</w:t>
      </w:r>
      <w:r w:rsidRPr="00E67456" w:rsidR="009C1898">
        <w:rPr>
          <w:rFonts w:ascii="Times New Roman" w:hAnsi="Times New Roman"/>
          <w:bCs/>
          <w:sz w:val="24"/>
          <w:szCs w:val="24"/>
        </w:rPr>
        <w:t>a</w:t>
      </w:r>
      <w:r w:rsidRPr="00E67456" w:rsidR="009C1898">
        <w:rPr>
          <w:rFonts w:ascii="Times New Roman" w:hAnsi="Times New Roman"/>
          <w:sz w:val="24"/>
          <w:szCs w:val="24"/>
        </w:rPr>
        <w:t xml:space="preserve"> ao Sr. Secretário que faça a leitura em sumário do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41/2026</w:t>
      </w:r>
      <w:r w:rsidRPr="00E67456" w:rsidR="009C1898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E67456" w:rsidR="009C1898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de autoria dos vereadores Maycon de Nóbrega e Ivan Sada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, que </w:t>
      </w:r>
      <w:r w:rsidRPr="00E67456" w:rsidR="009C1898">
        <w:rPr>
          <w:rFonts w:ascii="Times New Roman" w:hAnsi="Times New Roman"/>
          <w:color w:val="000000"/>
          <w:sz w:val="24"/>
          <w:szCs w:val="24"/>
          <w:lang w:eastAsia="pt-BR"/>
        </w:rPr>
        <w:t>dispõe sobre a divulgação mensal da relação de colaboradores vinculados a contratos de prestação de serviços terceirizados no âmbito do Município de Várzea Paulista.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sz w:val="24"/>
          <w:szCs w:val="24"/>
        </w:rPr>
        <w:t>Dando continuidade, solicit</w:t>
      </w:r>
      <w:r w:rsidRPr="00E67456" w:rsidR="009C1898">
        <w:rPr>
          <w:rFonts w:ascii="Times New Roman" w:hAnsi="Times New Roman"/>
          <w:bCs/>
          <w:sz w:val="24"/>
          <w:szCs w:val="24"/>
        </w:rPr>
        <w:t>a</w:t>
      </w:r>
      <w:r w:rsidRPr="00E67456" w:rsidR="009C1898">
        <w:rPr>
          <w:rFonts w:ascii="Times New Roman" w:hAnsi="Times New Roman"/>
          <w:sz w:val="24"/>
          <w:szCs w:val="24"/>
        </w:rPr>
        <w:t xml:space="preserve"> ao Sr. Secretário que faça a leitura em sumário da </w:t>
      </w:r>
      <w:r w:rsidRPr="00E67456" w:rsidR="009C1898">
        <w:rPr>
          <w:rFonts w:ascii="Times New Roman" w:hAnsi="Times New Roman"/>
          <w:b/>
          <w:bCs/>
          <w:sz w:val="24"/>
          <w:szCs w:val="24"/>
          <w:lang w:eastAsia="pt-BR"/>
        </w:rPr>
        <w:t>MENSAGEM MODIFICATIVA Nº 01 AO PROJETO DE LEI Nº 31/2026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E67456" w:rsidR="009C1898">
        <w:rPr>
          <w:rFonts w:ascii="Times New Roman" w:hAnsi="Times New Roman"/>
          <w:b/>
          <w:bCs/>
          <w:sz w:val="24"/>
          <w:szCs w:val="24"/>
          <w:lang w:eastAsia="pt-BR"/>
        </w:rPr>
        <w:t>de autoria do Prefeito Municipal</w:t>
      </w:r>
      <w:r w:rsidRPr="00E67456" w:rsidR="009C1898">
        <w:rPr>
          <w:rFonts w:ascii="Times New Roman" w:hAnsi="Times New Roman"/>
          <w:sz w:val="24"/>
          <w:szCs w:val="24"/>
          <w:lang w:eastAsia="pt-BR"/>
        </w:rPr>
        <w:t xml:space="preserve">, que </w:t>
      </w:r>
      <w:r w:rsidRPr="00E67456" w:rsidR="009C1898">
        <w:rPr>
          <w:rFonts w:ascii="Times New Roman" w:hAnsi="Times New Roman"/>
          <w:color w:val="000000"/>
          <w:sz w:val="24"/>
          <w:szCs w:val="24"/>
          <w:lang w:eastAsia="pt-BR"/>
        </w:rPr>
        <w:t>dispõe sobre as Diretrizes Orçamentárias para o ano de 2027 e dá outras providências.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 w:rsidR="009C1898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E67456" w:rsidR="009C1898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E67456" w:rsidR="009C1898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67456" w:rsidR="009C189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ao Sr. Secretário que faça a leitura do</w:t>
      </w:r>
      <w:r w:rsidRPr="00E67456" w:rsidR="009C18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67456" w:rsidR="009C1898">
        <w:rPr>
          <w:rFonts w:ascii="Times New Roman" w:hAnsi="Times New Roman"/>
          <w:b/>
          <w:sz w:val="24"/>
          <w:szCs w:val="24"/>
          <w:u w:val="single"/>
        </w:rPr>
        <w:t>REQUERIMENTO LEGISLATIVO Nº 13/2026, de autoria do vereador CARLOS EDUARDO SPINUCCI OLIVEIRA</w:t>
      </w:r>
      <w:r w:rsidRPr="00E67456" w:rsidR="009C1898">
        <w:rPr>
          <w:rFonts w:ascii="Times New Roman" w:hAnsi="Times New Roman"/>
          <w:bCs/>
          <w:sz w:val="24"/>
          <w:szCs w:val="24"/>
        </w:rPr>
        <w:t xml:space="preserve">, </w:t>
      </w:r>
      <w:r w:rsidRPr="00E67456" w:rsidR="009C1898">
        <w:rPr>
          <w:rFonts w:ascii="Times New Roman" w:hAnsi="Times New Roman"/>
          <w:color w:val="000000"/>
          <w:sz w:val="24"/>
          <w:szCs w:val="24"/>
        </w:rPr>
        <w:t xml:space="preserve">que solicita da ARTESP informações </w:t>
      </w:r>
    </w:p>
    <w:p w:rsidR="00E67456" w:rsidP="00E67456" w14:paraId="32F74BEF" w14:textId="7777777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560D" w:rsidRPr="00E67456" w:rsidP="009C07B7" w14:paraId="6B03C7E1" w14:textId="3CFE1314">
      <w:pPr>
        <w:jc w:val="both"/>
        <w:rPr>
          <w:rFonts w:ascii="Times New Roman" w:hAnsi="Times New Roman"/>
          <w:bCs/>
          <w:sz w:val="24"/>
          <w:szCs w:val="24"/>
        </w:rPr>
      </w:pPr>
      <w:r w:rsidRPr="00E67456">
        <w:rPr>
          <w:rFonts w:ascii="Times New Roman" w:hAnsi="Times New Roman"/>
          <w:color w:val="000000"/>
          <w:sz w:val="24"/>
          <w:szCs w:val="24"/>
        </w:rPr>
        <w:t>técnicas, formais e detalhadas acerca da fiscalização do serviço público delegado de transporte coletivo intermunicipal no âmbito territorial de Várzea Paulista/SP.</w:t>
      </w:r>
      <w:r w:rsidR="00E674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7456">
        <w:rPr>
          <w:rFonts w:ascii="Times New Roman" w:eastAsia="Times New Roman" w:hAnsi="Times New Roman"/>
          <w:sz w:val="24"/>
          <w:szCs w:val="24"/>
          <w:lang w:eastAsia="pt-BR"/>
        </w:rPr>
        <w:t>Esta Presidência</w:t>
      </w:r>
      <w:r w:rsidRPr="00E67456">
        <w:rPr>
          <w:rFonts w:ascii="Times New Roman" w:eastAsia="Times New Roman" w:hAnsi="Times New Roman"/>
          <w:sz w:val="24"/>
          <w:szCs w:val="24"/>
          <w:lang w:eastAsia="pt-BR"/>
        </w:rPr>
        <w:t xml:space="preserve"> informa que</w:t>
      </w:r>
      <w:r w:rsidRPr="00E67456">
        <w:rPr>
          <w:rFonts w:ascii="Times New Roman" w:eastAsia="Times New Roman" w:hAnsi="Times New Roman"/>
          <w:sz w:val="24"/>
          <w:szCs w:val="24"/>
          <w:lang w:eastAsia="pt-BR"/>
        </w:rPr>
        <w:t xml:space="preserve"> despachará o envio do Requerimento Legislativo nº 13/2026, em conformidade com o artigo 187, XI do Regimento Interno desta Casa de Leis.</w:t>
      </w:r>
      <w:r w:rsidR="00E6745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67456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E67456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E67456" w:rsidR="00C11E49">
        <w:rPr>
          <w:rFonts w:ascii="Times New Roman" w:hAnsi="Times New Roman"/>
          <w:b/>
          <w:sz w:val="24"/>
          <w:szCs w:val="24"/>
        </w:rPr>
        <w:t>INDICAÇÕES</w:t>
      </w:r>
      <w:r w:rsidRPr="00E67456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E67456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690/2026, MAYARA REGINA DA SILVA, Construção de lombada na Rua Cananéia na altura do nº 531, nas proximidades da UBS do Jardim Paulista</w:t>
      </w:r>
      <w:r w:rsidR="00E67456">
        <w:rPr>
          <w:rFonts w:ascii="Times New Roman" w:hAnsi="Times New Roman"/>
          <w:bCs/>
          <w:sz w:val="24"/>
          <w:szCs w:val="24"/>
        </w:rPr>
        <w:t xml:space="preserve">. </w:t>
      </w:r>
      <w:r w:rsidRPr="00E67456">
        <w:rPr>
          <w:rFonts w:ascii="Times New Roman" w:hAnsi="Times New Roman"/>
          <w:bCs/>
          <w:sz w:val="24"/>
          <w:szCs w:val="24"/>
        </w:rPr>
        <w:t>691/2026, MAYARA REGINA DA SILVA, Limpeza do mato na calçada da nova UBS que está sendo construída entre as ruas Porto Feliz e Jundiaí no bairro Jardim Paulista.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692/2026, ELTON VARGAS DA SILVA, Implantação de Sistema Eletrônico de Senhas nas Unidades Básicas de Saúde (UBS).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693/2026, PAULO ROBERTO DE ALMEIDA, Manutenção na calçada da Avenida do Pinheirinho, com a Rua Cel. Álvaro de Castro, esquina da UPA, no Núcleo Residencial Satélite.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694/2026, PAULO ROBERTO DE ALMEIDA, Operação Tapa-Buraco na Avenida Barretos Em Frente Número 712, bairro Jardim América II.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695/2026, PAULO ROBERTO DE ALMEIDA, Serviços de limpeza e roçagem na rua Izidio Bittencourt, na altura dos números 301 a 191, em uma área pública situada no bairro Residencial São Victor (Ana Meris).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696/2026, PAULO ROBERTO DE ALMEIDA, Troca de 5 lâmpadas queimada na pista de caminhada da rua Sorocaba no Bairro Jardim Paulista.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697/2026, PAULO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ROBERTO DE ALMEIDA, Manutenção motoniveladora (patrol)e espalhamento de cascalho ao longo da via, na Estrada do Grilo no bairro do Mursa e suas travessas.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698/2026, PAULO ROBERTO DE ALMEIDA, Manutenção com motoniveladora (patrol) e espalhamento de cascalhos toda extensão da rua João Ribeiro Soares, situado no bairro Chácaras Jardim das Rosas.</w:t>
      </w:r>
      <w:r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699/2026, PAULO ROBERTO DE ALMEIDA, Manutenção com motoniveladora (patrol) e espalhamento de cascalhos toda extensão das ruas: Gramado, Bento Gonçalves, Passo Fundo, Garibaldi e Nova Petrópolis, no Jardim Gauchinha.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700/2026, PAULO ROBERTO DE ALMEIDA, Manutenção com motoniveladora (patrol) e espalhamento de cascalhos todas as ruas Azaleas, Espathodéas, Eretrynas, Casuarinas e parte da Flamboyant no bairro São Guido que ainda não receberam o benefício do asfalto.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701/2026, PAULO ROBERTO DE ALMEIDA, Manutenção com motoniveladora (patrol) e espalhamento de cascalhos em toda a extensão das Ruas Arcanjo, Bianchini, Eugênio Biliero, Francisco Furlan parte sem asfalto, Indaiatuba, João Cheradia, José Ledra, Lindório Rocha parte sem asfalto e Lupércio de Carle, que essas ruas ainda não receberam o benefício do asfalto no bairro Santa Martha.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702/2026, CARLOS EDUARDO SPINUCCI OLIVEIRA, Implantação de aulas para Enem e Vestibulares.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703/2026, VALDECIR DA COSTA SILVA, Limpeza e roçagem de terreno localizado na Rua Mogi das Cruzes, ao lado do nº 11, no bairro Jd. Paulista, tendo como referência a garagem de ônibus da Viação Mimo.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704/2026, CLAUDENIR CASSIANO, Melhorias na iluminação da Viela da Rua Azulão, altura do nº 55, no bairro Cidade Nova II.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705/2026, FABIANO SOARES DE LIMA, Roçagem de mato no cruzamento da Rua Roma com a Rua Paschoal Gianfrancesco, na esquina do Colégio Futura, no Jardim Itália.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706/2026, FABIANO SOARES DE LIMA, Troca de iluminação pública na Rua Fausto Silveira Pires, próximo ao nº 240, no Jardim Primavera.</w:t>
      </w:r>
    </w:p>
    <w:p w:rsidR="009C07B7" w:rsidP="007B560D" w14:paraId="13210C1E" w14:textId="77777777">
      <w:pPr>
        <w:pStyle w:val="ListParagraph"/>
        <w:tabs>
          <w:tab w:val="left" w:pos="142"/>
        </w:tabs>
        <w:spacing w:before="24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7B560D" w:rsidRPr="00E67456" w:rsidP="009C07B7" w14:paraId="0C0F2D1B" w14:textId="0D594499">
      <w:pPr>
        <w:pStyle w:val="ListParagraph"/>
        <w:tabs>
          <w:tab w:val="left" w:pos="142"/>
        </w:tabs>
        <w:spacing w:before="240"/>
        <w:ind w:left="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E67456">
        <w:rPr>
          <w:rFonts w:ascii="Times New Roman" w:hAnsi="Times New Roman"/>
          <w:bCs/>
          <w:sz w:val="24"/>
          <w:szCs w:val="24"/>
        </w:rPr>
        <w:t>707/2026, FABIANO SOARES DE LIMA, Operação Tapa Buraco na Rua Paschoal Gianfrancesco, na faixa de pedestres do Colégio Futura, na Vila Tupi.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708/2026, FABIANO SOARES DE LIMA, Operação Tapa Buraco na Rua Paschoal Gianfrancesco, na faixa de pedestres do Colégio Futura, na Vila Tupi.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709/2026, FABIANO SOARES DE LIMA, Troca de iluminação pública na Rua Pacífico Bifani nº 95 e 131, no Jardim Primavera.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710/2026, IVAN LUIS SADA, Estudo e planejamento visando à revisão da destinação de área pública localizada na Avenida Pastor Alberto Resende de Oliveira, região central do município, objetivando a implantação de um complexo educacional, cultural e profissionalizante para os munícipes</w:t>
      </w:r>
      <w:r w:rsidR="009C07B7">
        <w:rPr>
          <w:rFonts w:ascii="Times New Roman" w:hAnsi="Times New Roman"/>
          <w:bCs/>
          <w:sz w:val="24"/>
          <w:szCs w:val="24"/>
        </w:rPr>
        <w:t xml:space="preserve">. </w:t>
      </w:r>
      <w:r w:rsidRPr="00E67456">
        <w:rPr>
          <w:rFonts w:ascii="Times New Roman" w:hAnsi="Times New Roman"/>
          <w:bCs/>
          <w:sz w:val="24"/>
          <w:szCs w:val="24"/>
        </w:rPr>
        <w:t>711/2026, OSEAS CARDOSO MARTINS, Reparo urgente em pavimentação asfáltica com operação tapa-buracos na Rua Aristides Nivoloni, Jardim Maria de Fátima, CEP: 13.220-450, neste município.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 w:rsidR="00074467">
        <w:rPr>
          <w:rFonts w:ascii="Times New Roman" w:hAnsi="Times New Roman"/>
          <w:sz w:val="24"/>
          <w:szCs w:val="24"/>
        </w:rPr>
        <w:t xml:space="preserve">Dando continuidade, solicita ao 2º Secretário que verifique os inscritos para falar no </w:t>
      </w:r>
      <w:r w:rsidRPr="00E67456" w:rsidR="00074467">
        <w:rPr>
          <w:rFonts w:ascii="Times New Roman" w:hAnsi="Times New Roman"/>
          <w:b/>
          <w:sz w:val="24"/>
          <w:szCs w:val="24"/>
        </w:rPr>
        <w:t>EXPEDIENTE,</w:t>
      </w:r>
      <w:r w:rsidRPr="00E67456" w:rsidR="00074467">
        <w:rPr>
          <w:rFonts w:ascii="Times New Roman" w:hAnsi="Times New Roman"/>
          <w:sz w:val="24"/>
          <w:szCs w:val="24"/>
        </w:rPr>
        <w:t xml:space="preserve"> e que poderão fazer uso da palavra por dez (10) minutos, conforme art. 123, § 3º, do Regimento Interno. </w:t>
      </w:r>
      <w:r w:rsidRPr="00E67456">
        <w:rPr>
          <w:rFonts w:ascii="Times New Roman" w:hAnsi="Times New Roman"/>
          <w:sz w:val="24"/>
          <w:szCs w:val="24"/>
        </w:rPr>
        <w:t xml:space="preserve">Os Edis </w:t>
      </w:r>
      <w:r w:rsidRPr="00E67456">
        <w:rPr>
          <w:rFonts w:ascii="Times New Roman" w:hAnsi="Times New Roman"/>
          <w:i/>
          <w:iCs/>
          <w:sz w:val="24"/>
          <w:szCs w:val="24"/>
        </w:rPr>
        <w:t xml:space="preserve">Ivan Luis Sada e Carlos Eduardo Spinucci Oliveira </w:t>
      </w:r>
      <w:r w:rsidRPr="00E67456">
        <w:rPr>
          <w:rFonts w:ascii="Times New Roman" w:hAnsi="Times New Roman"/>
          <w:sz w:val="24"/>
          <w:szCs w:val="24"/>
        </w:rPr>
        <w:t xml:space="preserve">fizeram uso da palavra. </w:t>
      </w:r>
      <w:r w:rsidRPr="00E67456" w:rsidR="00074467">
        <w:rPr>
          <w:rFonts w:ascii="Times New Roman" w:hAnsi="Times New Roman"/>
          <w:sz w:val="24"/>
          <w:szCs w:val="24"/>
        </w:rPr>
        <w:t xml:space="preserve">Não havendo nenhum inscrito, solicita aos Senhores Vereadores que registrem a presença no Sistema Eletrônico. </w:t>
      </w:r>
      <w:r w:rsidRPr="00E67456" w:rsidR="00074467">
        <w:rPr>
          <w:rFonts w:ascii="Times New Roman" w:hAnsi="Times New Roman"/>
          <w:bCs/>
          <w:color w:val="000000" w:themeColor="text1"/>
          <w:sz w:val="24"/>
          <w:szCs w:val="24"/>
        </w:rPr>
        <w:t>Com a presença de 13 (treze) Vereadores, anuncia a</w:t>
      </w:r>
      <w:r w:rsidRPr="00E67456" w:rsidR="00074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E67456" w:rsidR="00074467">
        <w:rPr>
          <w:rFonts w:ascii="Times New Roman" w:hAnsi="Times New Roman"/>
          <w:color w:val="000000" w:themeColor="text1"/>
          <w:sz w:val="24"/>
          <w:szCs w:val="24"/>
        </w:rPr>
        <w:t>com o</w:t>
      </w:r>
      <w:r w:rsidRPr="00E67456" w:rsidR="000744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14/2026</w:t>
      </w:r>
      <w:r w:rsidRPr="00E674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Pr="00E6745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E67456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PROJETO DE LEI COMPLEMENTAR Nº 05/2026, de autoria do Sr. Prefeito Municipal</w:t>
      </w:r>
      <w:r w:rsidRPr="00E67456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que altera o art. 354, §1º, da Lei Municipal nº 181 de 2007, e o art. 21, §1º, da Lei Municipal 332 de 2023, para adequar a redação à tese fixada pelo STF nos Temas 966 e 976 de Repercussão Geral (RE 1.059.466 e RE 968.646) e do </w:t>
      </w:r>
      <w:r w:rsidRPr="00E67456">
        <w:rPr>
          <w:rFonts w:ascii="Times New Roman" w:hAnsi="Times New Roman"/>
          <w:b/>
          <w:bCs/>
          <w:sz w:val="24"/>
          <w:szCs w:val="24"/>
        </w:rPr>
        <w:t>PROJETO DE LEI Nº 40/2026</w:t>
      </w:r>
      <w:r w:rsidRPr="00E67456">
        <w:rPr>
          <w:rFonts w:ascii="Times New Roman" w:hAnsi="Times New Roman"/>
          <w:sz w:val="24"/>
          <w:szCs w:val="24"/>
        </w:rPr>
        <w:t xml:space="preserve">, </w:t>
      </w:r>
      <w:r w:rsidRPr="00E67456">
        <w:rPr>
          <w:rFonts w:ascii="Times New Roman" w:hAnsi="Times New Roman"/>
          <w:b/>
          <w:bCs/>
          <w:sz w:val="24"/>
          <w:szCs w:val="24"/>
        </w:rPr>
        <w:t>de autoria do Sr. Prefeito Municipal</w:t>
      </w:r>
      <w:r w:rsidRPr="00E67456">
        <w:rPr>
          <w:rFonts w:ascii="Times New Roman" w:hAnsi="Times New Roman"/>
          <w:bCs/>
          <w:sz w:val="24"/>
          <w:szCs w:val="24"/>
        </w:rPr>
        <w:t xml:space="preserve">, que </w:t>
      </w:r>
      <w:r w:rsidRPr="00E67456">
        <w:rPr>
          <w:rFonts w:ascii="Times New Roman" w:hAnsi="Times New Roman"/>
          <w:color w:val="000000"/>
          <w:sz w:val="24"/>
          <w:szCs w:val="24"/>
          <w:lang w:eastAsia="pt-BR"/>
        </w:rPr>
        <w:t>institui a Diária Especial por Atividade Complementar - DEAC - aos Guardas Civis Municipais e aos Agentes de Fiscalização de Trânsito e dá outras providências.</w:t>
      </w:r>
      <w:r w:rsidR="009C07B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 w:rsidR="009C07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Coloco a matéria em votação (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E67456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="009C07B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E67456" w:rsidR="00E67456">
        <w:rPr>
          <w:rFonts w:ascii="Times New Roman" w:hAnsi="Times New Roman"/>
          <w:color w:val="000000" w:themeColor="text1"/>
          <w:sz w:val="24"/>
          <w:szCs w:val="24"/>
        </w:rPr>
        <w:t xml:space="preserve"> com 12 (doze) votos.</w:t>
      </w:r>
      <w:r w:rsidR="009C07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E67456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t-BR"/>
        </w:rPr>
        <w:t>PROJETO DE LEI COMPLEMENTAR Nº 05/2026, de autoria do Sr. PREFEITO MUNICIPAL</w:t>
      </w:r>
      <w:r w:rsidRPr="00E67456">
        <w:rPr>
          <w:rFonts w:ascii="Times New Roman" w:hAnsi="Times New Roman"/>
          <w:color w:val="000000"/>
          <w:sz w:val="24"/>
          <w:szCs w:val="24"/>
          <w:u w:val="single"/>
          <w:lang w:eastAsia="pt-BR"/>
        </w:rPr>
        <w:t>,</w:t>
      </w:r>
      <w:r w:rsidRPr="00E67456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que altera o art. 354, §1º, da Lei Municipal nº 181 de 2007, e o art. 21, §1º, da Lei Municipal 332 de 2023, para adequar a redação à tese fixada pelo STF nos Temas 966 e 976 de Repercussão Geral (RE 1.059.466 e RE 968.646).</w:t>
      </w:r>
      <w:r w:rsidR="009C07B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67456">
        <w:rPr>
          <w:rFonts w:ascii="Times New Roman" w:hAnsi="Times New Roman"/>
          <w:iCs/>
          <w:sz w:val="24"/>
          <w:szCs w:val="24"/>
        </w:rPr>
        <w:t>da relatora especial designada, 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vereadora Mayara Regina da Silva.</w:t>
      </w:r>
      <w:r w:rsidR="009C07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67456" w:rsidR="00E67456">
        <w:rPr>
          <w:rFonts w:ascii="Times New Roman" w:hAnsi="Times New Roman"/>
          <w:iCs/>
          <w:sz w:val="24"/>
          <w:szCs w:val="24"/>
        </w:rPr>
        <w:t>a</w:t>
      </w:r>
      <w:r w:rsidRPr="00E67456">
        <w:rPr>
          <w:rFonts w:ascii="Times New Roman" w:hAnsi="Times New Roman"/>
          <w:iCs/>
          <w:sz w:val="24"/>
          <w:szCs w:val="24"/>
        </w:rPr>
        <w:t xml:space="preserve"> a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E67456">
        <w:rPr>
          <w:rFonts w:ascii="Times New Roman" w:hAnsi="Times New Roman"/>
          <w:iCs/>
          <w:sz w:val="24"/>
          <w:szCs w:val="24"/>
        </w:rPr>
        <w:t>: maioria absoluta)</w:t>
      </w:r>
      <w:r w:rsidRPr="00E67456">
        <w:rPr>
          <w:rFonts w:ascii="Times New Roman" w:hAnsi="Times New Roman"/>
          <w:i/>
          <w:iCs/>
          <w:sz w:val="24"/>
          <w:szCs w:val="24"/>
        </w:rPr>
        <w:t>.</w:t>
      </w:r>
      <w:r w:rsidR="009C07B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7456">
        <w:rPr>
          <w:rFonts w:ascii="Times New Roman" w:hAnsi="Times New Roman"/>
          <w:sz w:val="24"/>
          <w:szCs w:val="24"/>
        </w:rPr>
        <w:t xml:space="preserve">Aprovado, </w:t>
      </w:r>
      <w:r w:rsidRPr="00E67456" w:rsidR="00E67456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E67456">
        <w:rPr>
          <w:rFonts w:ascii="Times New Roman" w:hAnsi="Times New Roman"/>
          <w:sz w:val="24"/>
          <w:szCs w:val="24"/>
        </w:rPr>
        <w:t xml:space="preserve">subirá </w:t>
      </w:r>
      <w:r w:rsidRPr="00E67456" w:rsidR="00E67456">
        <w:rPr>
          <w:rFonts w:ascii="Times New Roman" w:hAnsi="Times New Roman"/>
          <w:sz w:val="24"/>
          <w:szCs w:val="24"/>
        </w:rPr>
        <w:t>à</w:t>
      </w:r>
      <w:r w:rsidRPr="00E67456">
        <w:rPr>
          <w:rFonts w:ascii="Times New Roman" w:hAnsi="Times New Roman"/>
          <w:sz w:val="24"/>
          <w:szCs w:val="24"/>
        </w:rPr>
        <w:t xml:space="preserve"> sanção do Sr. Prefeito Municipal.</w:t>
      </w:r>
      <w:r w:rsidR="009C07B7">
        <w:rPr>
          <w:rFonts w:ascii="Times New Roman" w:hAnsi="Times New Roman"/>
          <w:sz w:val="24"/>
          <w:szCs w:val="24"/>
        </w:rPr>
        <w:t xml:space="preserve"> 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Seguindo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a Presidência anuncia o </w:t>
      </w:r>
      <w:r w:rsidRPr="00E67456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PROJETO DE LEI Nº 40/2026</w:t>
      </w:r>
      <w:r w:rsidRPr="00E67456">
        <w:rPr>
          <w:rFonts w:ascii="Times New Roman" w:hAnsi="Times New Roman"/>
          <w:sz w:val="24"/>
          <w:szCs w:val="24"/>
          <w:u w:val="single"/>
          <w:lang w:eastAsia="pt-BR"/>
        </w:rPr>
        <w:t xml:space="preserve">, </w:t>
      </w:r>
      <w:r w:rsidRPr="00E67456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 xml:space="preserve">de autoria do Sr. </w:t>
      </w:r>
      <w:r w:rsidRPr="00E67456">
        <w:rPr>
          <w:rFonts w:ascii="Times New Roman" w:hAnsi="Times New Roman"/>
          <w:b/>
          <w:bCs/>
          <w:sz w:val="24"/>
          <w:szCs w:val="24"/>
          <w:u w:val="single"/>
        </w:rPr>
        <w:t>PREFEITO MUNICIPAL</w:t>
      </w:r>
      <w:r w:rsidRPr="00E67456">
        <w:rPr>
          <w:rFonts w:ascii="Times New Roman" w:hAnsi="Times New Roman"/>
          <w:bCs/>
          <w:sz w:val="24"/>
          <w:szCs w:val="24"/>
        </w:rPr>
        <w:t xml:space="preserve">, que </w:t>
      </w:r>
      <w:r w:rsidRPr="00E67456">
        <w:rPr>
          <w:rFonts w:ascii="Times New Roman" w:hAnsi="Times New Roman"/>
          <w:color w:val="000000"/>
          <w:sz w:val="24"/>
          <w:szCs w:val="24"/>
          <w:lang w:eastAsia="pt-BR"/>
        </w:rPr>
        <w:t>institui a Diária Especial por Atividade Complementar - DEAC - aos Guardas Civis Municipais e aos Agentes de Fiscalização de Trânsito e dá outras providências.</w:t>
      </w:r>
      <w:r w:rsidR="009C07B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67456">
        <w:rPr>
          <w:rFonts w:ascii="Times New Roman" w:hAnsi="Times New Roman"/>
          <w:iCs/>
          <w:sz w:val="24"/>
          <w:szCs w:val="24"/>
        </w:rPr>
        <w:t>da relatora especial designada, 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vereadora Mayara Regina da Silva.</w:t>
      </w:r>
      <w:r w:rsidR="009C07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67456" w:rsidR="00E67456">
        <w:rPr>
          <w:rFonts w:ascii="Times New Roman" w:hAnsi="Times New Roman"/>
          <w:iCs/>
          <w:sz w:val="24"/>
          <w:szCs w:val="24"/>
        </w:rPr>
        <w:t>a</w:t>
      </w:r>
      <w:r w:rsidRPr="00E67456">
        <w:rPr>
          <w:rFonts w:ascii="Times New Roman" w:hAnsi="Times New Roman"/>
          <w:iCs/>
          <w:sz w:val="24"/>
          <w:szCs w:val="24"/>
        </w:rPr>
        <w:t xml:space="preserve"> a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em votação (quórum</w:t>
      </w:r>
      <w:r w:rsidRPr="00E67456">
        <w:rPr>
          <w:rFonts w:ascii="Times New Roman" w:hAnsi="Times New Roman"/>
          <w:iCs/>
          <w:sz w:val="24"/>
          <w:szCs w:val="24"/>
        </w:rPr>
        <w:t>: maioria simples)</w:t>
      </w:r>
      <w:r w:rsidRPr="00E67456">
        <w:rPr>
          <w:rFonts w:ascii="Times New Roman" w:hAnsi="Times New Roman"/>
          <w:i/>
          <w:iCs/>
          <w:sz w:val="24"/>
          <w:szCs w:val="24"/>
        </w:rPr>
        <w:t>.</w:t>
      </w:r>
    </w:p>
    <w:p w:rsidR="007B560D" w:rsidRPr="00E67456" w:rsidP="007B560D" w14:paraId="3D422912" w14:textId="7777777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7B560D" w:rsidRPr="00E67456" w:rsidP="007B560D" w14:paraId="7E61EA71" w14:textId="657C43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456">
        <w:rPr>
          <w:rFonts w:ascii="Times New Roman" w:hAnsi="Times New Roman"/>
          <w:sz w:val="24"/>
          <w:szCs w:val="24"/>
        </w:rPr>
        <w:t>Aprovado, com 1</w:t>
      </w:r>
      <w:r w:rsidRPr="00E67456">
        <w:rPr>
          <w:rFonts w:ascii="Times New Roman" w:hAnsi="Times New Roman"/>
          <w:sz w:val="24"/>
          <w:szCs w:val="24"/>
        </w:rPr>
        <w:t>1</w:t>
      </w:r>
      <w:r w:rsidRPr="00E67456">
        <w:rPr>
          <w:rFonts w:ascii="Times New Roman" w:hAnsi="Times New Roman"/>
          <w:sz w:val="24"/>
          <w:szCs w:val="24"/>
        </w:rPr>
        <w:t xml:space="preserve"> (</w:t>
      </w:r>
      <w:r w:rsidRPr="00E67456">
        <w:rPr>
          <w:rFonts w:ascii="Times New Roman" w:hAnsi="Times New Roman"/>
          <w:sz w:val="24"/>
          <w:szCs w:val="24"/>
        </w:rPr>
        <w:t>onze</w:t>
      </w:r>
      <w:r w:rsidRPr="00E67456">
        <w:rPr>
          <w:rFonts w:ascii="Times New Roman" w:hAnsi="Times New Roman"/>
          <w:sz w:val="24"/>
          <w:szCs w:val="24"/>
        </w:rPr>
        <w:t>) votos, informa que subirá à sanção do Sr. Prefeito Municipal.</w:t>
      </w:r>
      <w:r w:rsidR="009C07B7">
        <w:rPr>
          <w:rFonts w:ascii="Times New Roman" w:hAnsi="Times New Roman"/>
          <w:sz w:val="24"/>
          <w:szCs w:val="24"/>
        </w:rPr>
        <w:t xml:space="preserve"> </w:t>
      </w:r>
    </w:p>
    <w:p w:rsidR="007D6AD8" w:rsidRPr="0052340A" w:rsidP="007C2209" w14:paraId="7B28388F" w14:textId="368EEB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456">
        <w:rPr>
          <w:rFonts w:ascii="Times New Roman" w:hAnsi="Times New Roman"/>
          <w:bCs/>
          <w:sz w:val="24"/>
          <w:szCs w:val="24"/>
        </w:rPr>
        <w:t xml:space="preserve">A seguir, anuncio </w:t>
      </w:r>
      <w:r w:rsidRPr="00E67456">
        <w:rPr>
          <w:rFonts w:ascii="Times New Roman" w:hAnsi="Times New Roman"/>
          <w:b/>
          <w:sz w:val="24"/>
          <w:szCs w:val="24"/>
          <w:u w:val="single"/>
        </w:rPr>
        <w:t>PROJETO DE EMENDA À LEI ORGÂNICA Nº 01/2026</w:t>
      </w:r>
      <w:r w:rsidRPr="00E67456">
        <w:rPr>
          <w:rFonts w:ascii="Times New Roman" w:hAnsi="Times New Roman"/>
          <w:bCs/>
          <w:sz w:val="24"/>
          <w:szCs w:val="24"/>
        </w:rPr>
        <w:t>, de autoria da Mesa da Câmara, que acrescenta os §§ 22 e 23 ao Art. 186 da Lei Orgânica do Município, para dispor sobre a transparência, o controle e os procedimentos relativos à execução das emendas individuais impositivas.</w:t>
      </w:r>
      <w:r w:rsidR="009C07B7">
        <w:rPr>
          <w:rFonts w:ascii="Times New Roman" w:hAnsi="Times New Roman"/>
          <w:bCs/>
          <w:sz w:val="24"/>
          <w:szCs w:val="24"/>
        </w:rPr>
        <w:t xml:space="preserve"> </w:t>
      </w:r>
      <w:r w:rsidRPr="00E67456">
        <w:rPr>
          <w:rFonts w:ascii="Times New Roman" w:hAnsi="Times New Roman"/>
          <w:sz w:val="24"/>
          <w:szCs w:val="24"/>
        </w:rPr>
        <w:t>Solicit</w:t>
      </w:r>
      <w:r w:rsidRPr="00E67456" w:rsidR="00E67456">
        <w:rPr>
          <w:rFonts w:ascii="Times New Roman" w:hAnsi="Times New Roman"/>
          <w:sz w:val="24"/>
          <w:szCs w:val="24"/>
        </w:rPr>
        <w:t>a</w:t>
      </w:r>
      <w:r w:rsidRPr="00E67456">
        <w:rPr>
          <w:rFonts w:ascii="Times New Roman" w:hAnsi="Times New Roman"/>
          <w:sz w:val="24"/>
          <w:szCs w:val="24"/>
        </w:rPr>
        <w:t xml:space="preserve"> ao Sr. Secretário que faça a leitura do parecer da Comissão de Constituição, Justiça e Redação, e do parecer do relator especial, vereador Maycon de Nóbrega, designado para a Comissão de Orçamento, Finanças e Contabilidade.</w:t>
      </w:r>
      <w:r w:rsidR="009C07B7">
        <w:rPr>
          <w:rFonts w:ascii="Times New Roman" w:hAnsi="Times New Roman"/>
          <w:sz w:val="24"/>
          <w:szCs w:val="24"/>
        </w:rPr>
        <w:t xml:space="preserve"> </w:t>
      </w:r>
      <w:r w:rsidRPr="00E67456">
        <w:rPr>
          <w:rFonts w:ascii="Times New Roman" w:hAnsi="Times New Roman"/>
          <w:sz w:val="24"/>
          <w:szCs w:val="24"/>
        </w:rPr>
        <w:t>Com os pareceres favoráveis, coloc</w:t>
      </w:r>
      <w:r w:rsidRPr="00E67456" w:rsidR="00E67456">
        <w:rPr>
          <w:rFonts w:ascii="Times New Roman" w:hAnsi="Times New Roman"/>
          <w:sz w:val="24"/>
          <w:szCs w:val="24"/>
        </w:rPr>
        <w:t>a</w:t>
      </w:r>
      <w:r w:rsidRPr="00E67456">
        <w:rPr>
          <w:rFonts w:ascii="Times New Roman" w:hAnsi="Times New Roman"/>
          <w:sz w:val="24"/>
          <w:szCs w:val="24"/>
        </w:rPr>
        <w:t xml:space="preserve"> a matéria em discussão. Não havendo quem queira discutir, pass</w:t>
      </w:r>
      <w:r w:rsidRPr="00E67456" w:rsidR="00E67456">
        <w:rPr>
          <w:rFonts w:ascii="Times New Roman" w:hAnsi="Times New Roman"/>
          <w:sz w:val="24"/>
          <w:szCs w:val="24"/>
        </w:rPr>
        <w:t>a</w:t>
      </w:r>
      <w:r w:rsidRPr="00E67456">
        <w:rPr>
          <w:rFonts w:ascii="Times New Roman" w:hAnsi="Times New Roman"/>
          <w:sz w:val="24"/>
          <w:szCs w:val="24"/>
        </w:rPr>
        <w:t xml:space="preserve"> em PRIMEIRO TURNO DE VOTAÇÃO (</w:t>
      </w:r>
      <w:r w:rsidRPr="00E67456">
        <w:rPr>
          <w:rFonts w:ascii="Times New Roman" w:hAnsi="Times New Roman"/>
          <w:iCs/>
          <w:sz w:val="24"/>
          <w:szCs w:val="24"/>
        </w:rPr>
        <w:t>quórum: 2/3 com a participação do Presidente</w:t>
      </w:r>
      <w:r w:rsidRPr="00E67456">
        <w:rPr>
          <w:rFonts w:ascii="Times New Roman" w:hAnsi="Times New Roman"/>
          <w:bCs/>
          <w:iCs/>
          <w:sz w:val="24"/>
          <w:szCs w:val="24"/>
        </w:rPr>
        <w:t>)</w:t>
      </w:r>
      <w:r w:rsidRPr="00E67456">
        <w:rPr>
          <w:rFonts w:ascii="Times New Roman" w:hAnsi="Times New Roman"/>
          <w:i/>
          <w:sz w:val="24"/>
          <w:szCs w:val="24"/>
        </w:rPr>
        <w:t>.</w:t>
      </w:r>
      <w:r w:rsidR="009C07B7">
        <w:rPr>
          <w:rFonts w:ascii="Times New Roman" w:hAnsi="Times New Roman"/>
          <w:i/>
          <w:sz w:val="24"/>
          <w:szCs w:val="24"/>
        </w:rPr>
        <w:t xml:space="preserve"> </w:t>
      </w:r>
      <w:r w:rsidRPr="00E67456">
        <w:rPr>
          <w:rFonts w:ascii="Times New Roman" w:hAnsi="Times New Roman"/>
          <w:bCs/>
          <w:sz w:val="24"/>
          <w:szCs w:val="24"/>
        </w:rPr>
        <w:t>Aprovada no primeiro turno</w:t>
      </w:r>
      <w:r w:rsidRPr="00E67456" w:rsidR="00E67456">
        <w:rPr>
          <w:rFonts w:ascii="Times New Roman" w:hAnsi="Times New Roman"/>
          <w:bCs/>
          <w:sz w:val="24"/>
          <w:szCs w:val="24"/>
        </w:rPr>
        <w:t xml:space="preserve"> com 13 (treze) votos</w:t>
      </w:r>
      <w:r w:rsidRPr="00E67456">
        <w:rPr>
          <w:rFonts w:ascii="Times New Roman" w:hAnsi="Times New Roman"/>
          <w:bCs/>
          <w:sz w:val="24"/>
          <w:szCs w:val="24"/>
        </w:rPr>
        <w:t xml:space="preserve">. </w:t>
      </w:r>
      <w:r w:rsidRPr="00E67456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E67456" w:rsidR="00E67456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67456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E674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Nº 10/2026, de autoria do vereador </w:t>
      </w:r>
      <w:r w:rsidRPr="00E67456">
        <w:rPr>
          <w:rFonts w:ascii="Times New Roman" w:hAnsi="Times New Roman"/>
          <w:b/>
          <w:sz w:val="24"/>
          <w:szCs w:val="24"/>
          <w:u w:val="single"/>
        </w:rPr>
        <w:t>VALDECIR DA COSTA SILVA</w:t>
      </w:r>
      <w:r w:rsidRPr="00E67456">
        <w:rPr>
          <w:rFonts w:ascii="Times New Roman" w:hAnsi="Times New Roman"/>
          <w:bCs/>
          <w:sz w:val="24"/>
          <w:szCs w:val="24"/>
        </w:rPr>
        <w:t xml:space="preserve">, que </w:t>
      </w:r>
      <w:r w:rsidRPr="00E67456">
        <w:rPr>
          <w:rFonts w:ascii="Times New Roman" w:hAnsi="Times New Roman"/>
          <w:sz w:val="24"/>
          <w:szCs w:val="24"/>
        </w:rPr>
        <w:t>institui no Calendário Oficial de Eventos do Município de Várzea Paulista a ‘Semana Municipal de Conscientização e Orientação em Primeiros Socorros’, em referência ao Dia Mundial dos Primeiros Socorros, e dá outras providências.</w:t>
      </w:r>
      <w:r w:rsidR="009C07B7">
        <w:rPr>
          <w:rFonts w:ascii="Times New Roman" w:hAnsi="Times New Roman"/>
          <w:sz w:val="24"/>
          <w:szCs w:val="24"/>
        </w:rPr>
        <w:t xml:space="preserve">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 relatora especial designada para a Comissão de Constituição, Justiça e Redação e da Comissão de Saúde, vereadora Mayara Regina da Silva, bem como do parecer da Comissão e Educação, Cultura, Lazer e Turismo.</w:t>
      </w:r>
      <w:r w:rsidR="009C07B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67456">
        <w:rPr>
          <w:rFonts w:ascii="Times New Roman" w:hAnsi="Times New Roman"/>
          <w:iCs/>
          <w:sz w:val="24"/>
          <w:szCs w:val="24"/>
        </w:rPr>
        <w:t>Com os pareceres favoráveis, coloc</w:t>
      </w:r>
      <w:r w:rsidRPr="00E67456" w:rsidR="00E67456">
        <w:rPr>
          <w:rFonts w:ascii="Times New Roman" w:hAnsi="Times New Roman"/>
          <w:iCs/>
          <w:sz w:val="24"/>
          <w:szCs w:val="24"/>
        </w:rPr>
        <w:t>a</w:t>
      </w:r>
      <w:r w:rsidRPr="00E67456">
        <w:rPr>
          <w:rFonts w:ascii="Times New Roman" w:hAnsi="Times New Roman"/>
          <w:iCs/>
          <w:sz w:val="24"/>
          <w:szCs w:val="24"/>
        </w:rPr>
        <w:t xml:space="preserve"> a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matéria em discussão única. 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Os Edis Oseas Cardoso Martins e Valdecir da Costa Silva discutiram a matéria. 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</w:t>
      </w:r>
      <w:r w:rsidRPr="00E67456" w:rsidR="00E67456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6745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E67456">
        <w:rPr>
          <w:rFonts w:ascii="Times New Roman" w:hAnsi="Times New Roman"/>
          <w:iCs/>
          <w:sz w:val="24"/>
          <w:szCs w:val="24"/>
        </w:rPr>
        <w:t>: maioria simples)</w:t>
      </w:r>
      <w:r w:rsidRPr="00E67456">
        <w:rPr>
          <w:rFonts w:ascii="Times New Roman" w:hAnsi="Times New Roman"/>
          <w:i/>
          <w:iCs/>
          <w:sz w:val="24"/>
          <w:szCs w:val="24"/>
        </w:rPr>
        <w:t>.</w:t>
      </w:r>
      <w:r w:rsidR="009C07B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67456" w:rsidR="00E67456">
        <w:rPr>
          <w:rFonts w:ascii="Times New Roman" w:hAnsi="Times New Roman"/>
          <w:sz w:val="24"/>
          <w:szCs w:val="24"/>
        </w:rPr>
        <w:t>Aprovado, com 12 (doze) votos, informa que subirá à sanção do Sr. Prefeito Municipal.</w:t>
      </w:r>
      <w:r w:rsidR="009C07B7">
        <w:rPr>
          <w:rFonts w:ascii="Times New Roman" w:hAnsi="Times New Roman"/>
          <w:sz w:val="24"/>
          <w:szCs w:val="24"/>
        </w:rPr>
        <w:t xml:space="preserve"> </w:t>
      </w:r>
      <w:r w:rsidRPr="0052340A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Não havendo </w:t>
      </w:r>
      <w:r w:rsidRPr="0052340A" w:rsidR="005234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mais nenhuma </w:t>
      </w:r>
      <w:r w:rsidRPr="0052340A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matéria a tratar na Ordem do Dia, solicito ao 2º Secretário que verifique os inscritos para falar em </w:t>
      </w:r>
      <w:r w:rsidRPr="0052340A" w:rsidR="001849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EXPLICAÇÃO PESSOAL</w:t>
      </w:r>
      <w:r w:rsidRPr="0052340A" w:rsidR="001849AD">
        <w:rPr>
          <w:rFonts w:ascii="Times New Roman" w:hAnsi="Times New Roman"/>
          <w:bCs/>
          <w:color w:val="000000" w:themeColor="text1"/>
          <w:sz w:val="24"/>
          <w:szCs w:val="24"/>
        </w:rPr>
        <w:t>, que poderão fazer uso da palavra por dez (10) minutos, conforme art. 123, § 3º do Regimento Interno.</w:t>
      </w:r>
      <w:r w:rsidRPr="0052340A" w:rsidR="001849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2340A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Edis </w:t>
      </w:r>
      <w:r w:rsidR="00E67456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Carlos Eduardo Spinucci Oliveira</w:t>
      </w:r>
      <w:r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e Ivan Luis Sada</w:t>
      </w:r>
      <w:r w:rsidRPr="0052340A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fizeram uso da palavra.</w:t>
      </w:r>
      <w:r w:rsidRPr="0052340A" w:rsidR="00F32B5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1"/>
      <w:r w:rsidRPr="0052340A" w:rsidR="0025142D">
        <w:rPr>
          <w:rFonts w:ascii="Times New Roman" w:hAnsi="Times New Roman"/>
          <w:bCs/>
          <w:sz w:val="24"/>
          <w:szCs w:val="24"/>
        </w:rPr>
        <w:t>Não havendo</w:t>
      </w:r>
      <w:r w:rsidRPr="0052340A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52340A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52340A" w:rsidR="005A5148">
        <w:rPr>
          <w:rFonts w:ascii="Times New Roman" w:hAnsi="Times New Roman"/>
          <w:bCs/>
          <w:sz w:val="24"/>
          <w:szCs w:val="24"/>
        </w:rPr>
        <w:t>nenhum</w:t>
      </w:r>
      <w:r w:rsidRPr="0052340A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52340A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52340A" w:rsidR="006B5493">
        <w:rPr>
          <w:rFonts w:ascii="Times New Roman" w:hAnsi="Times New Roman"/>
          <w:bCs/>
          <w:sz w:val="24"/>
          <w:szCs w:val="24"/>
        </w:rPr>
        <w:t>3</w:t>
      </w:r>
      <w:r w:rsidRPr="0052340A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52340A" w:rsidR="006B5493">
        <w:rPr>
          <w:rFonts w:ascii="Times New Roman" w:hAnsi="Times New Roman"/>
          <w:bCs/>
          <w:sz w:val="24"/>
          <w:szCs w:val="24"/>
        </w:rPr>
        <w:t>treze</w:t>
      </w:r>
      <w:r w:rsidRPr="0052340A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52340A" w:rsidR="00A6692D">
        <w:rPr>
          <w:rFonts w:ascii="Times New Roman" w:hAnsi="Times New Roman"/>
          <w:bCs/>
          <w:sz w:val="24"/>
          <w:szCs w:val="24"/>
        </w:rPr>
        <w:t>1</w:t>
      </w:r>
      <w:r w:rsidR="00E67456">
        <w:rPr>
          <w:rFonts w:ascii="Times New Roman" w:hAnsi="Times New Roman"/>
          <w:bCs/>
          <w:sz w:val="24"/>
          <w:szCs w:val="24"/>
        </w:rPr>
        <w:t>2</w:t>
      </w:r>
      <w:r w:rsidRPr="0052340A" w:rsidR="00A6692D">
        <w:rPr>
          <w:rFonts w:ascii="Times New Roman" w:hAnsi="Times New Roman"/>
          <w:bCs/>
          <w:sz w:val="24"/>
          <w:szCs w:val="24"/>
        </w:rPr>
        <w:t>:</w:t>
      </w:r>
      <w:r w:rsidR="00E67456">
        <w:rPr>
          <w:rFonts w:ascii="Times New Roman" w:hAnsi="Times New Roman"/>
          <w:bCs/>
          <w:sz w:val="24"/>
          <w:szCs w:val="24"/>
        </w:rPr>
        <w:t>34</w:t>
      </w:r>
      <w:r w:rsidRPr="0052340A" w:rsidR="00C9633A">
        <w:rPr>
          <w:rFonts w:ascii="Times New Roman" w:hAnsi="Times New Roman"/>
          <w:bCs/>
          <w:sz w:val="24"/>
          <w:szCs w:val="24"/>
        </w:rPr>
        <w:t xml:space="preserve"> </w:t>
      </w:r>
      <w:r w:rsidRPr="0052340A" w:rsidR="00AE1B8D">
        <w:rPr>
          <w:rFonts w:ascii="Times New Roman" w:hAnsi="Times New Roman"/>
          <w:bCs/>
          <w:sz w:val="24"/>
          <w:szCs w:val="24"/>
        </w:rPr>
        <w:t>(</w:t>
      </w:r>
      <w:r w:rsidR="00E67456">
        <w:rPr>
          <w:rFonts w:ascii="Times New Roman" w:hAnsi="Times New Roman"/>
          <w:bCs/>
          <w:sz w:val="24"/>
          <w:szCs w:val="24"/>
        </w:rPr>
        <w:t>doze</w:t>
      </w:r>
      <w:r w:rsidRPr="0052340A" w:rsidR="00627491">
        <w:rPr>
          <w:rFonts w:ascii="Times New Roman" w:hAnsi="Times New Roman"/>
          <w:bCs/>
          <w:sz w:val="24"/>
          <w:szCs w:val="24"/>
        </w:rPr>
        <w:t xml:space="preserve"> horas e </w:t>
      </w:r>
      <w:r w:rsidR="00E67456">
        <w:rPr>
          <w:rFonts w:ascii="Times New Roman" w:hAnsi="Times New Roman"/>
          <w:bCs/>
          <w:sz w:val="24"/>
          <w:szCs w:val="24"/>
        </w:rPr>
        <w:t>trinta e quatro</w:t>
      </w:r>
      <w:r w:rsidR="008B448F">
        <w:rPr>
          <w:rFonts w:ascii="Times New Roman" w:hAnsi="Times New Roman"/>
          <w:bCs/>
          <w:sz w:val="24"/>
          <w:szCs w:val="24"/>
        </w:rPr>
        <w:t xml:space="preserve"> m</w:t>
      </w:r>
      <w:r w:rsidRPr="0052340A" w:rsidR="003C35B1">
        <w:rPr>
          <w:rFonts w:ascii="Times New Roman" w:hAnsi="Times New Roman"/>
          <w:bCs/>
          <w:sz w:val="24"/>
          <w:szCs w:val="24"/>
        </w:rPr>
        <w:t>inutos</w:t>
      </w:r>
      <w:r w:rsidRPr="0052340A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F32B5A" w:rsidP="004843B1" w14:paraId="681C5A7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467" w:rsidP="004843B1" w14:paraId="25FC15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43B1" w:rsidRPr="0052340A" w:rsidP="004843B1" w14:paraId="0FEDD162" w14:textId="2EC8C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843B1" w:rsidRPr="0052340A" w:rsidP="004843B1" w14:paraId="31865F10" w14:textId="2D6417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074467" w:rsidRPr="0052340A" w:rsidP="004843B1" w14:paraId="7F6C1BE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52340A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52340A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074467" w:rsidRPr="0052340A" w:rsidP="00A6692D" w14:paraId="7C5FF6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52340A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C2209" w:rsidRPr="0052340A" w:rsidP="00A6692D" w14:paraId="544E9F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52340A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52340A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75210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52340A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52340A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40A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0459841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24282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08156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59D7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467"/>
    <w:rsid w:val="00074B66"/>
    <w:rsid w:val="00075413"/>
    <w:rsid w:val="00077129"/>
    <w:rsid w:val="0008019D"/>
    <w:rsid w:val="00080248"/>
    <w:rsid w:val="00082205"/>
    <w:rsid w:val="00084C1F"/>
    <w:rsid w:val="000851BA"/>
    <w:rsid w:val="00086AA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3E48"/>
    <w:rsid w:val="0017632C"/>
    <w:rsid w:val="00177597"/>
    <w:rsid w:val="00181FCE"/>
    <w:rsid w:val="00182654"/>
    <w:rsid w:val="001835AA"/>
    <w:rsid w:val="001849AD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5AF0"/>
    <w:rsid w:val="002075C7"/>
    <w:rsid w:val="00210FF0"/>
    <w:rsid w:val="002116C8"/>
    <w:rsid w:val="00211AD7"/>
    <w:rsid w:val="0021253A"/>
    <w:rsid w:val="002136AE"/>
    <w:rsid w:val="00213837"/>
    <w:rsid w:val="00213E30"/>
    <w:rsid w:val="0021421A"/>
    <w:rsid w:val="00215566"/>
    <w:rsid w:val="00220625"/>
    <w:rsid w:val="00220EAF"/>
    <w:rsid w:val="00222490"/>
    <w:rsid w:val="00223ED5"/>
    <w:rsid w:val="00226D48"/>
    <w:rsid w:val="00227EB7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1C0D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35B1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1BCA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4F4E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285D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0B80"/>
    <w:rsid w:val="005213C4"/>
    <w:rsid w:val="005215D3"/>
    <w:rsid w:val="0052340A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4DA0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9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11C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5C3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2A38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87E1E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60D"/>
    <w:rsid w:val="007B5AA7"/>
    <w:rsid w:val="007B67CF"/>
    <w:rsid w:val="007B67F4"/>
    <w:rsid w:val="007C2209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2807"/>
    <w:rsid w:val="00813060"/>
    <w:rsid w:val="00814E11"/>
    <w:rsid w:val="0081563E"/>
    <w:rsid w:val="00817BAD"/>
    <w:rsid w:val="008218E4"/>
    <w:rsid w:val="00822DDC"/>
    <w:rsid w:val="00824157"/>
    <w:rsid w:val="00825643"/>
    <w:rsid w:val="00825A2E"/>
    <w:rsid w:val="00830290"/>
    <w:rsid w:val="0083187C"/>
    <w:rsid w:val="008318DD"/>
    <w:rsid w:val="00832048"/>
    <w:rsid w:val="008320D6"/>
    <w:rsid w:val="00834A78"/>
    <w:rsid w:val="008364BD"/>
    <w:rsid w:val="00840DB2"/>
    <w:rsid w:val="00842B25"/>
    <w:rsid w:val="00843234"/>
    <w:rsid w:val="0084444A"/>
    <w:rsid w:val="008447F2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49C4"/>
    <w:rsid w:val="008A5142"/>
    <w:rsid w:val="008A51BB"/>
    <w:rsid w:val="008A52CD"/>
    <w:rsid w:val="008A625C"/>
    <w:rsid w:val="008B170C"/>
    <w:rsid w:val="008B1CD6"/>
    <w:rsid w:val="008B392E"/>
    <w:rsid w:val="008B4368"/>
    <w:rsid w:val="008B448F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076D9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470EB"/>
    <w:rsid w:val="009506B2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6ACF"/>
    <w:rsid w:val="009B7F06"/>
    <w:rsid w:val="009C07B7"/>
    <w:rsid w:val="009C1898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E65BB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4C2E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1B8D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0D8D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6559"/>
    <w:rsid w:val="00C47211"/>
    <w:rsid w:val="00C4761B"/>
    <w:rsid w:val="00C521FA"/>
    <w:rsid w:val="00C5237E"/>
    <w:rsid w:val="00C5449B"/>
    <w:rsid w:val="00C56929"/>
    <w:rsid w:val="00C5761C"/>
    <w:rsid w:val="00C6025D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1D7A"/>
    <w:rsid w:val="00CA2CDC"/>
    <w:rsid w:val="00CA413E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6A3"/>
    <w:rsid w:val="00CC2CFB"/>
    <w:rsid w:val="00CC32D3"/>
    <w:rsid w:val="00CC61DA"/>
    <w:rsid w:val="00CC69AF"/>
    <w:rsid w:val="00CC7095"/>
    <w:rsid w:val="00CD09C2"/>
    <w:rsid w:val="00CD1237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4791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4512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3ABA"/>
    <w:rsid w:val="00E67456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30C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D713E"/>
    <w:rsid w:val="00ED7D50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2B5A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48B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62C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29EE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2029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2024-01-26T17:37:00Z</cp:lastPrinted>
  <dcterms:created xsi:type="dcterms:W3CDTF">2026-05-22T14:39:00Z</dcterms:created>
  <dcterms:modified xsi:type="dcterms:W3CDTF">2026-05-22T14:59:00Z</dcterms:modified>
</cp:coreProperties>
</file>