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16AE" w:rsidP="00733436" w14:paraId="264CBD30" w14:textId="15DEB88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6816AE">
        <w:rPr>
          <w:rFonts w:ascii="Times New Roman" w:hAnsi="Times New Roman"/>
          <w:b/>
          <w:bCs/>
          <w:noProof/>
          <w:sz w:val="24"/>
          <w:szCs w:val="24"/>
        </w:rPr>
        <w:t>Estudo técnico para verificar implantação de almoxarifado na casa de caixa d'água no CEMEB Florestan Fernandes, no Cidade Nova II.</w:t>
      </w:r>
    </w:p>
    <w:p w:rsidR="00234BAB" w:rsidP="00733436" w14:paraId="48C350FD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6816AE" w:rsidRPr="006816AE" w:rsidP="006816AE" w14:paraId="1D0F803D" w14:textId="66B011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16AE">
        <w:rPr>
          <w:rFonts w:ascii="Times New Roman" w:hAnsi="Times New Roman"/>
          <w:bCs/>
          <w:sz w:val="24"/>
          <w:szCs w:val="24"/>
        </w:rPr>
        <w:t>CONSIDERANDO que a existência de espaço adequado para armazenamento de materiais contribui para a organização administrativa e operacional da unidade escolar;</w:t>
      </w:r>
    </w:p>
    <w:p w:rsidR="006816AE" w:rsidRPr="006816AE" w:rsidP="006816AE" w14:paraId="76B7654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16AE">
        <w:rPr>
          <w:rFonts w:ascii="Times New Roman" w:hAnsi="Times New Roman"/>
          <w:bCs/>
          <w:sz w:val="24"/>
          <w:szCs w:val="24"/>
        </w:rPr>
        <w:t>CONSIDERANDO que o aproveitamento de áreas existentes deve ser avaliado tecnicamente, considerando segurança, acessibilidade, ventilação e condições estruturais;</w:t>
      </w:r>
    </w:p>
    <w:p w:rsidR="006816AE" w:rsidRPr="006816AE" w:rsidP="006816AE" w14:paraId="74B5025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16AE">
        <w:rPr>
          <w:rFonts w:ascii="Times New Roman" w:hAnsi="Times New Roman"/>
          <w:bCs/>
          <w:sz w:val="24"/>
          <w:szCs w:val="24"/>
        </w:rPr>
        <w:t>CONSIDERANDO que o estudo técnico permitirá verificar a viabilidade da implantação do almoxarifado de forma segura e funcional para atender às necessidades da escola.</w:t>
      </w:r>
    </w:p>
    <w:p w:rsidR="00B41EDA" w:rsidP="00B41EDA" w14:paraId="042FE6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1EDA" w:rsidP="00BE1CAC" w14:paraId="6B1E4783" w14:textId="4DE0282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816AE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816AE" w:rsidR="006816AE">
        <w:rPr>
          <w:rFonts w:ascii="Times New Roman" w:hAnsi="Times New Roman"/>
          <w:b/>
          <w:bCs/>
          <w:noProof/>
          <w:sz w:val="24"/>
          <w:szCs w:val="24"/>
        </w:rPr>
        <w:t>Estudo técnico para verificar implantação de almoxarifado na casa de caixa d'água no CEMEB Florestan Fernandes, no Cidade Nova II.</w:t>
      </w: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7C870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651152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990924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34BAB"/>
    <w:rsid w:val="00237B20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01C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34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4CD5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55F8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054E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5</cp:revision>
  <cp:lastPrinted>2025-07-16T20:12:00Z</cp:lastPrinted>
  <dcterms:created xsi:type="dcterms:W3CDTF">2026-05-22T18:24:00Z</dcterms:created>
  <dcterms:modified xsi:type="dcterms:W3CDTF">2026-05-22T18:32:00Z</dcterms:modified>
</cp:coreProperties>
</file>