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B526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AF04BF7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F9F48C6" w14:textId="6E049F7A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>Lei</w:t>
      </w:r>
      <w:r w:rsidR="001B7CF1">
        <w:rPr>
          <w:rFonts w:ascii="Times New Roman" w:hAnsi="Times New Roman"/>
          <w:b/>
          <w:bCs/>
        </w:rPr>
        <w:t xml:space="preserve"> Complementar</w:t>
      </w:r>
      <w:r w:rsidR="000F79A4">
        <w:rPr>
          <w:rFonts w:ascii="Times New Roman" w:hAnsi="Times New Roman"/>
          <w:b/>
          <w:bCs/>
        </w:rPr>
        <w:t xml:space="preserve">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1B7CF1">
        <w:rPr>
          <w:rFonts w:ascii="Times New Roman" w:hAnsi="Times New Roman"/>
          <w:b/>
          <w:bCs/>
        </w:rPr>
        <w:t>06/2026</w:t>
      </w:r>
      <w:r w:rsidR="003A64C6" w:rsidRPr="00B57716">
        <w:rPr>
          <w:rFonts w:ascii="Times New Roman" w:hAnsi="Times New Roman"/>
        </w:rPr>
        <w:t xml:space="preserve">, no Expediente da </w:t>
      </w:r>
      <w:r w:rsidR="001B7CF1">
        <w:rPr>
          <w:rFonts w:ascii="Times New Roman" w:hAnsi="Times New Roman"/>
        </w:rPr>
        <w:t>57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 xml:space="preserve">vinte e </w:t>
      </w:r>
      <w:r w:rsidR="001B7CF1">
        <w:rPr>
          <w:rFonts w:ascii="Times New Roman" w:hAnsi="Times New Roman"/>
        </w:rPr>
        <w:t>nove</w:t>
      </w:r>
      <w:r w:rsidR="00996EA4">
        <w:rPr>
          <w:rFonts w:ascii="Times New Roman" w:hAnsi="Times New Roman"/>
        </w:rPr>
        <w:t xml:space="preserve"> de </w:t>
      </w:r>
      <w:r w:rsidR="001B7CF1">
        <w:rPr>
          <w:rFonts w:ascii="Times New Roman" w:hAnsi="Times New Roman"/>
        </w:rPr>
        <w:t>maio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1B7CF1">
        <w:rPr>
          <w:rFonts w:ascii="Times New Roman" w:hAnsi="Times New Roman"/>
          <w:b/>
          <w:bCs/>
        </w:rPr>
        <w:t>29/05/2026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CB7D27C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1AFBD8" w14:textId="3EC3C07A" w:rsidR="00184A66" w:rsidRPr="00D51ADC" w:rsidRDefault="00000000" w:rsidP="001B7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93C75B3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6F7BFA8A" w14:textId="571AEB5A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1B7CF1">
        <w:rPr>
          <w:rFonts w:ascii="Times New Roman" w:hAnsi="Times New Roman"/>
          <w:sz w:val="24"/>
          <w:szCs w:val="24"/>
        </w:rPr>
        <w:t>19 de maio de 2026.</w:t>
      </w:r>
    </w:p>
    <w:p w14:paraId="205616C7" w14:textId="77777777" w:rsidR="001B7CF1" w:rsidRPr="00D51ADC" w:rsidRDefault="001B7CF1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4767EA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6A1F27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39D5E9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7D04C10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1D02D91B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114FABBD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387C3DB7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2CA5" w14:textId="77777777" w:rsidR="00050A90" w:rsidRDefault="00050A90">
      <w:pPr>
        <w:spacing w:after="0" w:line="240" w:lineRule="auto"/>
      </w:pPr>
      <w:r>
        <w:separator/>
      </w:r>
    </w:p>
  </w:endnote>
  <w:endnote w:type="continuationSeparator" w:id="0">
    <w:p w14:paraId="298374BD" w14:textId="77777777" w:rsidR="00050A90" w:rsidRDefault="0005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A13D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2398F0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13F4" w14:textId="77777777" w:rsidR="00050A90" w:rsidRDefault="00050A90">
      <w:pPr>
        <w:spacing w:after="0" w:line="240" w:lineRule="auto"/>
      </w:pPr>
      <w:r>
        <w:separator/>
      </w:r>
    </w:p>
  </w:footnote>
  <w:footnote w:type="continuationSeparator" w:id="0">
    <w:p w14:paraId="3BF7C21B" w14:textId="77777777" w:rsidR="00050A90" w:rsidRDefault="0005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C935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AFC48BD" wp14:editId="7B7F594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17BE5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30A76C0" wp14:editId="437A49AA">
                                <wp:extent cx="752475" cy="809625"/>
                                <wp:effectExtent l="0" t="0" r="9525" b="9525"/>
                                <wp:docPr id="138485872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55703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72065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E13CA79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84B6417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F4BA1EB" w14:textId="77777777" w:rsidR="00184A66" w:rsidRDefault="00184A66">
    <w:pPr>
      <w:pStyle w:val="Cabealho"/>
    </w:pPr>
  </w:p>
  <w:p w14:paraId="538F8CDC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50A90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B7CF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04EB5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143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2026-05-19T18:26:00Z</dcterms:modified>
</cp:coreProperties>
</file>