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66C9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7DF4FA58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3A34ED31" w14:textId="14C7B94B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 xml:space="preserve">parágrafo </w:t>
      </w:r>
      <w:r w:rsidR="008460DE">
        <w:rPr>
          <w:rFonts w:ascii="Times New Roman" w:hAnsi="Times New Roman"/>
          <w:sz w:val="24"/>
          <w:szCs w:val="24"/>
        </w:rPr>
        <w:t>segundo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>após a leitura d</w:t>
      </w:r>
      <w:r w:rsidR="008460DE">
        <w:rPr>
          <w:rFonts w:ascii="Times New Roman" w:hAnsi="Times New Roman"/>
        </w:rPr>
        <w:t xml:space="preserve">a </w:t>
      </w:r>
      <w:r w:rsidR="008460DE" w:rsidRPr="008460DE">
        <w:rPr>
          <w:rFonts w:ascii="Times New Roman" w:hAnsi="Times New Roman"/>
          <w:b/>
          <w:bCs/>
        </w:rPr>
        <w:t>Mensagem Modificativa 01/2026 ao</w:t>
      </w:r>
      <w:r w:rsidR="008460DE">
        <w:rPr>
          <w:rFonts w:ascii="Times New Roman" w:hAnsi="Times New Roman"/>
        </w:rPr>
        <w:t xml:space="preserve">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456159">
        <w:rPr>
          <w:rFonts w:ascii="Times New Roman" w:hAnsi="Times New Roman"/>
          <w:b/>
          <w:bCs/>
        </w:rPr>
        <w:t>31/2026</w:t>
      </w:r>
      <w:r w:rsidR="003A64C6" w:rsidRPr="00B57716">
        <w:rPr>
          <w:rFonts w:ascii="Times New Roman" w:hAnsi="Times New Roman"/>
        </w:rPr>
        <w:t xml:space="preserve">, no Expediente da </w:t>
      </w:r>
      <w:r w:rsidR="008460DE">
        <w:rPr>
          <w:rFonts w:ascii="Times New Roman" w:hAnsi="Times New Roman"/>
        </w:rPr>
        <w:t>57ª</w:t>
      </w:r>
      <w:r w:rsidR="00D35CDA">
        <w:rPr>
          <w:rFonts w:ascii="Times New Roman" w:hAnsi="Times New Roman"/>
        </w:rPr>
        <w:t xml:space="preserve">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 xml:space="preserve">os autos serão remetidos à </w:t>
      </w:r>
      <w:r w:rsidR="008460DE">
        <w:rPr>
          <w:rFonts w:ascii="Times New Roman" w:hAnsi="Times New Roman"/>
        </w:rPr>
        <w:t>Diretoria Financeira</w:t>
      </w:r>
      <w:r w:rsidR="006A3519" w:rsidRPr="006A3519">
        <w:rPr>
          <w:rFonts w:ascii="Times New Roman" w:hAnsi="Times New Roman"/>
        </w:rPr>
        <w:t>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de </w:t>
      </w:r>
      <w:r w:rsidR="00456159">
        <w:rPr>
          <w:rFonts w:ascii="Times New Roman" w:hAnsi="Times New Roman"/>
        </w:rPr>
        <w:t>4</w:t>
      </w:r>
      <w:r w:rsidR="006A3519" w:rsidRPr="006A3519">
        <w:rPr>
          <w:rFonts w:ascii="Times New Roman" w:hAnsi="Times New Roman"/>
        </w:rPr>
        <w:t xml:space="preserve"> (</w:t>
      </w:r>
      <w:r w:rsidR="00456159">
        <w:rPr>
          <w:rFonts w:ascii="Times New Roman" w:hAnsi="Times New Roman"/>
        </w:rPr>
        <w:t>quatro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 xml:space="preserve">de tramitação </w:t>
      </w:r>
      <w:r w:rsidR="00456159">
        <w:rPr>
          <w:rFonts w:ascii="Times New Roman" w:hAnsi="Times New Roman"/>
        </w:rPr>
        <w:t>prioritária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8460DE">
        <w:rPr>
          <w:rFonts w:ascii="Times New Roman" w:hAnsi="Times New Roman"/>
        </w:rPr>
        <w:t xml:space="preserve">vinte e </w:t>
      </w:r>
      <w:r w:rsidR="00456159">
        <w:rPr>
          <w:rFonts w:ascii="Times New Roman" w:hAnsi="Times New Roman"/>
        </w:rPr>
        <w:t>três de maio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8460DE">
        <w:rPr>
          <w:rFonts w:ascii="Times New Roman" w:hAnsi="Times New Roman"/>
          <w:b/>
          <w:bCs/>
        </w:rPr>
        <w:t>2</w:t>
      </w:r>
      <w:r w:rsidR="00456159">
        <w:rPr>
          <w:rFonts w:ascii="Times New Roman" w:hAnsi="Times New Roman"/>
          <w:b/>
          <w:bCs/>
        </w:rPr>
        <w:t>3/05/2026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1B7C47F2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E0CBE9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0FFB5794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385B8981" w14:textId="0DE2C320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8460DE">
        <w:rPr>
          <w:rFonts w:ascii="Times New Roman" w:hAnsi="Times New Roman"/>
          <w:sz w:val="24"/>
          <w:szCs w:val="24"/>
        </w:rPr>
        <w:t>19 de maio de 2026.</w:t>
      </w:r>
    </w:p>
    <w:p w14:paraId="2AB6F14E" w14:textId="77777777" w:rsidR="00456159" w:rsidRPr="00D51ADC" w:rsidRDefault="0045615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541633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E48CB2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F697A0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823C4D7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0F4365B8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27A1EFD4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0A7A6366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1BA4B" w14:textId="77777777" w:rsidR="00E57959" w:rsidRDefault="00E57959">
      <w:pPr>
        <w:spacing w:after="0" w:line="240" w:lineRule="auto"/>
      </w:pPr>
      <w:r>
        <w:separator/>
      </w:r>
    </w:p>
  </w:endnote>
  <w:endnote w:type="continuationSeparator" w:id="0">
    <w:p w14:paraId="2C8D10BF" w14:textId="77777777" w:rsidR="00E57959" w:rsidRDefault="00E5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7876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87A0355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5E325" w14:textId="77777777" w:rsidR="00E57959" w:rsidRDefault="00E57959">
      <w:pPr>
        <w:spacing w:after="0" w:line="240" w:lineRule="auto"/>
      </w:pPr>
      <w:r>
        <w:separator/>
      </w:r>
    </w:p>
  </w:footnote>
  <w:footnote w:type="continuationSeparator" w:id="0">
    <w:p w14:paraId="1CC90E71" w14:textId="77777777" w:rsidR="00E57959" w:rsidRDefault="00E5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C479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01E6CFE6" wp14:editId="0EC25305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79D97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5ED9C6B" wp14:editId="1796A57E">
                                <wp:extent cx="752475" cy="809625"/>
                                <wp:effectExtent l="0" t="0" r="9525" b="9525"/>
                                <wp:docPr id="205985366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4692688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997804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BBE4AC5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E475F3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031D10FC" w14:textId="77777777" w:rsidR="00184A66" w:rsidRDefault="00184A66">
    <w:pPr>
      <w:pStyle w:val="Cabealho"/>
    </w:pPr>
  </w:p>
  <w:p w14:paraId="0D215004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0308"/>
    <w:rsid w:val="000A4CB1"/>
    <w:rsid w:val="000A70A4"/>
    <w:rsid w:val="000B28B1"/>
    <w:rsid w:val="000B6807"/>
    <w:rsid w:val="000C0F76"/>
    <w:rsid w:val="000C2CEF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56159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460DE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57959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B688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24</cp:revision>
  <cp:lastPrinted>2024-02-19T12:12:00Z</cp:lastPrinted>
  <dcterms:created xsi:type="dcterms:W3CDTF">2025-09-09T17:28:00Z</dcterms:created>
  <dcterms:modified xsi:type="dcterms:W3CDTF">2026-05-19T17:54:00Z</dcterms:modified>
</cp:coreProperties>
</file>