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E8BA" w14:textId="77777777" w:rsidR="007D46A2" w:rsidRPr="007E1278" w:rsidRDefault="00000000" w:rsidP="00764B94">
      <w:pPr>
        <w:spacing w:after="0" w:line="240" w:lineRule="auto"/>
        <w:ind w:left="708" w:hanging="708"/>
        <w:jc w:val="both"/>
        <w:rPr>
          <w:rFonts w:ascii="Times New Roman" w:hAnsi="Times New Roman"/>
          <w:b/>
          <w:sz w:val="24"/>
          <w:szCs w:val="24"/>
        </w:rPr>
      </w:pPr>
      <w:r w:rsidRPr="007E1278">
        <w:rPr>
          <w:rFonts w:ascii="Times New Roman" w:hAnsi="Times New Roman"/>
          <w:b/>
          <w:sz w:val="24"/>
          <w:szCs w:val="24"/>
        </w:rPr>
        <w:t>EXPEDIENTE</w:t>
      </w:r>
      <w:r w:rsidRPr="007E1278">
        <w:rPr>
          <w:rFonts w:ascii="Times New Roman" w:hAnsi="Times New Roman"/>
          <w:b/>
          <w:sz w:val="24"/>
          <w:szCs w:val="24"/>
        </w:rPr>
        <w:tab/>
      </w:r>
      <w:r w:rsidRPr="007E1278">
        <w:rPr>
          <w:rFonts w:ascii="Times New Roman" w:hAnsi="Times New Roman"/>
          <w:b/>
          <w:sz w:val="24"/>
          <w:szCs w:val="24"/>
        </w:rPr>
        <w:tab/>
        <w:t xml:space="preserve">    INDICAÇÃO Nº </w:t>
      </w:r>
      <w:r w:rsidR="003E4187" w:rsidRPr="003E4187">
        <w:rPr>
          <w:rFonts w:ascii="Times New Roman" w:hAnsi="Times New Roman"/>
          <w:b/>
          <w:sz w:val="24"/>
          <w:szCs w:val="24"/>
        </w:rPr>
        <w:t>711</w:t>
      </w:r>
      <w:r w:rsidRPr="007E1278">
        <w:rPr>
          <w:rFonts w:ascii="Times New Roman" w:hAnsi="Times New Roman"/>
          <w:b/>
          <w:sz w:val="24"/>
          <w:szCs w:val="24"/>
        </w:rPr>
        <w:t>/</w:t>
      </w:r>
      <w:r w:rsidR="003E4187" w:rsidRPr="003E4187">
        <w:rPr>
          <w:rFonts w:ascii="Times New Roman" w:hAnsi="Times New Roman"/>
          <w:b/>
          <w:sz w:val="24"/>
          <w:szCs w:val="24"/>
        </w:rPr>
        <w:t>2026</w:t>
      </w:r>
    </w:p>
    <w:p w14:paraId="44ACF9FE" w14:textId="77777777" w:rsidR="007D46A2" w:rsidRPr="007E1278" w:rsidRDefault="00000000" w:rsidP="00BD3F6D">
      <w:pPr>
        <w:spacing w:after="0" w:line="240" w:lineRule="auto"/>
        <w:jc w:val="both"/>
        <w:rPr>
          <w:rFonts w:ascii="Times New Roman" w:hAnsi="Times New Roman"/>
          <w:b/>
          <w:sz w:val="24"/>
          <w:szCs w:val="24"/>
        </w:rPr>
      </w:pPr>
      <w:r w:rsidRPr="007E1278">
        <w:rPr>
          <w:rFonts w:ascii="Times New Roman" w:hAnsi="Times New Roman"/>
          <w:b/>
          <w:sz w:val="24"/>
          <w:szCs w:val="24"/>
        </w:rPr>
        <w:t xml:space="preserve">DATA </w:t>
      </w:r>
      <w:r w:rsidR="00764B94">
        <w:rPr>
          <w:rFonts w:ascii="Times New Roman" w:hAnsi="Times New Roman"/>
          <w:b/>
          <w:sz w:val="24"/>
          <w:szCs w:val="24"/>
        </w:rPr>
        <w:t>18/05/2026</w:t>
      </w:r>
    </w:p>
    <w:p w14:paraId="3AFF579F" w14:textId="77777777" w:rsidR="00633F22" w:rsidRPr="007E1278" w:rsidRDefault="00000000" w:rsidP="00BD3F6D">
      <w:pPr>
        <w:spacing w:after="0" w:line="240" w:lineRule="auto"/>
        <w:jc w:val="both"/>
        <w:rPr>
          <w:rFonts w:ascii="Times New Roman" w:hAnsi="Times New Roman"/>
          <w:b/>
          <w:sz w:val="24"/>
          <w:szCs w:val="24"/>
        </w:rPr>
      </w:pPr>
      <w:r>
        <w:rPr>
          <w:rFonts w:ascii="Times New Roman" w:hAnsi="Times New Roman"/>
          <w:b/>
          <w:sz w:val="24"/>
          <w:szCs w:val="24"/>
        </w:rPr>
        <w:t>Protocolo N° 4285/2026</w:t>
      </w:r>
    </w:p>
    <w:p w14:paraId="25B04694" w14:textId="77777777" w:rsidR="007D46A2" w:rsidRPr="007E1278" w:rsidRDefault="007D46A2" w:rsidP="00BD3F6D">
      <w:pPr>
        <w:spacing w:after="0" w:line="240" w:lineRule="auto"/>
        <w:jc w:val="both"/>
        <w:rPr>
          <w:rFonts w:ascii="Times New Roman" w:hAnsi="Times New Roman"/>
          <w:b/>
          <w:sz w:val="24"/>
          <w:szCs w:val="24"/>
        </w:rPr>
      </w:pPr>
    </w:p>
    <w:p w14:paraId="3DD41646" w14:textId="48B0A984" w:rsidR="004E0D52" w:rsidRDefault="00000000" w:rsidP="004E0D52">
      <w:pPr>
        <w:spacing w:before="240" w:after="0" w:line="240" w:lineRule="auto"/>
        <w:ind w:firstLine="1134"/>
        <w:jc w:val="both"/>
        <w:rPr>
          <w:rFonts w:ascii="Times New Roman" w:hAnsi="Times New Roman"/>
          <w:b/>
          <w:sz w:val="24"/>
          <w:szCs w:val="24"/>
        </w:rPr>
      </w:pPr>
      <w:r w:rsidRPr="003E4187">
        <w:rPr>
          <w:rFonts w:ascii="Times New Roman" w:hAnsi="Times New Roman"/>
          <w:b/>
          <w:sz w:val="24"/>
          <w:szCs w:val="24"/>
        </w:rPr>
        <w:t>Solicita reparo urgente em pavimentação asfáltica com operação tapa-buracos na Rua Aristides Nivoloni, Jardim Maria de Fátima, CEP: 13.220-450, neste município.</w:t>
      </w:r>
    </w:p>
    <w:p w14:paraId="64B0E247" w14:textId="0DD145A2" w:rsidR="004E0D52" w:rsidRDefault="004E0D52" w:rsidP="004E0D52">
      <w:pPr>
        <w:spacing w:before="240" w:after="0" w:line="240" w:lineRule="auto"/>
        <w:ind w:firstLine="1134"/>
        <w:jc w:val="both"/>
        <w:rPr>
          <w:rFonts w:ascii="Times New Roman" w:hAnsi="Times New Roman"/>
          <w:b/>
          <w:sz w:val="24"/>
          <w:szCs w:val="24"/>
        </w:rPr>
      </w:pPr>
      <w:r w:rsidRPr="004E0D52">
        <w:rPr>
          <w:rFonts w:ascii="Times New Roman" w:hAnsi="Times New Roman"/>
          <w:b/>
          <w:sz w:val="24"/>
          <w:szCs w:val="24"/>
        </w:rPr>
        <w:t xml:space="preserve">Excelentíssimo Senhor Presidente, </w:t>
      </w:r>
      <w:r w:rsidRPr="004E0D52">
        <w:rPr>
          <w:rFonts w:ascii="Times New Roman" w:hAnsi="Times New Roman"/>
          <w:bCs/>
          <w:sz w:val="24"/>
          <w:szCs w:val="24"/>
        </w:rPr>
        <w:t xml:space="preserve">Indico, nos termos regimentais, ao Excelentíssimo Senhor Prefeito Municipal, juntamente ao setor competente, que sejam tomadas providências URGENTES para realização de reparo na pavimentação asfáltica da Rua Aristides </w:t>
      </w:r>
      <w:proofErr w:type="spellStart"/>
      <w:r w:rsidRPr="004E0D52">
        <w:rPr>
          <w:rFonts w:ascii="Times New Roman" w:hAnsi="Times New Roman"/>
          <w:bCs/>
          <w:sz w:val="24"/>
          <w:szCs w:val="24"/>
        </w:rPr>
        <w:t>Nivoloni</w:t>
      </w:r>
      <w:proofErr w:type="spellEnd"/>
      <w:r w:rsidRPr="004E0D52">
        <w:rPr>
          <w:rFonts w:ascii="Times New Roman" w:hAnsi="Times New Roman"/>
          <w:bCs/>
          <w:sz w:val="24"/>
          <w:szCs w:val="24"/>
        </w:rPr>
        <w:t>, em frente ao número 524, nas proximidades da Igreja Assembleia de Deus, no bairro Jardim Maria de Fátima, neste município.</w:t>
      </w:r>
    </w:p>
    <w:p w14:paraId="563F72C3" w14:textId="77777777" w:rsidR="004E0D52" w:rsidRDefault="004E0D52" w:rsidP="004E0D52">
      <w:pPr>
        <w:spacing w:before="240" w:after="0" w:line="240" w:lineRule="auto"/>
        <w:ind w:firstLine="1134"/>
        <w:jc w:val="both"/>
        <w:rPr>
          <w:rFonts w:ascii="Times New Roman" w:hAnsi="Times New Roman"/>
          <w:b/>
          <w:sz w:val="24"/>
          <w:szCs w:val="24"/>
        </w:rPr>
      </w:pPr>
      <w:r w:rsidRPr="004E0D52">
        <w:rPr>
          <w:rFonts w:ascii="Times New Roman" w:hAnsi="Times New Roman"/>
          <w:b/>
          <w:sz w:val="24"/>
          <w:szCs w:val="24"/>
        </w:rPr>
        <w:t>JUSTIFICATIVA</w:t>
      </w:r>
    </w:p>
    <w:p w14:paraId="55D7A071" w14:textId="3577F6AF" w:rsidR="004E0D52" w:rsidRPr="004E0D52" w:rsidRDefault="004E0D52" w:rsidP="004E0D52">
      <w:pPr>
        <w:spacing w:before="240" w:after="0" w:line="240" w:lineRule="auto"/>
        <w:ind w:firstLine="1134"/>
        <w:jc w:val="both"/>
        <w:rPr>
          <w:rFonts w:ascii="Times New Roman" w:hAnsi="Times New Roman"/>
          <w:bCs/>
          <w:sz w:val="24"/>
          <w:szCs w:val="24"/>
        </w:rPr>
      </w:pPr>
      <w:r w:rsidRPr="004E0D52">
        <w:rPr>
          <w:rFonts w:ascii="Times New Roman" w:hAnsi="Times New Roman"/>
          <w:bCs/>
          <w:sz w:val="24"/>
          <w:szCs w:val="24"/>
        </w:rPr>
        <w:t>A presente indicação se faz necessária diante das péssimas condições da malha asfáltica no referido local, especialmente pela existência de um buraco de grandes proporções situado no meio da via, causando sério risco à segurança de motoristas, motociclistas, ciclistas e pedestres.</w:t>
      </w:r>
    </w:p>
    <w:p w14:paraId="5B5BCF40" w14:textId="77777777" w:rsidR="004E0D52" w:rsidRDefault="004E0D52" w:rsidP="004E0D52">
      <w:pPr>
        <w:spacing w:before="240" w:after="0" w:line="240" w:lineRule="auto"/>
        <w:ind w:firstLine="1134"/>
        <w:jc w:val="both"/>
        <w:rPr>
          <w:rFonts w:ascii="Times New Roman" w:hAnsi="Times New Roman"/>
          <w:b/>
          <w:sz w:val="24"/>
          <w:szCs w:val="24"/>
        </w:rPr>
      </w:pPr>
    </w:p>
    <w:p w14:paraId="55D2A243" w14:textId="5F5188AF" w:rsidR="004E0D52" w:rsidRDefault="004E0D52" w:rsidP="004E0D52">
      <w:pPr>
        <w:spacing w:before="240" w:after="0" w:line="240" w:lineRule="auto"/>
        <w:ind w:firstLine="284"/>
        <w:jc w:val="both"/>
        <w:rPr>
          <w:rFonts w:ascii="Times New Roman" w:hAnsi="Times New Roman"/>
          <w:b/>
          <w:sz w:val="24"/>
          <w:szCs w:val="24"/>
        </w:rPr>
      </w:pPr>
      <w:r w:rsidRPr="004E0D52">
        <w:rPr>
          <w:rFonts w:ascii="Times New Roman" w:hAnsi="Times New Roman"/>
          <w:b/>
          <w:sz w:val="24"/>
          <w:szCs w:val="24"/>
        </w:rPr>
        <w:drawing>
          <wp:inline distT="0" distB="0" distL="0" distR="0" wp14:anchorId="55F57C76" wp14:editId="45B4A15E">
            <wp:extent cx="5096586" cy="3124636"/>
            <wp:effectExtent l="0" t="0" r="8890" b="0"/>
            <wp:docPr id="3631633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163316" name=""/>
                    <pic:cNvPicPr/>
                  </pic:nvPicPr>
                  <pic:blipFill>
                    <a:blip r:embed="rId6"/>
                    <a:stretch>
                      <a:fillRect/>
                    </a:stretch>
                  </pic:blipFill>
                  <pic:spPr>
                    <a:xfrm>
                      <a:off x="0" y="0"/>
                      <a:ext cx="5096586" cy="3124636"/>
                    </a:xfrm>
                    <a:prstGeom prst="rect">
                      <a:avLst/>
                    </a:prstGeom>
                  </pic:spPr>
                </pic:pic>
              </a:graphicData>
            </a:graphic>
          </wp:inline>
        </w:drawing>
      </w:r>
    </w:p>
    <w:p w14:paraId="1D645F59" w14:textId="77777777" w:rsidR="003E4187" w:rsidRDefault="003E4187" w:rsidP="004E0D52">
      <w:pPr>
        <w:spacing w:before="240" w:after="0" w:line="240" w:lineRule="auto"/>
        <w:ind w:firstLine="1134"/>
        <w:jc w:val="both"/>
        <w:rPr>
          <w:rFonts w:ascii="Times New Roman" w:hAnsi="Times New Roman"/>
          <w:b/>
          <w:sz w:val="24"/>
          <w:szCs w:val="24"/>
        </w:rPr>
      </w:pPr>
    </w:p>
    <w:p w14:paraId="2D2AA4E1" w14:textId="77777777" w:rsidR="004E0D52" w:rsidRDefault="004E0D52" w:rsidP="004E0D52">
      <w:pPr>
        <w:spacing w:before="240" w:after="0" w:line="240" w:lineRule="auto"/>
        <w:ind w:firstLine="1134"/>
        <w:jc w:val="both"/>
        <w:rPr>
          <w:rFonts w:ascii="Times New Roman" w:hAnsi="Times New Roman"/>
          <w:bCs/>
          <w:sz w:val="24"/>
          <w:szCs w:val="24"/>
        </w:rPr>
      </w:pPr>
      <w:r w:rsidRPr="004E0D52">
        <w:rPr>
          <w:rFonts w:ascii="Times New Roman" w:hAnsi="Times New Roman"/>
          <w:bCs/>
          <w:sz w:val="24"/>
          <w:szCs w:val="24"/>
        </w:rPr>
        <w:lastRenderedPageBreak/>
        <w:t>A situação obriga os veículos a realizarem desvios perigosos, aumentando significativamente o risco de acidentes, colisões e danos materiais, além de comprometer a fluidez do trânsito no local.</w:t>
      </w:r>
    </w:p>
    <w:p w14:paraId="7E513E55" w14:textId="77777777" w:rsidR="004E0D52" w:rsidRDefault="004E0D52" w:rsidP="004E0D52">
      <w:pPr>
        <w:spacing w:before="240" w:after="0" w:line="240" w:lineRule="auto"/>
        <w:ind w:firstLine="1134"/>
        <w:jc w:val="both"/>
        <w:rPr>
          <w:rFonts w:ascii="Times New Roman" w:hAnsi="Times New Roman"/>
          <w:bCs/>
          <w:sz w:val="24"/>
          <w:szCs w:val="24"/>
        </w:rPr>
      </w:pPr>
      <w:r w:rsidRPr="004E0D52">
        <w:rPr>
          <w:rFonts w:ascii="Times New Roman" w:hAnsi="Times New Roman"/>
          <w:bCs/>
          <w:sz w:val="24"/>
          <w:szCs w:val="24"/>
        </w:rPr>
        <w:t>Ressalta -se ainda que, em períodos de chuva, o problema se agrava devido ao acúmulo de água no buraco, dificultando sua visualização e elevando o perigo para todos que transitam pela via.</w:t>
      </w:r>
    </w:p>
    <w:p w14:paraId="41175C6D" w14:textId="30426609" w:rsidR="004E0D52" w:rsidRDefault="004E0D52" w:rsidP="004E0D52">
      <w:pPr>
        <w:spacing w:before="240" w:after="0" w:line="240" w:lineRule="auto"/>
        <w:ind w:firstLine="1134"/>
        <w:jc w:val="both"/>
        <w:rPr>
          <w:rFonts w:ascii="Times New Roman" w:hAnsi="Times New Roman"/>
          <w:bCs/>
          <w:sz w:val="24"/>
          <w:szCs w:val="24"/>
        </w:rPr>
      </w:pPr>
      <w:r w:rsidRPr="004E0D52">
        <w:rPr>
          <w:rFonts w:ascii="Times New Roman" w:hAnsi="Times New Roman"/>
          <w:bCs/>
          <w:sz w:val="24"/>
          <w:szCs w:val="24"/>
        </w:rPr>
        <w:t xml:space="preserve">Dessa forma, visando garantir segurança, mobilidade urbana e melhores condições de tráfego à população, solicita -se urgência na execução dos serviços de manutenção e recuperação asfáltica. </w:t>
      </w:r>
    </w:p>
    <w:p w14:paraId="4465FE6B" w14:textId="17DE2AA9" w:rsidR="004E0D52" w:rsidRPr="004E0D52" w:rsidRDefault="004E0D52" w:rsidP="004E0D52">
      <w:pPr>
        <w:spacing w:before="240" w:after="0" w:line="240" w:lineRule="auto"/>
        <w:ind w:firstLine="1134"/>
        <w:jc w:val="both"/>
        <w:rPr>
          <w:rFonts w:ascii="Times New Roman" w:hAnsi="Times New Roman"/>
          <w:b/>
          <w:sz w:val="24"/>
          <w:szCs w:val="24"/>
        </w:rPr>
      </w:pPr>
      <w:r w:rsidRPr="004E0D52">
        <w:rPr>
          <w:rFonts w:ascii="Times New Roman" w:hAnsi="Times New Roman"/>
          <w:b/>
          <w:sz w:val="24"/>
          <w:szCs w:val="24"/>
        </w:rPr>
        <w:t>BASE CONSTITUCIONAL E LEGAL</w:t>
      </w:r>
    </w:p>
    <w:p w14:paraId="35E1AB44" w14:textId="306909FB" w:rsidR="004E0D52" w:rsidRDefault="004E0D52" w:rsidP="004E0D52">
      <w:pPr>
        <w:spacing w:before="240" w:after="0" w:line="240" w:lineRule="auto"/>
        <w:ind w:firstLine="1134"/>
        <w:jc w:val="both"/>
        <w:rPr>
          <w:rFonts w:ascii="Times New Roman" w:hAnsi="Times New Roman"/>
          <w:bCs/>
          <w:sz w:val="24"/>
          <w:szCs w:val="24"/>
        </w:rPr>
      </w:pPr>
      <w:r w:rsidRPr="004E0D52">
        <w:rPr>
          <w:rFonts w:ascii="Times New Roman" w:hAnsi="Times New Roman"/>
          <w:bCs/>
          <w:sz w:val="24"/>
          <w:szCs w:val="24"/>
        </w:rPr>
        <w:t>A presente indicação encontra fundamento nos princípios da Administração Pública previstos no artigo 37 da Constituição Federal, especialmente no dever de eficiência e zelo pelos serviços públicos.</w:t>
      </w:r>
    </w:p>
    <w:p w14:paraId="5A3164C6" w14:textId="2B5C386C" w:rsidR="004E0D52" w:rsidRPr="003E4187" w:rsidRDefault="004E0D52" w:rsidP="004E0D52">
      <w:pPr>
        <w:spacing w:before="240" w:after="0" w:line="240" w:lineRule="auto"/>
        <w:ind w:firstLine="1134"/>
        <w:jc w:val="both"/>
        <w:rPr>
          <w:rFonts w:ascii="Times New Roman" w:hAnsi="Times New Roman"/>
          <w:bCs/>
          <w:sz w:val="24"/>
          <w:szCs w:val="24"/>
        </w:rPr>
      </w:pPr>
      <w:r w:rsidRPr="004E0D52">
        <w:rPr>
          <w:rFonts w:ascii="Times New Roman" w:hAnsi="Times New Roman"/>
          <w:bCs/>
          <w:sz w:val="24"/>
          <w:szCs w:val="24"/>
        </w:rPr>
        <w:t xml:space="preserve">Ampara -se ainda no artigo 30, inciso V, da Constituição Federal, que estabelece ser competência </w:t>
      </w:r>
      <w:proofErr w:type="gramStart"/>
      <w:r w:rsidRPr="004E0D52">
        <w:rPr>
          <w:rFonts w:ascii="Times New Roman" w:hAnsi="Times New Roman"/>
          <w:bCs/>
          <w:sz w:val="24"/>
          <w:szCs w:val="24"/>
        </w:rPr>
        <w:t>do</w:t>
      </w:r>
      <w:proofErr w:type="gramEnd"/>
      <w:r w:rsidRPr="004E0D52">
        <w:rPr>
          <w:rFonts w:ascii="Times New Roman" w:hAnsi="Times New Roman"/>
          <w:bCs/>
          <w:sz w:val="24"/>
          <w:szCs w:val="24"/>
        </w:rPr>
        <w:t xml:space="preserve"> Município organizar e prestar os serviços públicos de interesse local, incluindo a manutenção das vias públicas e infraestrutura urbana.</w:t>
      </w:r>
    </w:p>
    <w:p w14:paraId="673E38D7" w14:textId="77777777" w:rsidR="006A2EBF" w:rsidRPr="0039516A" w:rsidRDefault="006A2EBF" w:rsidP="004E0D52">
      <w:pPr>
        <w:spacing w:after="0" w:line="240" w:lineRule="auto"/>
        <w:jc w:val="both"/>
        <w:rPr>
          <w:rFonts w:ascii="Times New Roman" w:hAnsi="Times New Roman"/>
          <w:b/>
          <w:sz w:val="24"/>
          <w:szCs w:val="24"/>
        </w:rPr>
      </w:pPr>
    </w:p>
    <w:p w14:paraId="59178CC9" w14:textId="77777777" w:rsidR="007D46A2" w:rsidRPr="00BD3F6D" w:rsidRDefault="007D46A2" w:rsidP="00BD3F6D">
      <w:pPr>
        <w:spacing w:after="0" w:line="240" w:lineRule="auto"/>
        <w:ind w:firstLine="1985"/>
        <w:jc w:val="both"/>
        <w:rPr>
          <w:rFonts w:ascii="Times New Roman" w:hAnsi="Times New Roman"/>
          <w:sz w:val="24"/>
          <w:szCs w:val="24"/>
        </w:rPr>
      </w:pPr>
    </w:p>
    <w:p w14:paraId="7780DE72" w14:textId="77777777" w:rsidR="007D46A2" w:rsidRPr="0039516A" w:rsidRDefault="00000000" w:rsidP="00BD3F6D">
      <w:pPr>
        <w:spacing w:after="0" w:line="240" w:lineRule="auto"/>
        <w:ind w:right="-1"/>
        <w:jc w:val="center"/>
        <w:rPr>
          <w:rFonts w:ascii="Times New Roman" w:hAnsi="Times New Roman"/>
          <w:bCs/>
          <w:sz w:val="24"/>
          <w:szCs w:val="24"/>
        </w:rPr>
      </w:pPr>
      <w:r>
        <w:rPr>
          <w:rFonts w:ascii="Times New Roman" w:hAnsi="Times New Roman"/>
          <w:sz w:val="24"/>
          <w:szCs w:val="24"/>
        </w:rPr>
        <w:t>Sala das Sessões</w:t>
      </w:r>
      <w:r w:rsidR="00047DB1" w:rsidRPr="0039516A">
        <w:rPr>
          <w:rFonts w:ascii="Times New Roman" w:hAnsi="Times New Roman"/>
          <w:bCs/>
          <w:sz w:val="24"/>
          <w:szCs w:val="24"/>
        </w:rPr>
        <w:t xml:space="preserve">, </w:t>
      </w:r>
      <w:r w:rsidR="00764B94">
        <w:rPr>
          <w:rFonts w:ascii="Times New Roman" w:hAnsi="Times New Roman"/>
          <w:bCs/>
          <w:sz w:val="24"/>
          <w:szCs w:val="24"/>
        </w:rPr>
        <w:t>18 de maio de 2026</w:t>
      </w:r>
      <w:r w:rsidRPr="0039516A">
        <w:rPr>
          <w:rFonts w:ascii="Times New Roman" w:hAnsi="Times New Roman"/>
          <w:bCs/>
          <w:sz w:val="24"/>
          <w:szCs w:val="24"/>
        </w:rPr>
        <w:t>.</w:t>
      </w:r>
    </w:p>
    <w:p w14:paraId="25E2BD0B" w14:textId="77777777" w:rsidR="007D46A2" w:rsidRDefault="007D46A2" w:rsidP="005F3AD4">
      <w:pPr>
        <w:spacing w:after="0" w:line="240" w:lineRule="auto"/>
        <w:ind w:right="-1" w:firstLine="1985"/>
        <w:jc w:val="both"/>
        <w:rPr>
          <w:rFonts w:ascii="Times New Roman" w:hAnsi="Times New Roman"/>
          <w:bCs/>
          <w:sz w:val="24"/>
          <w:szCs w:val="24"/>
        </w:rPr>
      </w:pPr>
    </w:p>
    <w:p w14:paraId="57D0C8BD" w14:textId="77777777" w:rsidR="004E0D52" w:rsidRPr="000B643B" w:rsidRDefault="004E0D52" w:rsidP="005F3AD4">
      <w:pPr>
        <w:spacing w:after="0" w:line="240" w:lineRule="auto"/>
        <w:ind w:right="-1" w:firstLine="1985"/>
        <w:jc w:val="both"/>
        <w:rPr>
          <w:rFonts w:ascii="Times New Roman" w:hAnsi="Times New Roman"/>
          <w:bCs/>
          <w:sz w:val="24"/>
          <w:szCs w:val="24"/>
        </w:rPr>
      </w:pPr>
    </w:p>
    <w:p w14:paraId="067B0BC4" w14:textId="77777777" w:rsidR="00CF3B9C" w:rsidRPr="000B643B" w:rsidRDefault="00CF3B9C" w:rsidP="005F3AD4">
      <w:pPr>
        <w:spacing w:after="0" w:line="240" w:lineRule="auto"/>
        <w:ind w:right="-1" w:firstLine="1985"/>
        <w:jc w:val="both"/>
        <w:rPr>
          <w:rFonts w:ascii="Times New Roman" w:hAnsi="Times New Roman"/>
          <w:bCs/>
          <w:sz w:val="24"/>
          <w:szCs w:val="24"/>
        </w:rPr>
      </w:pPr>
    </w:p>
    <w:p w14:paraId="397F1D98" w14:textId="77777777" w:rsidR="003E4187" w:rsidRDefault="00000000" w:rsidP="005F3AD4">
      <w:pPr>
        <w:tabs>
          <w:tab w:val="left" w:pos="8460"/>
        </w:tabs>
        <w:spacing w:after="0" w:line="240" w:lineRule="auto"/>
        <w:ind w:right="44"/>
        <w:jc w:val="center"/>
        <w:rPr>
          <w:rFonts w:ascii="Times New Roman" w:hAnsi="Times New Roman"/>
          <w:b/>
          <w:bCs/>
          <w:sz w:val="24"/>
          <w:szCs w:val="24"/>
        </w:rPr>
      </w:pPr>
      <w:r w:rsidRPr="003E4187">
        <w:rPr>
          <w:rFonts w:ascii="Times New Roman" w:hAnsi="Times New Roman"/>
          <w:b/>
          <w:bCs/>
          <w:sz w:val="24"/>
          <w:szCs w:val="24"/>
        </w:rPr>
        <w:t>OSEAS CARDOSO MARTINS</w:t>
      </w:r>
    </w:p>
    <w:p w14:paraId="5C9F1D52" w14:textId="77777777" w:rsidR="007D46A2" w:rsidRPr="00175980" w:rsidRDefault="00000000" w:rsidP="005F3AD4">
      <w:pPr>
        <w:tabs>
          <w:tab w:val="left" w:pos="8460"/>
        </w:tabs>
        <w:spacing w:after="0" w:line="240" w:lineRule="auto"/>
        <w:ind w:right="44"/>
        <w:jc w:val="center"/>
        <w:rPr>
          <w:rFonts w:ascii="Times New Roman" w:hAnsi="Times New Roman"/>
          <w:b/>
          <w:bCs/>
        </w:rPr>
      </w:pPr>
      <w:r w:rsidRPr="0039516A">
        <w:rPr>
          <w:rFonts w:ascii="Times New Roman" w:hAnsi="Times New Roman"/>
          <w:b/>
          <w:bCs/>
          <w:sz w:val="24"/>
          <w:szCs w:val="24"/>
        </w:rPr>
        <w:t>VEREADOR</w:t>
      </w:r>
    </w:p>
    <w:p w14:paraId="5F34A91B" w14:textId="77777777" w:rsidR="007D46A2" w:rsidRPr="00175980" w:rsidRDefault="007D46A2" w:rsidP="005F3AD4">
      <w:pPr>
        <w:tabs>
          <w:tab w:val="left" w:pos="8460"/>
        </w:tabs>
        <w:spacing w:after="0" w:line="240" w:lineRule="auto"/>
        <w:ind w:right="44"/>
        <w:jc w:val="center"/>
        <w:rPr>
          <w:rFonts w:ascii="Times New Roman" w:hAnsi="Times New Roman"/>
          <w:b/>
          <w:bCs/>
        </w:rPr>
      </w:pPr>
    </w:p>
    <w:p w14:paraId="0248543E" w14:textId="77777777" w:rsidR="00CC63AD" w:rsidRDefault="00000000" w:rsidP="005F3AD4">
      <w:pPr>
        <w:spacing w:after="0" w:line="240" w:lineRule="auto"/>
        <w:rPr>
          <w:rFonts w:ascii="Times New Roman" w:hAnsi="Times New Roman"/>
          <w:b/>
          <w:bCs/>
          <w:sz w:val="16"/>
          <w:szCs w:val="16"/>
        </w:rPr>
      </w:pPr>
      <w:r>
        <w:rPr>
          <w:rFonts w:ascii="Times New Roman" w:hAnsi="Times New Roman"/>
          <w:b/>
        </w:rPr>
        <w:t xml:space="preserve">               </w:t>
      </w:r>
      <w:r>
        <w:rPr>
          <w:rFonts w:ascii="Times New Roman" w:hAnsi="Times New Roman"/>
          <w:b/>
          <w:sz w:val="16"/>
          <w:szCs w:val="16"/>
        </w:rPr>
        <w:t>DÊ-SE CIÊNCIA AO</w:t>
      </w:r>
      <w:r>
        <w:rPr>
          <w:rFonts w:ascii="Times New Roman" w:hAnsi="Times New Roman"/>
          <w:b/>
          <w:sz w:val="16"/>
          <w:szCs w:val="16"/>
        </w:rPr>
        <w:tab/>
      </w:r>
      <w:r>
        <w:rPr>
          <w:rFonts w:ascii="Times New Roman" w:hAnsi="Times New Roman"/>
          <w:b/>
          <w:sz w:val="16"/>
          <w:szCs w:val="16"/>
        </w:rPr>
        <w:tab/>
        <w:t xml:space="preserve">                                                      LEITURA PROCEDIDA NA</w:t>
      </w:r>
    </w:p>
    <w:tbl>
      <w:tblPr>
        <w:tblW w:w="0" w:type="auto"/>
        <w:tblCellSpacing w:w="15" w:type="dxa"/>
        <w:tblLook w:val="04A0" w:firstRow="1" w:lastRow="0" w:firstColumn="1" w:lastColumn="0" w:noHBand="0" w:noVBand="1"/>
      </w:tblPr>
      <w:tblGrid>
        <w:gridCol w:w="7417"/>
      </w:tblGrid>
      <w:tr w:rsidR="003877D2" w14:paraId="12C2A938" w14:textId="77777777" w:rsidTr="00CC63AD">
        <w:trPr>
          <w:tblCellSpacing w:w="15" w:type="dxa"/>
        </w:trPr>
        <w:tc>
          <w:tcPr>
            <w:tcW w:w="0" w:type="auto"/>
            <w:tcMar>
              <w:top w:w="15" w:type="dxa"/>
              <w:left w:w="15" w:type="dxa"/>
              <w:bottom w:w="15" w:type="dxa"/>
              <w:right w:w="15" w:type="dxa"/>
            </w:tcMar>
            <w:vAlign w:val="center"/>
            <w:hideMark/>
          </w:tcPr>
          <w:p w14:paraId="2BD4836D" w14:textId="4BC2B416" w:rsidR="00CC63AD" w:rsidRPr="005737D5" w:rsidRDefault="00000000" w:rsidP="005F3AD4">
            <w:pPr>
              <w:spacing w:after="0" w:line="240" w:lineRule="auto"/>
              <w:rPr>
                <w:rFonts w:ascii="Times New Roman" w:hAnsi="Times New Roman"/>
                <w:b/>
                <w:sz w:val="16"/>
                <w:szCs w:val="16"/>
              </w:rPr>
            </w:pPr>
            <w:r w:rsidRPr="00B25852">
              <w:rPr>
                <w:rFonts w:ascii="Times New Roman" w:hAnsi="Times New Roman"/>
                <w:bCs/>
                <w:sz w:val="16"/>
                <w:szCs w:val="16"/>
              </w:rPr>
              <w:t xml:space="preserve">                    </w:t>
            </w:r>
            <w:r w:rsidRPr="005737D5">
              <w:rPr>
                <w:rFonts w:ascii="Times New Roman" w:hAnsi="Times New Roman"/>
                <w:b/>
                <w:sz w:val="16"/>
                <w:szCs w:val="16"/>
              </w:rPr>
              <w:t>DOUTO</w:t>
            </w:r>
            <w:r w:rsidR="00C61643" w:rsidRPr="005737D5">
              <w:rPr>
                <w:rFonts w:ascii="Times New Roman" w:hAnsi="Times New Roman"/>
                <w:b/>
                <w:sz w:val="16"/>
                <w:szCs w:val="16"/>
              </w:rPr>
              <w:t xml:space="preserve"> </w:t>
            </w:r>
            <w:r w:rsidR="00A61813" w:rsidRPr="005737D5">
              <w:rPr>
                <w:rFonts w:ascii="Times New Roman" w:hAnsi="Times New Roman"/>
                <w:b/>
                <w:sz w:val="16"/>
                <w:szCs w:val="16"/>
              </w:rPr>
              <w:t>PLENÁRIO</w:t>
            </w:r>
            <w:r w:rsidR="00A61813" w:rsidRPr="005737D5">
              <w:rPr>
                <w:rFonts w:ascii="Times New Roman" w:hAnsi="Times New Roman"/>
                <w:b/>
                <w:sz w:val="16"/>
                <w:szCs w:val="16"/>
              </w:rPr>
              <w:tab/>
            </w:r>
            <w:r w:rsidR="00A61813" w:rsidRPr="005737D5">
              <w:rPr>
                <w:rFonts w:ascii="Times New Roman" w:hAnsi="Times New Roman"/>
                <w:b/>
                <w:sz w:val="16"/>
                <w:szCs w:val="16"/>
              </w:rPr>
              <w:tab/>
            </w:r>
            <w:r w:rsidR="00A61813" w:rsidRPr="005737D5">
              <w:rPr>
                <w:rFonts w:ascii="Times New Roman" w:hAnsi="Times New Roman"/>
                <w:b/>
                <w:sz w:val="16"/>
                <w:szCs w:val="16"/>
              </w:rPr>
              <w:tab/>
            </w:r>
            <w:r w:rsidR="00A61813" w:rsidRPr="005737D5">
              <w:rPr>
                <w:rFonts w:ascii="Times New Roman" w:hAnsi="Times New Roman"/>
                <w:b/>
                <w:sz w:val="16"/>
                <w:szCs w:val="16"/>
              </w:rPr>
              <w:tab/>
            </w:r>
            <w:r w:rsidR="00A61813" w:rsidRPr="005737D5">
              <w:rPr>
                <w:rFonts w:ascii="Times New Roman" w:hAnsi="Times New Roman"/>
                <w:b/>
                <w:sz w:val="16"/>
                <w:szCs w:val="16"/>
              </w:rPr>
              <w:tab/>
              <w:t xml:space="preserve">    </w:t>
            </w:r>
            <w:r w:rsidR="000B62EF" w:rsidRPr="005737D5">
              <w:rPr>
                <w:rFonts w:ascii="Times New Roman" w:hAnsi="Times New Roman"/>
                <w:b/>
                <w:sz w:val="16"/>
                <w:szCs w:val="16"/>
              </w:rPr>
              <w:t>SESSÃO DE</w:t>
            </w:r>
            <w:r w:rsidR="004E0D52">
              <w:rPr>
                <w:rFonts w:ascii="Times New Roman" w:hAnsi="Times New Roman"/>
                <w:b/>
                <w:sz w:val="16"/>
                <w:szCs w:val="16"/>
              </w:rPr>
              <w:t xml:space="preserve"> 19-05-26</w:t>
            </w:r>
            <w:r w:rsidR="000B62EF" w:rsidRPr="005737D5">
              <w:rPr>
                <w:rFonts w:ascii="Times New Roman" w:hAnsi="Times New Roman"/>
                <w:b/>
                <w:sz w:val="16"/>
                <w:szCs w:val="16"/>
              </w:rPr>
              <w:t xml:space="preserve"> </w:t>
            </w:r>
          </w:p>
        </w:tc>
      </w:tr>
    </w:tbl>
    <w:p w14:paraId="50E291CC" w14:textId="77777777" w:rsidR="00CC63AD" w:rsidRDefault="00000000" w:rsidP="005F3AD4">
      <w:pPr>
        <w:spacing w:after="0" w:line="240" w:lineRule="auto"/>
        <w:rPr>
          <w:rFonts w:ascii="Times New Roman" w:hAnsi="Times New Roman"/>
          <w:b/>
          <w:sz w:val="16"/>
          <w:szCs w:val="16"/>
        </w:rPr>
      </w:pPr>
      <w:r>
        <w:rPr>
          <w:rFonts w:ascii="Times New Roman" w:hAnsi="Times New Roman"/>
          <w:b/>
          <w:sz w:val="16"/>
          <w:szCs w:val="16"/>
        </w:rPr>
        <w:t xml:space="preserve">                                               </w:t>
      </w:r>
    </w:p>
    <w:p w14:paraId="1F0031C1" w14:textId="77777777" w:rsidR="00CC63AD" w:rsidRDefault="00000000" w:rsidP="005F3AD4">
      <w:pPr>
        <w:spacing w:after="0" w:line="240" w:lineRule="auto"/>
        <w:rPr>
          <w:rFonts w:ascii="Times New Roman" w:hAnsi="Times New Roman"/>
          <w:b/>
          <w:bCs/>
          <w:sz w:val="16"/>
          <w:szCs w:val="16"/>
        </w:rPr>
      </w:pPr>
      <w:r>
        <w:rPr>
          <w:rFonts w:ascii="Times New Roman" w:hAnsi="Times New Roman"/>
          <w:b/>
          <w:bCs/>
          <w:sz w:val="16"/>
          <w:szCs w:val="16"/>
        </w:rPr>
        <w:t xml:space="preserve">           </w:t>
      </w:r>
      <w:r w:rsidR="00FA7692">
        <w:rPr>
          <w:rFonts w:ascii="Times New Roman" w:hAnsi="Times New Roman"/>
          <w:b/>
          <w:bCs/>
          <w:sz w:val="16"/>
          <w:szCs w:val="16"/>
        </w:rPr>
        <w:t xml:space="preserve">    ELISEU NOTÁRIO ALVES</w:t>
      </w:r>
      <w:r w:rsidR="00FC1D40">
        <w:rPr>
          <w:rFonts w:ascii="Times New Roman" w:hAnsi="Times New Roman"/>
          <w:b/>
          <w:bCs/>
          <w:sz w:val="16"/>
          <w:szCs w:val="16"/>
        </w:rPr>
        <w:t xml:space="preserve">                                                                 </w:t>
      </w:r>
      <w:r w:rsidR="00FA7692">
        <w:rPr>
          <w:rFonts w:ascii="Times New Roman" w:hAnsi="Times New Roman"/>
          <w:b/>
          <w:bCs/>
          <w:sz w:val="16"/>
          <w:szCs w:val="16"/>
        </w:rPr>
        <w:t xml:space="preserve">               ELISEU NOTÁRIO ALVES</w:t>
      </w:r>
    </w:p>
    <w:p w14:paraId="65816924" w14:textId="77777777" w:rsidR="000A35DD" w:rsidRDefault="00000000" w:rsidP="005F3AD4">
      <w:pPr>
        <w:spacing w:after="0" w:line="240" w:lineRule="auto"/>
      </w:pPr>
      <w:r>
        <w:rPr>
          <w:rFonts w:ascii="Times New Roman" w:hAnsi="Times New Roman"/>
          <w:b/>
          <w:bCs/>
          <w:sz w:val="16"/>
          <w:szCs w:val="16"/>
        </w:rPr>
        <w:t xml:space="preserve">                          PRESIDENTE </w:t>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t xml:space="preserve">    </w:t>
      </w:r>
      <w:r w:rsidR="00A61813">
        <w:rPr>
          <w:rFonts w:ascii="Times New Roman" w:hAnsi="Times New Roman"/>
          <w:b/>
          <w:bCs/>
          <w:sz w:val="16"/>
          <w:szCs w:val="16"/>
        </w:rPr>
        <w:t xml:space="preserve">                          </w:t>
      </w:r>
      <w:r w:rsidR="00FA7692">
        <w:rPr>
          <w:rFonts w:ascii="Times New Roman" w:hAnsi="Times New Roman"/>
          <w:b/>
          <w:bCs/>
          <w:sz w:val="16"/>
          <w:szCs w:val="16"/>
        </w:rPr>
        <w:t xml:space="preserve">  </w:t>
      </w:r>
      <w:r w:rsidR="00A61813">
        <w:rPr>
          <w:rFonts w:ascii="Times New Roman" w:hAnsi="Times New Roman"/>
          <w:b/>
          <w:bCs/>
          <w:sz w:val="16"/>
          <w:szCs w:val="16"/>
        </w:rPr>
        <w:t xml:space="preserve"> </w:t>
      </w:r>
      <w:r>
        <w:rPr>
          <w:rFonts w:ascii="Times New Roman" w:hAnsi="Times New Roman"/>
          <w:b/>
          <w:bCs/>
          <w:sz w:val="16"/>
          <w:szCs w:val="16"/>
        </w:rPr>
        <w:t>PRESIDENTE</w:t>
      </w:r>
    </w:p>
    <w:sectPr w:rsidR="000A35DD" w:rsidSect="00C46FC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4733D" w14:textId="77777777" w:rsidR="00D97BDB" w:rsidRDefault="00D97BDB">
      <w:pPr>
        <w:spacing w:after="0" w:line="240" w:lineRule="auto"/>
      </w:pPr>
      <w:r>
        <w:separator/>
      </w:r>
    </w:p>
  </w:endnote>
  <w:endnote w:type="continuationSeparator" w:id="0">
    <w:p w14:paraId="4D735E6B" w14:textId="77777777" w:rsidR="00D97BDB" w:rsidRDefault="00D97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AE4B" w14:textId="77777777" w:rsidR="0013240D" w:rsidRDefault="00000000">
    <w:pPr>
      <w:pStyle w:val="Rodap"/>
      <w:jc w:val="center"/>
    </w:pPr>
    <w:r>
      <w:fldChar w:fldCharType="begin"/>
    </w:r>
    <w:r>
      <w:instrText xml:space="preserve"> PAGE   \* MERGEFORMAT </w:instrText>
    </w:r>
    <w:r>
      <w:fldChar w:fldCharType="separate"/>
    </w:r>
    <w:r w:rsidR="00204851">
      <w:rPr>
        <w:noProof/>
      </w:rPr>
      <w:t>1</w:t>
    </w:r>
    <w:r>
      <w:fldChar w:fldCharType="end"/>
    </w:r>
  </w:p>
  <w:p w14:paraId="5FE34A16" w14:textId="77777777" w:rsidR="0013240D" w:rsidRDefault="001324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9BA72" w14:textId="77777777" w:rsidR="00D97BDB" w:rsidRDefault="00D97BDB">
      <w:pPr>
        <w:spacing w:after="0" w:line="240" w:lineRule="auto"/>
      </w:pPr>
      <w:r>
        <w:separator/>
      </w:r>
    </w:p>
  </w:footnote>
  <w:footnote w:type="continuationSeparator" w:id="0">
    <w:p w14:paraId="7A037AC4" w14:textId="77777777" w:rsidR="00D97BDB" w:rsidRDefault="00D97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6E66" w14:textId="77777777" w:rsidR="00204851" w:rsidRDefault="00000000" w:rsidP="00204851">
    <w:pPr>
      <w:pStyle w:val="Cabealho"/>
      <w:pBdr>
        <w:bottom w:val="single" w:sz="4" w:space="1" w:color="auto"/>
      </w:pBdr>
      <w:spacing w:line="400" w:lineRule="exact"/>
      <w:rPr>
        <w:rFonts w:ascii="Bell MT" w:eastAsia="Arial Unicode MS" w:hAnsi="Bell MT" w:cs="Bell MT"/>
        <w:b/>
        <w:bCs/>
        <w:sz w:val="36"/>
        <w:szCs w:val="36"/>
      </w:rPr>
    </w:pPr>
    <w:r>
      <w:rPr>
        <w:rFonts w:ascii="Calibri" w:eastAsia="Calibri" w:hAnsi="Calibri"/>
        <w:noProof/>
      </w:rPr>
      <mc:AlternateContent>
        <mc:Choice Requires="wps">
          <w:drawing>
            <wp:anchor distT="0" distB="0" distL="89535" distR="89535" simplePos="0" relativeHeight="251658240" behindDoc="0" locked="0" layoutInCell="1" allowOverlap="1" wp14:anchorId="570C64EB" wp14:editId="118870E7">
              <wp:simplePos x="0" y="0"/>
              <wp:positionH relativeFrom="page">
                <wp:posOffset>910590</wp:posOffset>
              </wp:positionH>
              <wp:positionV relativeFrom="paragraph">
                <wp:posOffset>26035</wp:posOffset>
              </wp:positionV>
              <wp:extent cx="754380" cy="807720"/>
              <wp:effectExtent l="0" t="0" r="0" b="0"/>
              <wp:wrapSquare wrapText="largest"/>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807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0061D" w14:textId="77777777" w:rsidR="00204851" w:rsidRDefault="00000000" w:rsidP="00204851">
                          <w:pPr>
                            <w:pStyle w:val="Cabealho"/>
                          </w:pPr>
                          <w:r>
                            <w:rPr>
                              <w:rFonts w:cs="Calibri"/>
                              <w:noProof/>
                            </w:rPr>
                            <w:drawing>
                              <wp:inline distT="0" distB="0" distL="0" distR="0" wp14:anchorId="2D2AE759" wp14:editId="61FA1566">
                                <wp:extent cx="752475" cy="809625"/>
                                <wp:effectExtent l="0" t="0" r="9525" b="9525"/>
                                <wp:docPr id="189711547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85901"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2049" type="#_x0000_t202" style="width:59.4pt;height:63.6pt;margin-top:2.05pt;margin-left:71.7pt;mso-height-percent:0;mso-height-relative:page;mso-position-horizontal-relative:page;mso-width-percent:0;mso-width-relative:page;mso-wrap-distance-bottom:0;mso-wrap-distance-left:7.05pt;mso-wrap-distance-right:7.05pt;mso-wrap-distance-top:0;mso-wrap-style:none;position:absolute;v-text-anchor:top;visibility:visible;z-index:251659264" stroked="f">
              <v:fill opacity="0"/>
              <v:textbox style="mso-fit-shape-to-text:t" inset="0,0,0,0">
                <w:txbxContent>
                  <w:p w:rsidR="00204851" w:rsidP="00204851" w14:paraId="2EB95D57" w14:textId="77777777">
                    <w:pPr>
                      <w:pStyle w:val="Header"/>
                    </w:pPr>
                    <w:drawing>
                      <wp:inline distT="0" distB="0" distL="0" distR="0">
                        <wp:extent cx="752475" cy="8096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458032" name="Imagem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p>
                </w:txbxContent>
              </v:textbox>
              <w10:wrap type="square" side="largest"/>
            </v:shape>
          </w:pict>
        </mc:Fallback>
      </mc:AlternateContent>
    </w:r>
    <w:r>
      <w:rPr>
        <w:rFonts w:ascii="Bell MT" w:eastAsia="Arial Unicode MS" w:hAnsi="Bell MT" w:cs="Bell MT"/>
        <w:b/>
        <w:bCs/>
        <w:sz w:val="36"/>
        <w:szCs w:val="36"/>
      </w:rPr>
      <w:t xml:space="preserve">            Câmara Municipal de Várzea Paulista</w:t>
    </w:r>
  </w:p>
  <w:p w14:paraId="25B7EDBD" w14:textId="77777777" w:rsidR="00204851" w:rsidRDefault="00000000" w:rsidP="00204851">
    <w:pPr>
      <w:pStyle w:val="Cabealho"/>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Estado de São Paulo</w:t>
    </w:r>
  </w:p>
  <w:p w14:paraId="1C28255C" w14:textId="77777777" w:rsidR="0013240D" w:rsidRDefault="0013240D">
    <w:pPr>
      <w:rPr>
        <w:rFonts w:ascii="Old English Text MT" w:hAnsi="Old English Text MT"/>
        <w:b/>
        <w:sz w:val="28"/>
      </w:rPr>
    </w:pPr>
  </w:p>
  <w:p w14:paraId="4B2DF427" w14:textId="77777777" w:rsidR="0013240D" w:rsidRDefault="0013240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A2"/>
    <w:rsid w:val="000010AC"/>
    <w:rsid w:val="00002A57"/>
    <w:rsid w:val="00005AFF"/>
    <w:rsid w:val="0001088F"/>
    <w:rsid w:val="00012F04"/>
    <w:rsid w:val="0001362B"/>
    <w:rsid w:val="000172AC"/>
    <w:rsid w:val="000175AE"/>
    <w:rsid w:val="00023C8B"/>
    <w:rsid w:val="000249FC"/>
    <w:rsid w:val="00026C69"/>
    <w:rsid w:val="00030F4A"/>
    <w:rsid w:val="000356AF"/>
    <w:rsid w:val="000450AF"/>
    <w:rsid w:val="00047DB1"/>
    <w:rsid w:val="000576D0"/>
    <w:rsid w:val="0006035B"/>
    <w:rsid w:val="000841C8"/>
    <w:rsid w:val="00085B4A"/>
    <w:rsid w:val="000903AC"/>
    <w:rsid w:val="00090825"/>
    <w:rsid w:val="00092409"/>
    <w:rsid w:val="000947D9"/>
    <w:rsid w:val="00095050"/>
    <w:rsid w:val="000969D5"/>
    <w:rsid w:val="000A0491"/>
    <w:rsid w:val="000A0524"/>
    <w:rsid w:val="000A16B6"/>
    <w:rsid w:val="000A2616"/>
    <w:rsid w:val="000A35DD"/>
    <w:rsid w:val="000A5ECE"/>
    <w:rsid w:val="000A7213"/>
    <w:rsid w:val="000B0E7C"/>
    <w:rsid w:val="000B4CBB"/>
    <w:rsid w:val="000B4F94"/>
    <w:rsid w:val="000B567D"/>
    <w:rsid w:val="000B62EF"/>
    <w:rsid w:val="000B643B"/>
    <w:rsid w:val="000B6E53"/>
    <w:rsid w:val="000B7FD3"/>
    <w:rsid w:val="000C01D3"/>
    <w:rsid w:val="000C133A"/>
    <w:rsid w:val="000C3A73"/>
    <w:rsid w:val="000C3BF2"/>
    <w:rsid w:val="000D0D45"/>
    <w:rsid w:val="000D1E0E"/>
    <w:rsid w:val="000D3FBC"/>
    <w:rsid w:val="000F150B"/>
    <w:rsid w:val="000F473A"/>
    <w:rsid w:val="000F517A"/>
    <w:rsid w:val="000F77C9"/>
    <w:rsid w:val="00102987"/>
    <w:rsid w:val="00102AC8"/>
    <w:rsid w:val="00107388"/>
    <w:rsid w:val="0010793A"/>
    <w:rsid w:val="00114386"/>
    <w:rsid w:val="00123904"/>
    <w:rsid w:val="00123FF9"/>
    <w:rsid w:val="00126616"/>
    <w:rsid w:val="00127F36"/>
    <w:rsid w:val="00130E24"/>
    <w:rsid w:val="0013240D"/>
    <w:rsid w:val="00136007"/>
    <w:rsid w:val="00137917"/>
    <w:rsid w:val="00141756"/>
    <w:rsid w:val="00143EAD"/>
    <w:rsid w:val="00153229"/>
    <w:rsid w:val="00154E7E"/>
    <w:rsid w:val="001559AE"/>
    <w:rsid w:val="001569B6"/>
    <w:rsid w:val="001606F4"/>
    <w:rsid w:val="00161E56"/>
    <w:rsid w:val="00166668"/>
    <w:rsid w:val="001734C1"/>
    <w:rsid w:val="00175980"/>
    <w:rsid w:val="0017713E"/>
    <w:rsid w:val="0018049D"/>
    <w:rsid w:val="001843BF"/>
    <w:rsid w:val="00185BC8"/>
    <w:rsid w:val="001877BE"/>
    <w:rsid w:val="00187E76"/>
    <w:rsid w:val="00193265"/>
    <w:rsid w:val="001A01E6"/>
    <w:rsid w:val="001A24BE"/>
    <w:rsid w:val="001A513C"/>
    <w:rsid w:val="001A75A2"/>
    <w:rsid w:val="001C37E0"/>
    <w:rsid w:val="001C4AE0"/>
    <w:rsid w:val="001D7192"/>
    <w:rsid w:val="001E0DED"/>
    <w:rsid w:val="001E1D92"/>
    <w:rsid w:val="001E5385"/>
    <w:rsid w:val="001F205F"/>
    <w:rsid w:val="001F474C"/>
    <w:rsid w:val="001F4BB3"/>
    <w:rsid w:val="0020116F"/>
    <w:rsid w:val="00201E99"/>
    <w:rsid w:val="002024E9"/>
    <w:rsid w:val="0020285E"/>
    <w:rsid w:val="00202ED9"/>
    <w:rsid w:val="002045BE"/>
    <w:rsid w:val="00204851"/>
    <w:rsid w:val="00211E6D"/>
    <w:rsid w:val="00211FB3"/>
    <w:rsid w:val="002144E3"/>
    <w:rsid w:val="00215EF1"/>
    <w:rsid w:val="0021624C"/>
    <w:rsid w:val="00216679"/>
    <w:rsid w:val="00230AE1"/>
    <w:rsid w:val="002319B3"/>
    <w:rsid w:val="00233258"/>
    <w:rsid w:val="002333E1"/>
    <w:rsid w:val="00233C82"/>
    <w:rsid w:val="0023414A"/>
    <w:rsid w:val="00236052"/>
    <w:rsid w:val="00240600"/>
    <w:rsid w:val="00240F01"/>
    <w:rsid w:val="002419AD"/>
    <w:rsid w:val="00243BF7"/>
    <w:rsid w:val="0025010F"/>
    <w:rsid w:val="002515DA"/>
    <w:rsid w:val="00254FC7"/>
    <w:rsid w:val="002563CC"/>
    <w:rsid w:val="0026163B"/>
    <w:rsid w:val="00266ED5"/>
    <w:rsid w:val="00267555"/>
    <w:rsid w:val="00267FCC"/>
    <w:rsid w:val="0027265B"/>
    <w:rsid w:val="002757A6"/>
    <w:rsid w:val="00281130"/>
    <w:rsid w:val="0028228F"/>
    <w:rsid w:val="00287643"/>
    <w:rsid w:val="0029014B"/>
    <w:rsid w:val="0029253C"/>
    <w:rsid w:val="002948CA"/>
    <w:rsid w:val="002A01A7"/>
    <w:rsid w:val="002A3F83"/>
    <w:rsid w:val="002A4D24"/>
    <w:rsid w:val="002A5340"/>
    <w:rsid w:val="002A6625"/>
    <w:rsid w:val="002A79A9"/>
    <w:rsid w:val="002B26CA"/>
    <w:rsid w:val="002B314F"/>
    <w:rsid w:val="002B41A3"/>
    <w:rsid w:val="002B5289"/>
    <w:rsid w:val="002C62A0"/>
    <w:rsid w:val="002C7020"/>
    <w:rsid w:val="002D2BA1"/>
    <w:rsid w:val="002D4B98"/>
    <w:rsid w:val="002D5009"/>
    <w:rsid w:val="002E1CC0"/>
    <w:rsid w:val="002E1FE5"/>
    <w:rsid w:val="002E2877"/>
    <w:rsid w:val="002E333D"/>
    <w:rsid w:val="002E41B5"/>
    <w:rsid w:val="002E6AB9"/>
    <w:rsid w:val="002E7EE5"/>
    <w:rsid w:val="002F1696"/>
    <w:rsid w:val="002F2A31"/>
    <w:rsid w:val="00301CFA"/>
    <w:rsid w:val="0030467B"/>
    <w:rsid w:val="003056AD"/>
    <w:rsid w:val="003152DF"/>
    <w:rsid w:val="00320465"/>
    <w:rsid w:val="00324EBD"/>
    <w:rsid w:val="00331E63"/>
    <w:rsid w:val="0033410E"/>
    <w:rsid w:val="00334232"/>
    <w:rsid w:val="00336968"/>
    <w:rsid w:val="00345F3B"/>
    <w:rsid w:val="00353C61"/>
    <w:rsid w:val="00355459"/>
    <w:rsid w:val="0035627C"/>
    <w:rsid w:val="00360533"/>
    <w:rsid w:val="00361B9B"/>
    <w:rsid w:val="00364F63"/>
    <w:rsid w:val="0036615B"/>
    <w:rsid w:val="00366DAD"/>
    <w:rsid w:val="003710A2"/>
    <w:rsid w:val="00376714"/>
    <w:rsid w:val="00381F6B"/>
    <w:rsid w:val="00382C7B"/>
    <w:rsid w:val="00383034"/>
    <w:rsid w:val="003845E2"/>
    <w:rsid w:val="003877D2"/>
    <w:rsid w:val="0039516A"/>
    <w:rsid w:val="003A3740"/>
    <w:rsid w:val="003A3C36"/>
    <w:rsid w:val="003B219F"/>
    <w:rsid w:val="003B331C"/>
    <w:rsid w:val="003B4CC9"/>
    <w:rsid w:val="003C2D2D"/>
    <w:rsid w:val="003D0AFF"/>
    <w:rsid w:val="003D2B6A"/>
    <w:rsid w:val="003D49BF"/>
    <w:rsid w:val="003D53F7"/>
    <w:rsid w:val="003E1F1F"/>
    <w:rsid w:val="003E21C7"/>
    <w:rsid w:val="003E4187"/>
    <w:rsid w:val="003E42E9"/>
    <w:rsid w:val="003E44FA"/>
    <w:rsid w:val="003E73E5"/>
    <w:rsid w:val="003F1678"/>
    <w:rsid w:val="003F179F"/>
    <w:rsid w:val="003F3DA3"/>
    <w:rsid w:val="003F40B4"/>
    <w:rsid w:val="003F672C"/>
    <w:rsid w:val="004047A2"/>
    <w:rsid w:val="00411473"/>
    <w:rsid w:val="00424FDB"/>
    <w:rsid w:val="004322C0"/>
    <w:rsid w:val="00433932"/>
    <w:rsid w:val="004343A5"/>
    <w:rsid w:val="00437A54"/>
    <w:rsid w:val="00442A08"/>
    <w:rsid w:val="00442CA9"/>
    <w:rsid w:val="004445CE"/>
    <w:rsid w:val="00445EA8"/>
    <w:rsid w:val="00460946"/>
    <w:rsid w:val="00461D81"/>
    <w:rsid w:val="004632F6"/>
    <w:rsid w:val="00463AD9"/>
    <w:rsid w:val="004707F7"/>
    <w:rsid w:val="004720E4"/>
    <w:rsid w:val="00476182"/>
    <w:rsid w:val="00481F09"/>
    <w:rsid w:val="0048360D"/>
    <w:rsid w:val="0048439A"/>
    <w:rsid w:val="004852CD"/>
    <w:rsid w:val="0048755D"/>
    <w:rsid w:val="00490F16"/>
    <w:rsid w:val="004925DA"/>
    <w:rsid w:val="00493534"/>
    <w:rsid w:val="004947A8"/>
    <w:rsid w:val="00496383"/>
    <w:rsid w:val="004979DD"/>
    <w:rsid w:val="00497BF6"/>
    <w:rsid w:val="004A022E"/>
    <w:rsid w:val="004A1821"/>
    <w:rsid w:val="004A339F"/>
    <w:rsid w:val="004A3CE9"/>
    <w:rsid w:val="004A7A07"/>
    <w:rsid w:val="004B015E"/>
    <w:rsid w:val="004B23B8"/>
    <w:rsid w:val="004B26D4"/>
    <w:rsid w:val="004B4C1E"/>
    <w:rsid w:val="004C0F5B"/>
    <w:rsid w:val="004C21D5"/>
    <w:rsid w:val="004C47F8"/>
    <w:rsid w:val="004D027E"/>
    <w:rsid w:val="004D4138"/>
    <w:rsid w:val="004D52E6"/>
    <w:rsid w:val="004D7E25"/>
    <w:rsid w:val="004E0D52"/>
    <w:rsid w:val="004E4CB5"/>
    <w:rsid w:val="005013FF"/>
    <w:rsid w:val="00503713"/>
    <w:rsid w:val="00503C06"/>
    <w:rsid w:val="00503F21"/>
    <w:rsid w:val="0051069F"/>
    <w:rsid w:val="00521A10"/>
    <w:rsid w:val="0052213B"/>
    <w:rsid w:val="005307F9"/>
    <w:rsid w:val="0053223F"/>
    <w:rsid w:val="00536F3E"/>
    <w:rsid w:val="00544C7F"/>
    <w:rsid w:val="00544F9C"/>
    <w:rsid w:val="00545C3C"/>
    <w:rsid w:val="00546C29"/>
    <w:rsid w:val="00550975"/>
    <w:rsid w:val="00551BD0"/>
    <w:rsid w:val="005737D5"/>
    <w:rsid w:val="00581205"/>
    <w:rsid w:val="00584661"/>
    <w:rsid w:val="00590154"/>
    <w:rsid w:val="00591805"/>
    <w:rsid w:val="00596F66"/>
    <w:rsid w:val="005A1B59"/>
    <w:rsid w:val="005A308B"/>
    <w:rsid w:val="005A71BC"/>
    <w:rsid w:val="005B14CD"/>
    <w:rsid w:val="005B5D70"/>
    <w:rsid w:val="005B7140"/>
    <w:rsid w:val="005C119C"/>
    <w:rsid w:val="005C213A"/>
    <w:rsid w:val="005C2605"/>
    <w:rsid w:val="005D46BB"/>
    <w:rsid w:val="005D5710"/>
    <w:rsid w:val="005E41F1"/>
    <w:rsid w:val="005E6308"/>
    <w:rsid w:val="005F2D58"/>
    <w:rsid w:val="005F3AD4"/>
    <w:rsid w:val="005F5721"/>
    <w:rsid w:val="00606D60"/>
    <w:rsid w:val="00610E81"/>
    <w:rsid w:val="00615260"/>
    <w:rsid w:val="00615415"/>
    <w:rsid w:val="006157B7"/>
    <w:rsid w:val="00615E5A"/>
    <w:rsid w:val="00620D80"/>
    <w:rsid w:val="006217D8"/>
    <w:rsid w:val="00621B64"/>
    <w:rsid w:val="00624BE6"/>
    <w:rsid w:val="00630657"/>
    <w:rsid w:val="00633F22"/>
    <w:rsid w:val="00644D46"/>
    <w:rsid w:val="00646A42"/>
    <w:rsid w:val="006504D3"/>
    <w:rsid w:val="00652C1E"/>
    <w:rsid w:val="006571EB"/>
    <w:rsid w:val="006637C0"/>
    <w:rsid w:val="00664609"/>
    <w:rsid w:val="00664CEB"/>
    <w:rsid w:val="00666823"/>
    <w:rsid w:val="00673451"/>
    <w:rsid w:val="0067366B"/>
    <w:rsid w:val="00677C86"/>
    <w:rsid w:val="006814C3"/>
    <w:rsid w:val="00691B48"/>
    <w:rsid w:val="00694FCB"/>
    <w:rsid w:val="006A2A9B"/>
    <w:rsid w:val="006A2EBF"/>
    <w:rsid w:val="006A6941"/>
    <w:rsid w:val="006A728B"/>
    <w:rsid w:val="006C3346"/>
    <w:rsid w:val="006C3BE3"/>
    <w:rsid w:val="006C6A7E"/>
    <w:rsid w:val="006C751B"/>
    <w:rsid w:val="006D1FCD"/>
    <w:rsid w:val="006D49D5"/>
    <w:rsid w:val="006D5E37"/>
    <w:rsid w:val="006D7517"/>
    <w:rsid w:val="006E1DFB"/>
    <w:rsid w:val="006E4E72"/>
    <w:rsid w:val="006E5D7C"/>
    <w:rsid w:val="006F16DD"/>
    <w:rsid w:val="006F2C7D"/>
    <w:rsid w:val="006F310A"/>
    <w:rsid w:val="006F39E9"/>
    <w:rsid w:val="00700EA5"/>
    <w:rsid w:val="00707119"/>
    <w:rsid w:val="007074A2"/>
    <w:rsid w:val="00707C54"/>
    <w:rsid w:val="0071245E"/>
    <w:rsid w:val="00722D03"/>
    <w:rsid w:val="00726A01"/>
    <w:rsid w:val="00726AFD"/>
    <w:rsid w:val="007277EE"/>
    <w:rsid w:val="00727AC7"/>
    <w:rsid w:val="00734165"/>
    <w:rsid w:val="007348E4"/>
    <w:rsid w:val="00734F50"/>
    <w:rsid w:val="00740299"/>
    <w:rsid w:val="00741354"/>
    <w:rsid w:val="007505EF"/>
    <w:rsid w:val="00754082"/>
    <w:rsid w:val="007544AE"/>
    <w:rsid w:val="00756049"/>
    <w:rsid w:val="007577CC"/>
    <w:rsid w:val="00761FA8"/>
    <w:rsid w:val="0076444A"/>
    <w:rsid w:val="00764B94"/>
    <w:rsid w:val="00764F7F"/>
    <w:rsid w:val="00771A44"/>
    <w:rsid w:val="00774AD9"/>
    <w:rsid w:val="00775DF1"/>
    <w:rsid w:val="00786E28"/>
    <w:rsid w:val="007A1278"/>
    <w:rsid w:val="007A3496"/>
    <w:rsid w:val="007A3936"/>
    <w:rsid w:val="007A7119"/>
    <w:rsid w:val="007B1CF2"/>
    <w:rsid w:val="007B2F8D"/>
    <w:rsid w:val="007B69BD"/>
    <w:rsid w:val="007C1C1F"/>
    <w:rsid w:val="007C1D7A"/>
    <w:rsid w:val="007D094B"/>
    <w:rsid w:val="007D1924"/>
    <w:rsid w:val="007D46A2"/>
    <w:rsid w:val="007D54FF"/>
    <w:rsid w:val="007E02B9"/>
    <w:rsid w:val="007E1278"/>
    <w:rsid w:val="007E5A33"/>
    <w:rsid w:val="007F7F8E"/>
    <w:rsid w:val="00802265"/>
    <w:rsid w:val="008030D7"/>
    <w:rsid w:val="00807D99"/>
    <w:rsid w:val="00810FFC"/>
    <w:rsid w:val="00821731"/>
    <w:rsid w:val="0083138D"/>
    <w:rsid w:val="00832833"/>
    <w:rsid w:val="008429B5"/>
    <w:rsid w:val="00844F20"/>
    <w:rsid w:val="00850E30"/>
    <w:rsid w:val="00852685"/>
    <w:rsid w:val="008548B0"/>
    <w:rsid w:val="00856380"/>
    <w:rsid w:val="00856AA8"/>
    <w:rsid w:val="00865B31"/>
    <w:rsid w:val="0087099F"/>
    <w:rsid w:val="00874C17"/>
    <w:rsid w:val="00884997"/>
    <w:rsid w:val="00884BDD"/>
    <w:rsid w:val="0088649C"/>
    <w:rsid w:val="008869B0"/>
    <w:rsid w:val="0089179E"/>
    <w:rsid w:val="008939E9"/>
    <w:rsid w:val="0089514D"/>
    <w:rsid w:val="008A03B6"/>
    <w:rsid w:val="008B2D6A"/>
    <w:rsid w:val="008B5F09"/>
    <w:rsid w:val="008B7375"/>
    <w:rsid w:val="008C4B40"/>
    <w:rsid w:val="008C5758"/>
    <w:rsid w:val="008C5962"/>
    <w:rsid w:val="008C668C"/>
    <w:rsid w:val="008D1F3F"/>
    <w:rsid w:val="008D2630"/>
    <w:rsid w:val="008E42B7"/>
    <w:rsid w:val="008E68CA"/>
    <w:rsid w:val="008E70DC"/>
    <w:rsid w:val="008F636D"/>
    <w:rsid w:val="008F77D1"/>
    <w:rsid w:val="008F7F12"/>
    <w:rsid w:val="009076FB"/>
    <w:rsid w:val="00911A01"/>
    <w:rsid w:val="00913C8B"/>
    <w:rsid w:val="00915E1D"/>
    <w:rsid w:val="00916D68"/>
    <w:rsid w:val="009275B6"/>
    <w:rsid w:val="009313D1"/>
    <w:rsid w:val="009322F1"/>
    <w:rsid w:val="00934A17"/>
    <w:rsid w:val="00941760"/>
    <w:rsid w:val="00942421"/>
    <w:rsid w:val="009439D1"/>
    <w:rsid w:val="00944AE8"/>
    <w:rsid w:val="0096238F"/>
    <w:rsid w:val="00963123"/>
    <w:rsid w:val="00963242"/>
    <w:rsid w:val="00967A62"/>
    <w:rsid w:val="00972164"/>
    <w:rsid w:val="00981359"/>
    <w:rsid w:val="00982D97"/>
    <w:rsid w:val="00982F28"/>
    <w:rsid w:val="009906FD"/>
    <w:rsid w:val="00991E0A"/>
    <w:rsid w:val="0099280A"/>
    <w:rsid w:val="0099594A"/>
    <w:rsid w:val="009A2E30"/>
    <w:rsid w:val="009A783E"/>
    <w:rsid w:val="009B439B"/>
    <w:rsid w:val="009B69B3"/>
    <w:rsid w:val="009C1AFE"/>
    <w:rsid w:val="009C40D3"/>
    <w:rsid w:val="009C6E95"/>
    <w:rsid w:val="009C7026"/>
    <w:rsid w:val="009D387F"/>
    <w:rsid w:val="009D39B1"/>
    <w:rsid w:val="009D62F1"/>
    <w:rsid w:val="009D76B0"/>
    <w:rsid w:val="009D7F75"/>
    <w:rsid w:val="009E17A6"/>
    <w:rsid w:val="009E359D"/>
    <w:rsid w:val="009E3612"/>
    <w:rsid w:val="009E5CF5"/>
    <w:rsid w:val="009E68AF"/>
    <w:rsid w:val="009F1728"/>
    <w:rsid w:val="009F2A73"/>
    <w:rsid w:val="009F645C"/>
    <w:rsid w:val="009F796F"/>
    <w:rsid w:val="00A033FC"/>
    <w:rsid w:val="00A0695F"/>
    <w:rsid w:val="00A13BE1"/>
    <w:rsid w:val="00A14283"/>
    <w:rsid w:val="00A14ED0"/>
    <w:rsid w:val="00A17017"/>
    <w:rsid w:val="00A17181"/>
    <w:rsid w:val="00A20281"/>
    <w:rsid w:val="00A27A18"/>
    <w:rsid w:val="00A35F46"/>
    <w:rsid w:val="00A45076"/>
    <w:rsid w:val="00A462E1"/>
    <w:rsid w:val="00A51545"/>
    <w:rsid w:val="00A54861"/>
    <w:rsid w:val="00A56F75"/>
    <w:rsid w:val="00A60FEC"/>
    <w:rsid w:val="00A61583"/>
    <w:rsid w:val="00A61813"/>
    <w:rsid w:val="00A64014"/>
    <w:rsid w:val="00A7408F"/>
    <w:rsid w:val="00A7422B"/>
    <w:rsid w:val="00A80074"/>
    <w:rsid w:val="00A8447E"/>
    <w:rsid w:val="00A85A8D"/>
    <w:rsid w:val="00A86008"/>
    <w:rsid w:val="00A86545"/>
    <w:rsid w:val="00A90B65"/>
    <w:rsid w:val="00A9396B"/>
    <w:rsid w:val="00A93F17"/>
    <w:rsid w:val="00AA1D33"/>
    <w:rsid w:val="00AA2E6F"/>
    <w:rsid w:val="00AA7061"/>
    <w:rsid w:val="00AB0B88"/>
    <w:rsid w:val="00AB2426"/>
    <w:rsid w:val="00AB4795"/>
    <w:rsid w:val="00AB48F0"/>
    <w:rsid w:val="00AB6CF3"/>
    <w:rsid w:val="00AC1A04"/>
    <w:rsid w:val="00AC59C1"/>
    <w:rsid w:val="00AD4FBB"/>
    <w:rsid w:val="00AE346E"/>
    <w:rsid w:val="00AE6DC4"/>
    <w:rsid w:val="00AF23A7"/>
    <w:rsid w:val="00AF5705"/>
    <w:rsid w:val="00B00236"/>
    <w:rsid w:val="00B00C33"/>
    <w:rsid w:val="00B01EB1"/>
    <w:rsid w:val="00B0373A"/>
    <w:rsid w:val="00B0622A"/>
    <w:rsid w:val="00B076B7"/>
    <w:rsid w:val="00B123D7"/>
    <w:rsid w:val="00B13E58"/>
    <w:rsid w:val="00B13EF3"/>
    <w:rsid w:val="00B22FFD"/>
    <w:rsid w:val="00B25852"/>
    <w:rsid w:val="00B4356B"/>
    <w:rsid w:val="00B44AFC"/>
    <w:rsid w:val="00B5217A"/>
    <w:rsid w:val="00B54EB9"/>
    <w:rsid w:val="00B551C9"/>
    <w:rsid w:val="00B5524A"/>
    <w:rsid w:val="00B56EA2"/>
    <w:rsid w:val="00B57A21"/>
    <w:rsid w:val="00B57A8D"/>
    <w:rsid w:val="00B60E06"/>
    <w:rsid w:val="00B65912"/>
    <w:rsid w:val="00B67718"/>
    <w:rsid w:val="00B7621D"/>
    <w:rsid w:val="00B76E55"/>
    <w:rsid w:val="00B87C35"/>
    <w:rsid w:val="00B900ED"/>
    <w:rsid w:val="00B91285"/>
    <w:rsid w:val="00B96980"/>
    <w:rsid w:val="00BB7D87"/>
    <w:rsid w:val="00BC27EA"/>
    <w:rsid w:val="00BC463D"/>
    <w:rsid w:val="00BC6260"/>
    <w:rsid w:val="00BC6721"/>
    <w:rsid w:val="00BD1463"/>
    <w:rsid w:val="00BD2A13"/>
    <w:rsid w:val="00BD3F6D"/>
    <w:rsid w:val="00BD41B2"/>
    <w:rsid w:val="00BD539C"/>
    <w:rsid w:val="00BD5A00"/>
    <w:rsid w:val="00BE5A6F"/>
    <w:rsid w:val="00BE664A"/>
    <w:rsid w:val="00BF3FD6"/>
    <w:rsid w:val="00BF46BD"/>
    <w:rsid w:val="00BF6569"/>
    <w:rsid w:val="00BF6933"/>
    <w:rsid w:val="00C003BD"/>
    <w:rsid w:val="00C15E78"/>
    <w:rsid w:val="00C27F83"/>
    <w:rsid w:val="00C32643"/>
    <w:rsid w:val="00C37EC7"/>
    <w:rsid w:val="00C40B7E"/>
    <w:rsid w:val="00C414F4"/>
    <w:rsid w:val="00C4172E"/>
    <w:rsid w:val="00C41F29"/>
    <w:rsid w:val="00C4679D"/>
    <w:rsid w:val="00C46824"/>
    <w:rsid w:val="00C4684B"/>
    <w:rsid w:val="00C46FC8"/>
    <w:rsid w:val="00C50F22"/>
    <w:rsid w:val="00C52374"/>
    <w:rsid w:val="00C54F00"/>
    <w:rsid w:val="00C55599"/>
    <w:rsid w:val="00C55CE4"/>
    <w:rsid w:val="00C56062"/>
    <w:rsid w:val="00C56EEA"/>
    <w:rsid w:val="00C57BCD"/>
    <w:rsid w:val="00C61643"/>
    <w:rsid w:val="00C61A7B"/>
    <w:rsid w:val="00C6302A"/>
    <w:rsid w:val="00C6392E"/>
    <w:rsid w:val="00C7513B"/>
    <w:rsid w:val="00C75318"/>
    <w:rsid w:val="00C7745F"/>
    <w:rsid w:val="00C816A5"/>
    <w:rsid w:val="00C837D2"/>
    <w:rsid w:val="00C91C08"/>
    <w:rsid w:val="00C96EC6"/>
    <w:rsid w:val="00C97A28"/>
    <w:rsid w:val="00CA0238"/>
    <w:rsid w:val="00CA0C61"/>
    <w:rsid w:val="00CB17E4"/>
    <w:rsid w:val="00CB50E2"/>
    <w:rsid w:val="00CB5BDC"/>
    <w:rsid w:val="00CB65B5"/>
    <w:rsid w:val="00CB71C5"/>
    <w:rsid w:val="00CB72DF"/>
    <w:rsid w:val="00CC4152"/>
    <w:rsid w:val="00CC4EFE"/>
    <w:rsid w:val="00CC4FE0"/>
    <w:rsid w:val="00CC63AD"/>
    <w:rsid w:val="00CD1AD4"/>
    <w:rsid w:val="00CD6207"/>
    <w:rsid w:val="00CD6673"/>
    <w:rsid w:val="00CE29BB"/>
    <w:rsid w:val="00CF080D"/>
    <w:rsid w:val="00CF0CB0"/>
    <w:rsid w:val="00CF3A74"/>
    <w:rsid w:val="00CF3B9C"/>
    <w:rsid w:val="00D02D9D"/>
    <w:rsid w:val="00D0590F"/>
    <w:rsid w:val="00D10D3D"/>
    <w:rsid w:val="00D10F39"/>
    <w:rsid w:val="00D20D16"/>
    <w:rsid w:val="00D21F79"/>
    <w:rsid w:val="00D22890"/>
    <w:rsid w:val="00D33835"/>
    <w:rsid w:val="00D35C38"/>
    <w:rsid w:val="00D40878"/>
    <w:rsid w:val="00D43CE9"/>
    <w:rsid w:val="00D478A0"/>
    <w:rsid w:val="00D5290D"/>
    <w:rsid w:val="00D544A4"/>
    <w:rsid w:val="00D5462C"/>
    <w:rsid w:val="00D559BD"/>
    <w:rsid w:val="00D717C3"/>
    <w:rsid w:val="00D72489"/>
    <w:rsid w:val="00D735CA"/>
    <w:rsid w:val="00D76F7B"/>
    <w:rsid w:val="00D7732D"/>
    <w:rsid w:val="00D86892"/>
    <w:rsid w:val="00D91F3E"/>
    <w:rsid w:val="00D97BDB"/>
    <w:rsid w:val="00DA0341"/>
    <w:rsid w:val="00DA3415"/>
    <w:rsid w:val="00DA3C8E"/>
    <w:rsid w:val="00DA44C4"/>
    <w:rsid w:val="00DA7297"/>
    <w:rsid w:val="00DA7C01"/>
    <w:rsid w:val="00DA7E4C"/>
    <w:rsid w:val="00DB14F7"/>
    <w:rsid w:val="00DB2323"/>
    <w:rsid w:val="00DB720C"/>
    <w:rsid w:val="00DC665B"/>
    <w:rsid w:val="00DC714A"/>
    <w:rsid w:val="00DD11CB"/>
    <w:rsid w:val="00DD588C"/>
    <w:rsid w:val="00DD66E8"/>
    <w:rsid w:val="00DE1E87"/>
    <w:rsid w:val="00DE585A"/>
    <w:rsid w:val="00DF30A9"/>
    <w:rsid w:val="00DF4B37"/>
    <w:rsid w:val="00E002D2"/>
    <w:rsid w:val="00E042EE"/>
    <w:rsid w:val="00E04606"/>
    <w:rsid w:val="00E051B6"/>
    <w:rsid w:val="00E05372"/>
    <w:rsid w:val="00E073D5"/>
    <w:rsid w:val="00E07437"/>
    <w:rsid w:val="00E136A8"/>
    <w:rsid w:val="00E1706F"/>
    <w:rsid w:val="00E20E3D"/>
    <w:rsid w:val="00E262CB"/>
    <w:rsid w:val="00E326EE"/>
    <w:rsid w:val="00E56D68"/>
    <w:rsid w:val="00E63115"/>
    <w:rsid w:val="00E7325C"/>
    <w:rsid w:val="00E75E6A"/>
    <w:rsid w:val="00E83EF8"/>
    <w:rsid w:val="00E953B0"/>
    <w:rsid w:val="00E954FD"/>
    <w:rsid w:val="00E956BB"/>
    <w:rsid w:val="00E96157"/>
    <w:rsid w:val="00E96A2F"/>
    <w:rsid w:val="00EA0520"/>
    <w:rsid w:val="00EA5A6D"/>
    <w:rsid w:val="00EB7CF3"/>
    <w:rsid w:val="00EC0B87"/>
    <w:rsid w:val="00EC2225"/>
    <w:rsid w:val="00EC445F"/>
    <w:rsid w:val="00EC6466"/>
    <w:rsid w:val="00EC7119"/>
    <w:rsid w:val="00ED04C1"/>
    <w:rsid w:val="00ED07E0"/>
    <w:rsid w:val="00ED3FFF"/>
    <w:rsid w:val="00ED515B"/>
    <w:rsid w:val="00EE2FA6"/>
    <w:rsid w:val="00EE6797"/>
    <w:rsid w:val="00EF06B7"/>
    <w:rsid w:val="00EF352D"/>
    <w:rsid w:val="00EF6635"/>
    <w:rsid w:val="00EF724A"/>
    <w:rsid w:val="00EF793B"/>
    <w:rsid w:val="00F01B45"/>
    <w:rsid w:val="00F05D0C"/>
    <w:rsid w:val="00F07959"/>
    <w:rsid w:val="00F12BD6"/>
    <w:rsid w:val="00F149F1"/>
    <w:rsid w:val="00F1550B"/>
    <w:rsid w:val="00F16CAB"/>
    <w:rsid w:val="00F224B9"/>
    <w:rsid w:val="00F23DC3"/>
    <w:rsid w:val="00F24B63"/>
    <w:rsid w:val="00F26CB2"/>
    <w:rsid w:val="00F2773F"/>
    <w:rsid w:val="00F33B3B"/>
    <w:rsid w:val="00F403F2"/>
    <w:rsid w:val="00F43F1E"/>
    <w:rsid w:val="00F44A4F"/>
    <w:rsid w:val="00F465B9"/>
    <w:rsid w:val="00F5155E"/>
    <w:rsid w:val="00F525E4"/>
    <w:rsid w:val="00F55BF7"/>
    <w:rsid w:val="00F5661B"/>
    <w:rsid w:val="00F619F7"/>
    <w:rsid w:val="00F61F9A"/>
    <w:rsid w:val="00F66CFD"/>
    <w:rsid w:val="00F75912"/>
    <w:rsid w:val="00F87C53"/>
    <w:rsid w:val="00F97B64"/>
    <w:rsid w:val="00FA1C8A"/>
    <w:rsid w:val="00FA2327"/>
    <w:rsid w:val="00FA2DEB"/>
    <w:rsid w:val="00FA7692"/>
    <w:rsid w:val="00FB51E0"/>
    <w:rsid w:val="00FC0E51"/>
    <w:rsid w:val="00FC1D40"/>
    <w:rsid w:val="00FC488E"/>
    <w:rsid w:val="00FC51AA"/>
    <w:rsid w:val="00FC5862"/>
    <w:rsid w:val="00FD4448"/>
    <w:rsid w:val="00FE153F"/>
    <w:rsid w:val="00FE48F0"/>
    <w:rsid w:val="00FE538A"/>
    <w:rsid w:val="00FF1346"/>
    <w:rsid w:val="00FF38D4"/>
    <w:rsid w:val="00FF4B86"/>
    <w:rsid w:val="00FF4F90"/>
    <w:rsid w:val="00FF5E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84D7"/>
  <w15:chartTrackingRefBased/>
  <w15:docId w15:val="{ADF05E98-A867-42A3-91E4-19D09B3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6A2"/>
    <w:pPr>
      <w:spacing w:after="200" w:line="276" w:lineRule="auto"/>
    </w:pPr>
    <w:rPr>
      <w:rFonts w:ascii="Calibri" w:eastAsia="Calibri" w:hAnsi="Calibri" w:cs="Times New Roman"/>
    </w:rPr>
  </w:style>
  <w:style w:type="paragraph" w:styleId="Ttulo1">
    <w:name w:val="heading 1"/>
    <w:basedOn w:val="Normal"/>
    <w:next w:val="Normal"/>
    <w:link w:val="Ttulo1Char"/>
    <w:qFormat/>
    <w:rsid w:val="007D46A2"/>
    <w:pPr>
      <w:keepNext/>
      <w:spacing w:after="0" w:line="240" w:lineRule="auto"/>
      <w:outlineLvl w:val="0"/>
    </w:pPr>
    <w:rPr>
      <w:rFonts w:ascii="Times New Roman" w:eastAsia="Times New Roman" w:hAnsi="Times New Roman"/>
      <w:b/>
      <w:sz w:val="28"/>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D46A2"/>
    <w:rPr>
      <w:rFonts w:ascii="Times New Roman" w:eastAsia="Times New Roman" w:hAnsi="Times New Roman" w:cs="Times New Roman"/>
      <w:b/>
      <w:sz w:val="28"/>
      <w:szCs w:val="20"/>
      <w:lang w:eastAsia="pt-BR"/>
    </w:rPr>
  </w:style>
  <w:style w:type="paragraph" w:styleId="Cabealho">
    <w:name w:val="header"/>
    <w:basedOn w:val="Normal"/>
    <w:link w:val="CabealhoChar"/>
    <w:rsid w:val="007D46A2"/>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D46A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7D46A2"/>
    <w:pPr>
      <w:tabs>
        <w:tab w:val="center" w:pos="4252"/>
        <w:tab w:val="right" w:pos="8504"/>
      </w:tabs>
    </w:pPr>
  </w:style>
  <w:style w:type="character" w:customStyle="1" w:styleId="RodapChar">
    <w:name w:val="Rodapé Char"/>
    <w:basedOn w:val="Fontepargpadro"/>
    <w:link w:val="Rodap"/>
    <w:uiPriority w:val="99"/>
    <w:rsid w:val="007D46A2"/>
    <w:rPr>
      <w:rFonts w:ascii="Calibri" w:eastAsia="Calibri" w:hAnsi="Calibri" w:cs="Times New Roman"/>
    </w:rPr>
  </w:style>
  <w:style w:type="paragraph" w:styleId="Textodebalo">
    <w:name w:val="Balloon Text"/>
    <w:basedOn w:val="Normal"/>
    <w:link w:val="TextodebaloChar"/>
    <w:uiPriority w:val="99"/>
    <w:semiHidden/>
    <w:unhideWhenUsed/>
    <w:rsid w:val="000C133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C133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387</Words>
  <Characters>2091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Simon</dc:creator>
  <cp:lastModifiedBy>Patricia Baptista da Silva</cp:lastModifiedBy>
  <cp:revision>65</cp:revision>
  <cp:lastPrinted>2015-08-04T15:43:00Z</cp:lastPrinted>
  <dcterms:created xsi:type="dcterms:W3CDTF">2024-02-09T17:33:00Z</dcterms:created>
  <dcterms:modified xsi:type="dcterms:W3CDTF">2026-05-19T12:24:00Z</dcterms:modified>
</cp:coreProperties>
</file>