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D98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701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A4919B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14/05/2026</w:t>
      </w:r>
    </w:p>
    <w:p w14:paraId="016C688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4212/2026</w:t>
      </w:r>
    </w:p>
    <w:p w14:paraId="36F213B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EA9703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B0435A" w14:textId="77777777" w:rsidR="007A3496" w:rsidRDefault="00000000" w:rsidP="00BE47B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</w:t>
      </w:r>
      <w:proofErr w:type="gramStart"/>
      <w:r w:rsidRPr="003E4187">
        <w:rPr>
          <w:rFonts w:ascii="Times New Roman" w:hAnsi="Times New Roman"/>
          <w:b/>
          <w:sz w:val="24"/>
          <w:szCs w:val="24"/>
        </w:rPr>
        <w:t>patrol)  e</w:t>
      </w:r>
      <w:proofErr w:type="gramEnd"/>
      <w:r w:rsidRPr="003E4187">
        <w:rPr>
          <w:rFonts w:ascii="Times New Roman" w:hAnsi="Times New Roman"/>
          <w:b/>
          <w:sz w:val="24"/>
          <w:szCs w:val="24"/>
        </w:rPr>
        <w:t xml:space="preserve"> espalhamento de cascalhos em toda a extensão das Ruas Arcanjo, Bianchini, Eugênio </w:t>
      </w:r>
      <w:proofErr w:type="gramStart"/>
      <w:r w:rsidRPr="003E4187">
        <w:rPr>
          <w:rFonts w:ascii="Times New Roman" w:hAnsi="Times New Roman"/>
          <w:b/>
          <w:sz w:val="24"/>
          <w:szCs w:val="24"/>
        </w:rPr>
        <w:t>Biliero ,</w:t>
      </w:r>
      <w:proofErr w:type="gramEnd"/>
      <w:r w:rsidRPr="003E4187">
        <w:rPr>
          <w:rFonts w:ascii="Times New Roman" w:hAnsi="Times New Roman"/>
          <w:b/>
          <w:sz w:val="24"/>
          <w:szCs w:val="24"/>
        </w:rPr>
        <w:t xml:space="preserve"> Francisco Furlan parte sem asfalto, Indaiatuba, João Cheradia, José Ledra, Lindório Rocha parte sem asfalto e Lupércio de Carle, que essas ruas ainda não receberam o benefício do asfalto no bairro Santa Martha.</w:t>
      </w:r>
    </w:p>
    <w:p w14:paraId="7B3EE440" w14:textId="7147B5F2" w:rsidR="00BE47BB" w:rsidRPr="00EC3C41" w:rsidRDefault="00BE47BB" w:rsidP="00BE47BB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A095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FA095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>que o leito carroçável da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hAnsi="Times New Roman"/>
          <w:sz w:val="24"/>
          <w:szCs w:val="24"/>
        </w:rPr>
        <w:t>rua</w:t>
      </w:r>
      <w:r>
        <w:rPr>
          <w:rFonts w:ascii="Times New Roman" w:hAnsi="Times New Roman"/>
          <w:sz w:val="24"/>
          <w:szCs w:val="24"/>
        </w:rPr>
        <w:t xml:space="preserve">s do bairro Santa Martha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necessita de atenção, pois encontra-se sem pavimentação. </w:t>
      </w:r>
    </w:p>
    <w:p w14:paraId="36C76C94" w14:textId="77777777" w:rsidR="00BE47BB" w:rsidRPr="00252A82" w:rsidRDefault="00BE47BB" w:rsidP="00BE47BB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que a referida via pública ainda não foi contemplada com o benefício da pavimentação asfáltica.</w:t>
      </w:r>
    </w:p>
    <w:p w14:paraId="1B9D3106" w14:textId="77777777" w:rsidR="00BE47BB" w:rsidRPr="00252A82" w:rsidRDefault="00BE47BB" w:rsidP="00BE47BB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que nos dias de chuva, os residentes da localidade passam por extremas dificuldades, tendo em vista que o leito se torna um lamaçal intransitável.</w:t>
      </w:r>
    </w:p>
    <w:p w14:paraId="786E830D" w14:textId="77777777" w:rsidR="00BE47BB" w:rsidRPr="00252A82" w:rsidRDefault="00BE47BB" w:rsidP="00BE47BB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42A67BB0" w14:textId="77777777" w:rsidR="00BE47BB" w:rsidRPr="00BE47BB" w:rsidRDefault="00BE47BB" w:rsidP="00BE47BB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E47BB">
        <w:rPr>
          <w:rFonts w:ascii="Times New Roman" w:hAnsi="Times New Roman"/>
          <w:sz w:val="24"/>
          <w:szCs w:val="24"/>
        </w:rPr>
        <w:t>Assim sendo,</w:t>
      </w:r>
    </w:p>
    <w:p w14:paraId="07E3F36C" w14:textId="39A999E3" w:rsidR="00BE47BB" w:rsidRPr="00252A82" w:rsidRDefault="00BE47BB" w:rsidP="00BE47BB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E47BB">
        <w:rPr>
          <w:rFonts w:ascii="Times New Roman" w:hAnsi="Times New Roman"/>
          <w:b/>
          <w:sz w:val="24"/>
          <w:szCs w:val="24"/>
        </w:rPr>
        <w:t>INDICO</w:t>
      </w:r>
      <w:r w:rsidRPr="00252A82">
        <w:rPr>
          <w:rFonts w:ascii="Times New Roman" w:hAnsi="Times New Roman"/>
          <w:bCs/>
          <w:sz w:val="24"/>
          <w:szCs w:val="24"/>
        </w:rPr>
        <w:t xml:space="preserve"> </w:t>
      </w:r>
      <w:r w:rsidRPr="00252A82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manutenção na estrada </w:t>
      </w:r>
      <w:r>
        <w:rPr>
          <w:rFonts w:ascii="Times New Roman" w:hAnsi="Times New Roman"/>
          <w:bCs/>
          <w:sz w:val="24"/>
          <w:szCs w:val="24"/>
        </w:rPr>
        <w:t>d</w:t>
      </w:r>
      <w:r w:rsidRPr="00252A82">
        <w:rPr>
          <w:rFonts w:ascii="Times New Roman" w:hAnsi="Times New Roman"/>
          <w:bCs/>
          <w:sz w:val="24"/>
          <w:szCs w:val="24"/>
        </w:rPr>
        <w:t>o endereço mencionado, visando melhorar a segurança e a mobilidade de todos os cidadãos.</w:t>
      </w:r>
      <w:r w:rsidRPr="00252A82">
        <w:rPr>
          <w:rFonts w:ascii="Times New Roman" w:hAnsi="Times New Roman"/>
          <w:sz w:val="24"/>
          <w:szCs w:val="24"/>
        </w:rPr>
        <w:t xml:space="preserve"> </w:t>
      </w:r>
    </w:p>
    <w:p w14:paraId="795C3377" w14:textId="2E2E2079" w:rsidR="007D46A2" w:rsidRPr="00BD3F6D" w:rsidRDefault="007D46A2" w:rsidP="00BE47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2F49EC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E33DFF0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722E80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12C5FD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4E6561E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26A51C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3D1391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A2716" w14:paraId="2C2BFC6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7AE06" w14:textId="58B92E8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E47BB">
              <w:rPr>
                <w:rFonts w:ascii="Times New Roman" w:hAnsi="Times New Roman"/>
                <w:b/>
                <w:sz w:val="16"/>
                <w:szCs w:val="16"/>
              </w:rPr>
              <w:t>19-05-26</w:t>
            </w:r>
          </w:p>
        </w:tc>
      </w:tr>
    </w:tbl>
    <w:p w14:paraId="2E7E447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D16908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5B292E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4992" w14:textId="77777777" w:rsidR="001A7B3E" w:rsidRDefault="001A7B3E">
      <w:pPr>
        <w:spacing w:after="0" w:line="240" w:lineRule="auto"/>
      </w:pPr>
      <w:r>
        <w:separator/>
      </w:r>
    </w:p>
  </w:endnote>
  <w:endnote w:type="continuationSeparator" w:id="0">
    <w:p w14:paraId="08B404BA" w14:textId="77777777" w:rsidR="001A7B3E" w:rsidRDefault="001A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956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123ECA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10EB5" w14:textId="77777777" w:rsidR="001A7B3E" w:rsidRDefault="001A7B3E">
      <w:pPr>
        <w:spacing w:after="0" w:line="240" w:lineRule="auto"/>
      </w:pPr>
      <w:r>
        <w:separator/>
      </w:r>
    </w:p>
  </w:footnote>
  <w:footnote w:type="continuationSeparator" w:id="0">
    <w:p w14:paraId="2B090BE4" w14:textId="77777777" w:rsidR="001A7B3E" w:rsidRDefault="001A7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D21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3AFCB22" wp14:editId="0A107E0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F2EC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6C115AE" wp14:editId="28699146">
                                <wp:extent cx="752475" cy="809625"/>
                                <wp:effectExtent l="0" t="0" r="9525" b="9525"/>
                                <wp:docPr id="148429337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301926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600523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333238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BE619ED" w14:textId="77777777" w:rsidR="0013240D" w:rsidRDefault="0013240D">
    <w:pPr>
      <w:rPr>
        <w:rFonts w:ascii="Old English Text MT" w:hAnsi="Old English Text MT"/>
        <w:b/>
        <w:sz w:val="28"/>
      </w:rPr>
    </w:pPr>
  </w:p>
  <w:p w14:paraId="757D81E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A7B3E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47BB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2716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3807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776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2026-05-18T14:04:00Z</dcterms:modified>
</cp:coreProperties>
</file>