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2966F4B3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B23758" w:rsidR="00B23758">
        <w:rPr>
          <w:rFonts w:ascii="Times New Roman" w:hAnsi="Times New Roman"/>
          <w:b/>
          <w:bCs/>
          <w:sz w:val="24"/>
          <w:szCs w:val="24"/>
        </w:rPr>
        <w:t>Er</w:t>
      </w:r>
      <w:r w:rsidR="00A83F80">
        <w:rPr>
          <w:rFonts w:ascii="Times New Roman" w:hAnsi="Times New Roman"/>
          <w:b/>
          <w:bCs/>
          <w:sz w:val="24"/>
          <w:szCs w:val="24"/>
        </w:rPr>
        <w:t>y</w:t>
      </w:r>
      <w:r w:rsidRPr="00B23758" w:rsidR="00B23758">
        <w:rPr>
          <w:rFonts w:ascii="Times New Roman" w:hAnsi="Times New Roman"/>
          <w:b/>
          <w:bCs/>
          <w:sz w:val="24"/>
          <w:szCs w:val="24"/>
        </w:rPr>
        <w:t>tr</w:t>
      </w:r>
      <w:r w:rsidR="00A83F80">
        <w:rPr>
          <w:rFonts w:ascii="Times New Roman" w:hAnsi="Times New Roman"/>
          <w:b/>
          <w:bCs/>
          <w:sz w:val="24"/>
          <w:szCs w:val="24"/>
        </w:rPr>
        <w:t>i</w:t>
      </w:r>
      <w:r w:rsidRPr="00B23758" w:rsidR="00B23758">
        <w:rPr>
          <w:rFonts w:ascii="Times New Roman" w:hAnsi="Times New Roman"/>
          <w:b/>
          <w:bCs/>
          <w:sz w:val="24"/>
          <w:szCs w:val="24"/>
        </w:rPr>
        <w:t>nas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="00274C19">
        <w:rPr>
          <w:rFonts w:ascii="Times New Roman" w:hAnsi="Times New Roman"/>
          <w:b/>
          <w:bCs/>
          <w:sz w:val="24"/>
          <w:szCs w:val="24"/>
        </w:rPr>
        <w:t>São Guido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68B98ED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B23758" w:rsidR="00B23758">
        <w:rPr>
          <w:rFonts w:ascii="Times New Roman" w:hAnsi="Times New Roman"/>
          <w:sz w:val="24"/>
          <w:szCs w:val="24"/>
        </w:rPr>
        <w:t>Er</w:t>
      </w:r>
      <w:r w:rsidR="00A83F80">
        <w:rPr>
          <w:rFonts w:ascii="Times New Roman" w:hAnsi="Times New Roman"/>
          <w:sz w:val="24"/>
          <w:szCs w:val="24"/>
        </w:rPr>
        <w:t>y</w:t>
      </w:r>
      <w:r w:rsidRPr="00B23758" w:rsidR="00B23758">
        <w:rPr>
          <w:rFonts w:ascii="Times New Roman" w:hAnsi="Times New Roman"/>
          <w:sz w:val="24"/>
          <w:szCs w:val="24"/>
        </w:rPr>
        <w:t>tr</w:t>
      </w:r>
      <w:r w:rsidR="00A83F80">
        <w:rPr>
          <w:rFonts w:ascii="Times New Roman" w:hAnsi="Times New Roman"/>
          <w:sz w:val="24"/>
          <w:szCs w:val="24"/>
        </w:rPr>
        <w:t>i</w:t>
      </w:r>
      <w:r w:rsidRPr="00B23758" w:rsidR="00B23758">
        <w:rPr>
          <w:rFonts w:ascii="Times New Roman" w:hAnsi="Times New Roman"/>
          <w:sz w:val="24"/>
          <w:szCs w:val="24"/>
        </w:rPr>
        <w:t>nas</w:t>
      </w:r>
      <w:r w:rsidRPr="00274C19" w:rsidR="00274C19">
        <w:rPr>
          <w:rFonts w:ascii="Times New Roman" w:hAnsi="Times New Roman"/>
          <w:sz w:val="24"/>
          <w:szCs w:val="24"/>
        </w:rPr>
        <w:t>, localizada no bairro São Guido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726781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16357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455985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3794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3F80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1C2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1C11"/>
    <w:rsid w:val="00FD493E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2026-05-07T18:56:00Z</dcterms:created>
  <dcterms:modified xsi:type="dcterms:W3CDTF">2026-05-08T17:43:00Z</dcterms:modified>
</cp:coreProperties>
</file>