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C03C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717399BB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ADD9643" w14:textId="2D16F601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0FCA">
        <w:rPr>
          <w:rFonts w:ascii="Times New Roman" w:hAnsi="Times New Roman"/>
          <w:b/>
          <w:bCs/>
          <w:sz w:val="24"/>
          <w:szCs w:val="24"/>
        </w:rPr>
        <w:t>55/2026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0FCA">
        <w:rPr>
          <w:rFonts w:ascii="Times New Roman" w:hAnsi="Times New Roman"/>
          <w:b/>
          <w:bCs/>
          <w:sz w:val="24"/>
          <w:szCs w:val="24"/>
        </w:rPr>
        <w:t>30/2026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BB0FCA">
        <w:rPr>
          <w:rFonts w:ascii="Times New Roman" w:hAnsi="Times New Roman"/>
          <w:sz w:val="24"/>
          <w:szCs w:val="24"/>
        </w:rPr>
        <w:t>dez de maio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BB0FCA">
        <w:rPr>
          <w:rFonts w:ascii="Times New Roman" w:hAnsi="Times New Roman"/>
          <w:b/>
          <w:bCs/>
          <w:sz w:val="24"/>
          <w:szCs w:val="24"/>
        </w:rPr>
        <w:t>10/05/2026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21DA87F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9E0F47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65BCF1C1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936696" w14:textId="1F26A2E8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BB0FCA">
        <w:rPr>
          <w:rFonts w:ascii="Times New Roman" w:hAnsi="Times New Roman"/>
          <w:sz w:val="24"/>
          <w:szCs w:val="24"/>
        </w:rPr>
        <w:t>08 de maio de 2026.</w:t>
      </w:r>
    </w:p>
    <w:p w14:paraId="5DD34A6D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DB31CF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128F7E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3C179E94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712B6A61" w14:textId="77777777" w:rsidR="007D6789" w:rsidRPr="00CD4F96" w:rsidRDefault="007D6789" w:rsidP="007D6789">
      <w:pPr>
        <w:spacing w:after="0" w:line="360" w:lineRule="auto"/>
      </w:pPr>
    </w:p>
    <w:p w14:paraId="299D0A8B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53F6" w14:textId="77777777" w:rsidR="006C1352" w:rsidRDefault="006C1352">
      <w:pPr>
        <w:spacing w:after="0" w:line="240" w:lineRule="auto"/>
      </w:pPr>
      <w:r>
        <w:separator/>
      </w:r>
    </w:p>
  </w:endnote>
  <w:endnote w:type="continuationSeparator" w:id="0">
    <w:p w14:paraId="1843A50C" w14:textId="77777777" w:rsidR="006C1352" w:rsidRDefault="006C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8AD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9AB7E04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196B" w14:textId="77777777" w:rsidR="006C1352" w:rsidRDefault="006C1352">
      <w:pPr>
        <w:spacing w:after="0" w:line="240" w:lineRule="auto"/>
      </w:pPr>
      <w:r>
        <w:separator/>
      </w:r>
    </w:p>
  </w:footnote>
  <w:footnote w:type="continuationSeparator" w:id="0">
    <w:p w14:paraId="17CD9BD8" w14:textId="77777777" w:rsidR="006C1352" w:rsidRDefault="006C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F696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EE16336" wp14:editId="07A7FA1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23C9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B5DCEE" wp14:editId="6CE98055">
                                <wp:extent cx="752475" cy="809625"/>
                                <wp:effectExtent l="0" t="0" r="9525" b="9525"/>
                                <wp:docPr id="95999379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32341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448656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24CF2E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02CE6C3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59D9285" w14:textId="77777777" w:rsidR="00184A66" w:rsidRPr="00CD4F96" w:rsidRDefault="00184A66">
    <w:pPr>
      <w:pStyle w:val="Cabealho"/>
    </w:pPr>
  </w:p>
  <w:p w14:paraId="290ABD54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1352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730E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B0FCA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16EF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2026-05-08T11:18:00Z</dcterms:modified>
</cp:coreProperties>
</file>