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A2657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3B0B">
        <w:rPr>
          <w:rFonts w:ascii="Times New Roman" w:hAnsi="Times New Roman"/>
          <w:b/>
          <w:sz w:val="24"/>
          <w:szCs w:val="24"/>
        </w:rPr>
        <w:t>12</w:t>
      </w:r>
      <w:r w:rsidRPr="007E1278" w:rsidR="00707119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752D33">
        <w:rPr>
          <w:rFonts w:ascii="Times New Roman" w:hAnsi="Times New Roman"/>
          <w:b/>
          <w:sz w:val="24"/>
          <w:szCs w:val="24"/>
        </w:rPr>
        <w:t>5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797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B0B" w:rsidP="00A93B0B" w14:paraId="2665FF8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Assunto:</w:t>
      </w:r>
      <w:r w:rsidRPr="00A93B0B">
        <w:rPr>
          <w:rFonts w:ascii="Times New Roman" w:hAnsi="Times New Roman"/>
          <w:sz w:val="24"/>
          <w:szCs w:val="24"/>
        </w:rPr>
        <w:t xml:space="preserve"> Melhorias no sistema de drenagem nas Ruas Osasco e Camapuã, no bairro Jardim América II.</w:t>
      </w:r>
    </w:p>
    <w:p w:rsidR="00A93B0B" w:rsidRPr="00A93B0B" w:rsidP="00A93B0B" w14:paraId="41D9E6A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B0B" w:rsidRPr="00A93B0B" w:rsidP="00A93B0B" w14:paraId="32094A8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 a adequada infraestrutura de drenagem é essencial para garantir o correto escoamento das águas e a conservação das vias públicas;</w:t>
      </w:r>
    </w:p>
    <w:p w:rsidR="00A93B0B" w:rsidRPr="00A93B0B" w:rsidP="00A93B0B" w14:paraId="297C8DA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que, no trecho em que há o escoamento de águas provenientes da Rua Osasco diretamente pelo leito carroçável da Rua Camapuã, no bairro Jardim América II, verifica-se fluxo constante de água;</w:t>
      </w:r>
    </w:p>
    <w:p w:rsidR="00A93B0B" w:rsidRPr="00A93B0B" w:rsidP="00A93B0B" w14:paraId="2A54435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 tal fluxo não se limita às águas pluviais, abrangendo também águas oriundas da lavagem de quintais e outras atividades domésticas;</w:t>
      </w:r>
    </w:p>
    <w:p w:rsidR="00A93B0B" w:rsidRPr="00A93B0B" w:rsidP="00A93B0B" w14:paraId="7DA87FD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 essa situação tem ocasionado a deterioração do pavimento asfáltico, além do carreamento de resíduos e sujeiras, comprometendo as condições de limpeza, salubridade e trafegabilidade da via;</w:t>
      </w:r>
    </w:p>
    <w:p w:rsidR="00A93B0B" w:rsidRPr="00A93B0B" w:rsidP="00A93B0B" w14:paraId="443CC15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 xml:space="preserve"> que a ausência de adequada captação e direcionamento dessas águas contribui para o agravamento dos problemas estruturais e urbanos no local;</w:t>
      </w:r>
    </w:p>
    <w:p w:rsidR="00A93B0B" w:rsidP="00A93B0B" w14:paraId="69D1A12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CONSIDERANDO</w:t>
      </w:r>
      <w:r w:rsidRPr="00A93B0B">
        <w:rPr>
          <w:rFonts w:ascii="Times New Roman" w:hAnsi="Times New Roman"/>
          <w:sz w:val="24"/>
          <w:szCs w:val="24"/>
        </w:rPr>
        <w:t>, por fim, que a adoção de medidas corretivas é fundamental para preservar a infraestrutura pública e garantir melhores condições de uso aos munícipes;</w:t>
      </w:r>
    </w:p>
    <w:p w:rsidR="00A93B0B" w:rsidRPr="00A93B0B" w:rsidP="00A93B0B" w14:paraId="3922005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B0B" w:rsidP="00A93B0B" w14:paraId="2A1F8B97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Pelas razões expostas,</w:t>
      </w:r>
    </w:p>
    <w:p w:rsidR="00A93B0B" w:rsidRPr="00A93B0B" w:rsidP="00A93B0B" w14:paraId="47BD0F7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B0B" w:rsidRPr="00A93B0B" w:rsidP="00A93B0B" w14:paraId="173AEB7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B0B">
        <w:rPr>
          <w:rFonts w:ascii="Times New Roman" w:hAnsi="Times New Roman"/>
          <w:b/>
          <w:bCs/>
          <w:sz w:val="24"/>
          <w:szCs w:val="24"/>
        </w:rPr>
        <w:t>Indico ao Excelentíssimo Sr. Prefeito Municipal</w:t>
      </w:r>
      <w:r w:rsidRPr="00A93B0B">
        <w:rPr>
          <w:rFonts w:ascii="Times New Roman" w:hAnsi="Times New Roman"/>
          <w:sz w:val="24"/>
          <w:szCs w:val="24"/>
        </w:rPr>
        <w:t xml:space="preserve"> que determine aos setores competentes a adoção das providências necessárias para a </w:t>
      </w:r>
      <w:r w:rsidRPr="00A93B0B">
        <w:rPr>
          <w:rFonts w:ascii="Times New Roman" w:hAnsi="Times New Roman"/>
          <w:b/>
          <w:bCs/>
          <w:sz w:val="24"/>
          <w:szCs w:val="24"/>
        </w:rPr>
        <w:t>realização de melhorias no sistema de drenagem nas Ruas Osasco e Camapuã, no bairro Jardim América II</w:t>
      </w:r>
      <w:r w:rsidRPr="00A93B0B">
        <w:rPr>
          <w:rFonts w:ascii="Times New Roman" w:hAnsi="Times New Roman"/>
          <w:sz w:val="24"/>
          <w:szCs w:val="24"/>
        </w:rPr>
        <w:t xml:space="preserve">, com a </w:t>
      </w:r>
      <w:r w:rsidRPr="00A93B0B">
        <w:rPr>
          <w:rFonts w:ascii="Times New Roman" w:hAnsi="Times New Roman"/>
          <w:b/>
          <w:bCs/>
          <w:sz w:val="24"/>
          <w:szCs w:val="24"/>
        </w:rPr>
        <w:t>adequada captação e direcionamento das águas</w:t>
      </w:r>
      <w:r w:rsidRPr="00A93B0B">
        <w:rPr>
          <w:rFonts w:ascii="Times New Roman" w:hAnsi="Times New Roman"/>
          <w:sz w:val="24"/>
          <w:szCs w:val="24"/>
        </w:rPr>
        <w:t>, a fim de evitar danos ao pavimento e minimizar os transtornos aos moradores.</w:t>
      </w:r>
    </w:p>
    <w:p w:rsidR="003329AC" w:rsidP="0071324E" w14:paraId="7C1C4D0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P="0071324E" w14:paraId="439DC69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P="0071324E" w14:paraId="5FF12A9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RPr="0071324E" w:rsidP="0071324E" w14:paraId="6F74C2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8082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3B0B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2D33">
        <w:rPr>
          <w:rFonts w:ascii="Times New Roman" w:hAnsi="Times New Roman"/>
          <w:b/>
          <w:sz w:val="24"/>
          <w:szCs w:val="24"/>
        </w:rPr>
        <w:t>maio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652BB4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3B0B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752D3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97795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06449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2026-05-06T17:56:00Z</dcterms:created>
  <dcterms:modified xsi:type="dcterms:W3CDTF">2026-05-06T17:56:00Z</dcterms:modified>
</cp:coreProperties>
</file>