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451A8CF3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269E23CA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C05333" w:rsidP="007D46A2" w14:paraId="4A9F229D" w14:textId="37999266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74950" w:rsidP="00C05333" w14:paraId="12F2638E" w14:textId="4DEDBCEA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Solicitação de poda de galho de árvore na Rua Jatobá, próximo ao nº 375 – Jardim Mirante.</w:t>
      </w:r>
    </w:p>
    <w:p w:rsidR="00CC0B56" w:rsidP="00C05333" w14:paraId="4CD86BB4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331B9" w:rsidP="00C05333" w14:paraId="7963CC9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C0B56" w:rsidP="00CC0B56" w14:paraId="7182E42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há galho de árvore com crescimento excessivo na Rua Jatobá, próximo ao nº 375 – Jardim Mirante;</w:t>
      </w:r>
    </w:p>
    <w:p w:rsidR="00CC0B56" w:rsidRPr="00CC0B56" w:rsidP="00CC0B56" w14:paraId="40D54710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C0B56" w:rsidP="00CC0B56" w14:paraId="4576F86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o referido galho está obstruindo a iluminação pública no local;</w:t>
      </w:r>
    </w:p>
    <w:p w:rsidR="00CC0B56" w:rsidRPr="00CC0B56" w:rsidP="00CC0B56" w14:paraId="066B570E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C0B56" w:rsidP="00CC0B56" w14:paraId="002400E7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a falta de iluminação adequada compromete a visibilidade no período noturno, gerando insegurança para moradores e pedestres;</w:t>
      </w:r>
    </w:p>
    <w:p w:rsidR="00CC0B56" w:rsidRPr="00CC0B56" w:rsidP="00CC0B56" w14:paraId="535B5BD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C0B56" w:rsidRPr="00CC0B56" w:rsidP="00CC0B56" w14:paraId="004358F7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CONSIDERANDO</w:t>
      </w:r>
      <w:r w:rsidRPr="00CC0B56">
        <w:rPr>
          <w:rFonts w:ascii="Times New Roman" w:hAnsi="Times New Roman"/>
          <w:bCs/>
          <w:sz w:val="24"/>
          <w:szCs w:val="24"/>
        </w:rPr>
        <w:t xml:space="preserve"> que a poda adequada é medida necessária para garantir a segurança, a visibilidade e o bem-estar da população;</w:t>
      </w:r>
    </w:p>
    <w:p w:rsidR="00B24CE5" w:rsidRPr="00B24CE5" w:rsidP="00B24CE5" w14:paraId="7658147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1B4C4A" w:rsidP="001B4C4A" w14:paraId="32E44909" w14:textId="564082AD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Assim sendo, </w:t>
      </w:r>
    </w:p>
    <w:p w:rsidR="00B24CE5" w:rsidRPr="001B4C4A" w:rsidP="001B4C4A" w14:paraId="5EDBE52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C0B56" w:rsidP="00C05333" w14:paraId="45997F4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C0B56">
        <w:rPr>
          <w:rFonts w:ascii="Times New Roman" w:hAnsi="Times New Roman"/>
          <w:b/>
          <w:bCs/>
          <w:sz w:val="24"/>
          <w:szCs w:val="24"/>
        </w:rPr>
        <w:t>INDICO</w:t>
      </w:r>
      <w:r w:rsidRPr="00CC0B56">
        <w:rPr>
          <w:rFonts w:ascii="Times New Roman" w:hAnsi="Times New Roman"/>
          <w:bCs/>
          <w:sz w:val="24"/>
          <w:szCs w:val="24"/>
        </w:rPr>
        <w:t xml:space="preserve"> ao Senhor Prefeito Municipal que determine ao setor competente a realização da poda do galho de árvore no local mencionado, a fim de restabelecer a iluminação pública e proporcionar mais segurança aos munícipes.</w:t>
      </w:r>
    </w:p>
    <w:p w:rsidR="00CC0B56" w:rsidP="00C05333" w14:paraId="54BDDB1C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C05333" w:rsidP="00C05333" w14:paraId="08468577" w14:textId="2CB5C7C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 </w:t>
      </w:r>
    </w:p>
    <w:p w:rsidR="007D46A2" w:rsidRPr="00C05333" w:rsidP="00C05333" w14:paraId="147AE10D" w14:textId="29A21E9F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S</w:t>
      </w:r>
      <w:r w:rsidRPr="00C0533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15347">
        <w:rPr>
          <w:rFonts w:ascii="Times New Roman" w:hAnsi="Times New Roman"/>
          <w:bCs/>
          <w:sz w:val="24"/>
          <w:szCs w:val="24"/>
        </w:rPr>
        <w:t>0</w:t>
      </w:r>
      <w:r w:rsidR="00CC0B56">
        <w:rPr>
          <w:rFonts w:ascii="Times New Roman" w:hAnsi="Times New Roman"/>
          <w:bCs/>
          <w:sz w:val="24"/>
          <w:szCs w:val="24"/>
        </w:rPr>
        <w:t>5</w:t>
      </w:r>
      <w:r w:rsidR="00902BE0">
        <w:rPr>
          <w:rFonts w:ascii="Times New Roman" w:hAnsi="Times New Roman"/>
          <w:bCs/>
          <w:sz w:val="24"/>
          <w:szCs w:val="24"/>
        </w:rPr>
        <w:t xml:space="preserve"> de </w:t>
      </w:r>
      <w:r w:rsidR="00CC0B56">
        <w:rPr>
          <w:rFonts w:ascii="Times New Roman" w:hAnsi="Times New Roman"/>
          <w:bCs/>
          <w:sz w:val="24"/>
          <w:szCs w:val="24"/>
        </w:rPr>
        <w:t>mai</w:t>
      </w:r>
      <w:r w:rsidR="00B15347">
        <w:rPr>
          <w:rFonts w:ascii="Times New Roman" w:hAnsi="Times New Roman"/>
          <w:bCs/>
          <w:sz w:val="24"/>
          <w:szCs w:val="24"/>
        </w:rPr>
        <w:t>o</w:t>
      </w:r>
      <w:r w:rsidR="00902BE0">
        <w:rPr>
          <w:rFonts w:ascii="Times New Roman" w:hAnsi="Times New Roman"/>
          <w:bCs/>
          <w:sz w:val="24"/>
          <w:szCs w:val="24"/>
        </w:rPr>
        <w:t xml:space="preserve"> de 202</w:t>
      </w:r>
      <w:r w:rsidR="00C331B9">
        <w:rPr>
          <w:rFonts w:ascii="Times New Roman" w:hAnsi="Times New Roman"/>
          <w:bCs/>
          <w:sz w:val="24"/>
          <w:szCs w:val="24"/>
        </w:rPr>
        <w:t>6</w:t>
      </w:r>
      <w:r w:rsidR="00902BE0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21E4860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</w:t>
      </w:r>
      <w:r w:rsidR="006B1999">
        <w:rPr>
          <w:rFonts w:ascii="Times New Roman" w:hAnsi="Times New Roman"/>
          <w:b/>
          <w:bCs/>
        </w:rPr>
        <w:t xml:space="preserve"> CESAR ZAFANI</w:t>
      </w:r>
    </w:p>
    <w:p w:rsidR="007D46A2" w:rsidRPr="00175980" w:rsidP="007D46A2" w14:paraId="490F206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F1505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CC0B56">
              <w:rPr>
                <w:rFonts w:ascii="Times New Roman" w:hAnsi="Times New Roman"/>
                <w:b/>
                <w:sz w:val="16"/>
                <w:szCs w:val="16"/>
              </w:rPr>
              <w:t>12-05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C331B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749510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2352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16493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1587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4380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3122"/>
    <w:rsid w:val="001B4C4A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11AC6"/>
    <w:rsid w:val="00424FDB"/>
    <w:rsid w:val="004330F8"/>
    <w:rsid w:val="00433932"/>
    <w:rsid w:val="00437A54"/>
    <w:rsid w:val="00442A08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4E5318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1CCF"/>
    <w:rsid w:val="00544C7F"/>
    <w:rsid w:val="00544F9C"/>
    <w:rsid w:val="00545C3C"/>
    <w:rsid w:val="00546C29"/>
    <w:rsid w:val="005477D8"/>
    <w:rsid w:val="00547B6A"/>
    <w:rsid w:val="00551BD0"/>
    <w:rsid w:val="00555CB6"/>
    <w:rsid w:val="00561175"/>
    <w:rsid w:val="005678A0"/>
    <w:rsid w:val="00575E8A"/>
    <w:rsid w:val="00590154"/>
    <w:rsid w:val="00591805"/>
    <w:rsid w:val="00592393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3014"/>
    <w:rsid w:val="00694FCB"/>
    <w:rsid w:val="006A2A2E"/>
    <w:rsid w:val="006A6941"/>
    <w:rsid w:val="006B09AD"/>
    <w:rsid w:val="006B1999"/>
    <w:rsid w:val="006B6CE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2434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2BE0"/>
    <w:rsid w:val="00905BBC"/>
    <w:rsid w:val="00911637"/>
    <w:rsid w:val="00911A01"/>
    <w:rsid w:val="00913C8B"/>
    <w:rsid w:val="00915E1D"/>
    <w:rsid w:val="00922AC4"/>
    <w:rsid w:val="00926B63"/>
    <w:rsid w:val="009275B6"/>
    <w:rsid w:val="009322F1"/>
    <w:rsid w:val="00934A17"/>
    <w:rsid w:val="00941760"/>
    <w:rsid w:val="00942421"/>
    <w:rsid w:val="00944AE8"/>
    <w:rsid w:val="00960165"/>
    <w:rsid w:val="0096238F"/>
    <w:rsid w:val="00963123"/>
    <w:rsid w:val="00963242"/>
    <w:rsid w:val="00972164"/>
    <w:rsid w:val="00972A30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6491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5347"/>
    <w:rsid w:val="00B22FFD"/>
    <w:rsid w:val="00B24CE5"/>
    <w:rsid w:val="00B27555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35DB"/>
    <w:rsid w:val="00BB2D19"/>
    <w:rsid w:val="00BB7D87"/>
    <w:rsid w:val="00BC27EA"/>
    <w:rsid w:val="00BC463D"/>
    <w:rsid w:val="00BC6260"/>
    <w:rsid w:val="00BC6721"/>
    <w:rsid w:val="00BD0C23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31B9"/>
    <w:rsid w:val="00C34C7A"/>
    <w:rsid w:val="00C414F4"/>
    <w:rsid w:val="00C4172E"/>
    <w:rsid w:val="00C4679D"/>
    <w:rsid w:val="00C46824"/>
    <w:rsid w:val="00C4684B"/>
    <w:rsid w:val="00C50F22"/>
    <w:rsid w:val="00C52374"/>
    <w:rsid w:val="00C53EC6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0B56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4950"/>
    <w:rsid w:val="00D76F7B"/>
    <w:rsid w:val="00D7732D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07FD2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93F13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2026-05-05T14:27:00Z</dcterms:created>
  <dcterms:modified xsi:type="dcterms:W3CDTF">2026-05-05T14:27:00Z</dcterms:modified>
</cp:coreProperties>
</file>