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20C3" w:rsidP="005320C3" w14:paraId="29A78A48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5320C3" w:rsidRPr="00AE74A9" w:rsidP="005320C3" w14:paraId="1B70A960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5320C3" w:rsidRPr="00AE74A9" w:rsidP="005320C3" w14:paraId="4C1E8AB6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COMISSÃO DE OBRAS E SERVIÇOS PÚBLICOS</w:t>
      </w:r>
    </w:p>
    <w:p w:rsidR="005320C3" w:rsidRPr="00642D25" w:rsidP="005320C3" w14:paraId="4ABC42DB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5320C3" w:rsidP="005320C3" w14:paraId="335DA420" w14:textId="77777777">
      <w:pPr>
        <w:spacing w:after="0" w:line="360" w:lineRule="auto"/>
        <w:rPr>
          <w:rFonts w:ascii="Times New Roman" w:hAnsi="Times New Roman"/>
        </w:rPr>
      </w:pPr>
    </w:p>
    <w:p w:rsidR="005320C3" w:rsidRPr="004A074F" w:rsidP="005320C3" w14:paraId="2A6E2DED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5320C3" w:rsidP="005320C3" w14:paraId="5FE4AFD1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320C3" w:rsidRPr="004A074F" w:rsidP="005320C3" w14:paraId="6339D325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320C3" w:rsidRPr="004A074F" w:rsidP="005320C3" w14:paraId="3C6613B3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:rsidR="005320C3" w:rsidRPr="004A074F" w:rsidP="005320C3" w14:paraId="330E8B07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5320C3" w:rsidRPr="005A29E4" w:rsidP="005320C3" w14:paraId="4FF84C95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 xml:space="preserve">Trata-se do VETO TOTAL ao Projeto de Lei nº 03/2026, de autoria do Vereador Guilherme Cesar </w:t>
      </w:r>
      <w:r w:rsidRPr="005A29E4">
        <w:rPr>
          <w:rFonts w:ascii="Times New Roman" w:hAnsi="Times New Roman"/>
          <w:sz w:val="24"/>
          <w:szCs w:val="24"/>
        </w:rPr>
        <w:t>Zafani</w:t>
      </w:r>
      <w:r w:rsidRPr="005A29E4">
        <w:rPr>
          <w:rFonts w:ascii="Times New Roman" w:hAnsi="Times New Roman"/>
          <w:sz w:val="24"/>
          <w:szCs w:val="24"/>
        </w:rPr>
        <w:t>, que dispõe sobre a criação do Cadastro Municipal de Imóveis Abandonados e estabelece medidas de intervenção, uso social provisório e alienação de imóveis.</w:t>
      </w:r>
    </w:p>
    <w:p w:rsidR="005320C3" w:rsidRPr="005A29E4" w:rsidP="005320C3" w14:paraId="039EBD16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A proposição foi regularmente aprovada por esta Casa Legislativa e, após encaminhamento ao Poder Executivo, recebeu veto total, fundamentado em razões de ordem jurídica, especialmente quanto à existência de vício formal de iniciativa e à indevida interferência em atribuições próprias do Executivo.</w:t>
      </w:r>
    </w:p>
    <w:p w:rsidR="005320C3" w:rsidRPr="005A29E4" w:rsidP="005320C3" w14:paraId="7BC89702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Encaminhada a esta Comissão de Obras e Serviços Públicos para análise, nos termos regimentais, passa-se à manifestação.</w:t>
      </w:r>
    </w:p>
    <w:p w:rsidR="005320C3" w:rsidP="005320C3" w14:paraId="59561366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FF4CAB">
        <w:rPr>
          <w:rFonts w:ascii="Times New Roman" w:hAnsi="Times New Roman"/>
          <w:sz w:val="24"/>
          <w:szCs w:val="24"/>
        </w:rPr>
        <w:t>É o relatório.</w:t>
      </w:r>
    </w:p>
    <w:p w:rsidR="005320C3" w:rsidRPr="00010B5C" w:rsidP="005320C3" w14:paraId="56330AA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320C3" w:rsidRPr="00FF4CAB" w:rsidP="005320C3" w14:paraId="7F2C269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320C3" w:rsidP="005320C3" w14:paraId="5BD08594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FUNDAMENTAÇÃO</w:t>
      </w:r>
    </w:p>
    <w:p w:rsidR="005320C3" w:rsidRPr="00C873C2" w:rsidP="005320C3" w14:paraId="69A1772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0C3" w:rsidRPr="005A29E4" w:rsidP="005320C3" w14:paraId="7265CF36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O veto oposto pelo Chefe do Poder Executivo encontra respaldo no parecer jurídico constante dos autos, o qual evidencia a incompatibilidade da proposição com o ordenamento jurídico vigente.</w:t>
      </w:r>
    </w:p>
    <w:p w:rsidR="005320C3" w:rsidRPr="005A29E4" w:rsidP="005320C3" w14:paraId="46CB50F7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A matéria disciplinada pelo projeto, ainda que revestida de relevante interesse público, incide diretamente sobre aspectos relacionados à estrutura e ao funcionamento da Administração Municipal, ao estabelecer obrigações, procedimentos e formas de atuação a serem observadas pelo Poder Executivo.</w:t>
      </w:r>
    </w:p>
    <w:p w:rsidR="005320C3" w:rsidRPr="005A29E4" w:rsidP="005320C3" w14:paraId="00EDE16F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Nessas condições, a iniciativa parlamentar revela-se inadequada, uma vez que a Constituição e a Lei Orgânica do Município reservam ao Chefe do Poder Executivo a prerrogativa de propor normas que disponham sobre organização administrativa e atribuições de seus órgãos.</w:t>
      </w:r>
    </w:p>
    <w:p w:rsidR="005320C3" w:rsidRPr="005A29E4" w:rsidP="005320C3" w14:paraId="40EE20A9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A29E4">
        <w:rPr>
          <w:rFonts w:ascii="Times New Roman" w:hAnsi="Times New Roman"/>
          <w:sz w:val="24"/>
          <w:szCs w:val="24"/>
        </w:rPr>
        <w:t>A ingerência legislativa nesse campo compromete o equilíbrio entre os Poderes, violando o princípio da separação funcional, ao impor ao Executivo diretrizes e encargos sem a correspondente iniciativa legal.</w:t>
      </w:r>
    </w:p>
    <w:p w:rsidR="005320C3" w:rsidRPr="005A29E4" w:rsidP="005320C3" w14:paraId="0A67DC39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A29E4">
        <w:rPr>
          <w:rFonts w:ascii="Times New Roman" w:hAnsi="Times New Roman"/>
          <w:sz w:val="24"/>
          <w:szCs w:val="24"/>
        </w:rPr>
        <w:t>Acrescenta-se, ainda, que as medidas previstas na proposição possuem potencial de gerar impactos financeiros à Administração, sem a devida demonstração de adequação orçamentária, o que reforça a inviabilidade jurídica da matéria.</w:t>
      </w:r>
    </w:p>
    <w:p w:rsidR="005320C3" w:rsidRPr="005A29E4" w:rsidP="005320C3" w14:paraId="4D783A11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A29E4">
        <w:rPr>
          <w:rFonts w:ascii="Times New Roman" w:hAnsi="Times New Roman"/>
          <w:sz w:val="24"/>
          <w:szCs w:val="24"/>
        </w:rPr>
        <w:t>Cumpre ressaltar que a relevância social da proposta, voltada à adequada destinação de imóveis abandonados e à promoção da função social da propriedade, não afasta a necessidade de observância dos limites constitucionais que regem o processo legislativo.</w:t>
      </w:r>
    </w:p>
    <w:p w:rsidR="005320C3" w:rsidP="005320C3" w14:paraId="18588355" w14:textId="777777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A29E4">
        <w:rPr>
          <w:rFonts w:ascii="Times New Roman" w:hAnsi="Times New Roman"/>
          <w:sz w:val="24"/>
          <w:szCs w:val="24"/>
        </w:rPr>
        <w:t>Dessa forma, os fundamentos apresentados pelo Poder Executivo mostram-se consistentes, evidenciando a existência de vício formal insanável que impede a conversão do projeto em lei.</w:t>
      </w:r>
    </w:p>
    <w:p w:rsidR="005320C3" w:rsidRPr="004B598C" w:rsidP="005320C3" w14:paraId="16B30F99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5320C3" w:rsidRPr="004A074F" w:rsidP="005320C3" w14:paraId="6E6A318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320C3" w:rsidRPr="004A074F" w:rsidP="005320C3" w14:paraId="7AFA024B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:rsidR="005320C3" w:rsidRPr="004A074F" w:rsidP="005320C3" w14:paraId="6436EEC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0C3" w:rsidRPr="004A074F" w:rsidP="005320C3" w14:paraId="2A7257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63B4C">
        <w:rPr>
          <w:rFonts w:ascii="Times New Roman" w:hAnsi="Times New Roman"/>
          <w:b/>
          <w:sz w:val="24"/>
          <w:szCs w:val="24"/>
        </w:rPr>
        <w:t>OPINA FAVORAVELMENTE A MANUTENÇÃO DO VETO TOTAL</w:t>
      </w:r>
      <w:r w:rsidRPr="00463B4C">
        <w:rPr>
          <w:b/>
        </w:rPr>
        <w:t xml:space="preserve"> </w:t>
      </w:r>
      <w:r w:rsidRPr="00010B5C">
        <w:rPr>
          <w:rFonts w:ascii="Times New Roman" w:hAnsi="Times New Roman"/>
          <w:sz w:val="24"/>
          <w:szCs w:val="24"/>
        </w:rPr>
        <w:t>ao Projeto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B5C">
        <w:rPr>
          <w:rFonts w:ascii="Times New Roman" w:hAnsi="Times New Roman"/>
          <w:sz w:val="24"/>
          <w:szCs w:val="24"/>
        </w:rPr>
        <w:t>Lei nº 0</w:t>
      </w:r>
      <w:r>
        <w:rPr>
          <w:rFonts w:ascii="Times New Roman" w:hAnsi="Times New Roman"/>
          <w:sz w:val="24"/>
          <w:szCs w:val="24"/>
        </w:rPr>
        <w:t>3</w:t>
      </w:r>
      <w:r w:rsidRPr="00010B5C">
        <w:rPr>
          <w:rFonts w:ascii="Times New Roman" w:hAnsi="Times New Roman"/>
          <w:sz w:val="24"/>
          <w:szCs w:val="24"/>
        </w:rPr>
        <w:t>/2026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5320C3" w:rsidRPr="004A074F" w:rsidP="005320C3" w14:paraId="7F94A1B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320C3" w:rsidRPr="004A074F" w:rsidP="005320C3" w14:paraId="040CFB3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5320C3" w:rsidRPr="004A074F" w:rsidP="005320C3" w14:paraId="010E521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Várzea Paulista</w:t>
      </w:r>
      <w:r>
        <w:rPr>
          <w:rFonts w:ascii="Times New Roman" w:hAnsi="Times New Roman"/>
          <w:sz w:val="24"/>
          <w:szCs w:val="24"/>
        </w:rPr>
        <w:t xml:space="preserve">, 04 de maio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2026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5320C3" w:rsidRPr="00642D25" w:rsidP="005320C3" w14:paraId="1D6EE491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5320C3" w:rsidRPr="00642D25" w:rsidP="005320C3" w14:paraId="42433D5C" w14:textId="77777777">
      <w:pPr>
        <w:spacing w:after="0" w:line="360" w:lineRule="auto"/>
        <w:jc w:val="center"/>
        <w:rPr>
          <w:rFonts w:ascii="Times New Roman" w:hAnsi="Times New Roman"/>
        </w:rPr>
      </w:pPr>
    </w:p>
    <w:p w:rsidR="005320C3" w:rsidRPr="00642D25" w:rsidP="005320C3" w14:paraId="2895B79F" w14:textId="7777777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IVAN LUIS SADA</w:t>
      </w:r>
    </w:p>
    <w:p w:rsidR="005320C3" w:rsidRPr="00642D25" w:rsidP="005320C3" w14:paraId="12B20B9B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5320C3" w:rsidP="005320C3" w14:paraId="5373FFAA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P="005320C3" w14:paraId="24240C1A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P="005320C3" w14:paraId="15F11824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P="005320C3" w14:paraId="5D37D69F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P="005320C3" w14:paraId="42317EC8" w14:textId="77777777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5320C3" w:rsidP="005320C3" w14:paraId="7FD9A382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RPr="00642D25" w:rsidP="005320C3" w14:paraId="5B629ECC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RPr="00642D25" w:rsidP="005320C3" w14:paraId="7172D997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PAULO ROBERTO DE ALMEIDA</w:t>
      </w:r>
    </w:p>
    <w:p w:rsidR="005320C3" w:rsidRPr="00642D25" w:rsidP="005320C3" w14:paraId="5E125BC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5320C3" w:rsidRPr="00642D25" w:rsidP="005320C3" w14:paraId="0156FC85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RPr="00642D25" w:rsidP="005320C3" w14:paraId="01222208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RPr="00642D25" w:rsidP="005320C3" w14:paraId="15804ABA" w14:textId="77777777">
      <w:pPr>
        <w:spacing w:after="0" w:line="360" w:lineRule="auto"/>
        <w:rPr>
          <w:rFonts w:ascii="Times New Roman" w:hAnsi="Times New Roman"/>
          <w:b/>
        </w:rPr>
      </w:pPr>
    </w:p>
    <w:p w:rsidR="005320C3" w:rsidRPr="00642D25" w:rsidP="005320C3" w14:paraId="75BF7AEC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ELTON VARGAS DA SILVA</w:t>
      </w:r>
    </w:p>
    <w:p w:rsidR="005320C3" w:rsidRPr="00642D25" w:rsidP="005320C3" w14:paraId="4DDBADE0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p w:rsidR="005320C3" w:rsidRPr="00077EA4" w:rsidP="005320C3" w14:paraId="7FAA4F73" w14:textId="77777777"/>
    <w:p w:rsidR="00AD6028" w14:paraId="04CE4E82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C3"/>
    <w:rsid w:val="00010B5C"/>
    <w:rsid w:val="00077EA4"/>
    <w:rsid w:val="0012340B"/>
    <w:rsid w:val="00463B4C"/>
    <w:rsid w:val="004A074F"/>
    <w:rsid w:val="004B598C"/>
    <w:rsid w:val="005320C3"/>
    <w:rsid w:val="005A29E4"/>
    <w:rsid w:val="00642D25"/>
    <w:rsid w:val="006E76B6"/>
    <w:rsid w:val="00AD6028"/>
    <w:rsid w:val="00AE74A9"/>
    <w:rsid w:val="00C873C2"/>
    <w:rsid w:val="00FF4C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6EEBB8-CCA2-40E8-8674-3C2EDA46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C3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3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3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32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3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32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3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3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3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3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3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3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32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320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320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32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320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32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32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3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3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3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3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3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32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3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320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2026-05-04T17:09:00Z</dcterms:created>
  <dcterms:modified xsi:type="dcterms:W3CDTF">2026-05-04T17:09:00Z</dcterms:modified>
</cp:coreProperties>
</file>