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3128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3697FE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15CBFDA" w14:textId="24392AAE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A47197">
        <w:rPr>
          <w:rFonts w:ascii="Times New Roman" w:hAnsi="Times New Roman"/>
          <w:b/>
          <w:bCs/>
          <w:sz w:val="24"/>
          <w:szCs w:val="24"/>
        </w:rPr>
        <w:t>1.094ª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47197">
        <w:rPr>
          <w:rFonts w:ascii="Times New Roman" w:hAnsi="Times New Roman"/>
          <w:b/>
          <w:bCs/>
          <w:sz w:val="24"/>
          <w:szCs w:val="24"/>
        </w:rPr>
        <w:t>22/2026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A47197">
        <w:rPr>
          <w:rFonts w:ascii="Times New Roman" w:hAnsi="Times New Roman"/>
          <w:sz w:val="24"/>
          <w:szCs w:val="24"/>
        </w:rPr>
        <w:t>quinze de maio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A47197">
        <w:rPr>
          <w:rFonts w:ascii="Times New Roman" w:hAnsi="Times New Roman"/>
          <w:b/>
          <w:bCs/>
          <w:sz w:val="24"/>
          <w:szCs w:val="24"/>
        </w:rPr>
        <w:t>15/05/2026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2E38B62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B00912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0C58E5C3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7324BC" w14:textId="339C736E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A47197">
        <w:rPr>
          <w:rFonts w:ascii="Times New Roman" w:hAnsi="Times New Roman"/>
          <w:sz w:val="24"/>
          <w:szCs w:val="24"/>
        </w:rPr>
        <w:t>30 de abril de 2026.</w:t>
      </w:r>
    </w:p>
    <w:p w14:paraId="6155114B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551A6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9A1A41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2EE1E5B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640F74E1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4003C430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6B8A4737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2DB0AC2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3D7E" w14:textId="77777777" w:rsidR="001F4623" w:rsidRDefault="001F4623">
      <w:pPr>
        <w:spacing w:after="0" w:line="240" w:lineRule="auto"/>
      </w:pPr>
      <w:r>
        <w:separator/>
      </w:r>
    </w:p>
  </w:endnote>
  <w:endnote w:type="continuationSeparator" w:id="0">
    <w:p w14:paraId="17716188" w14:textId="77777777" w:rsidR="001F4623" w:rsidRDefault="001F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ABD4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2FC99E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26B9" w14:textId="77777777" w:rsidR="001F4623" w:rsidRDefault="001F4623">
      <w:pPr>
        <w:spacing w:after="0" w:line="240" w:lineRule="auto"/>
      </w:pPr>
      <w:r>
        <w:separator/>
      </w:r>
    </w:p>
  </w:footnote>
  <w:footnote w:type="continuationSeparator" w:id="0">
    <w:p w14:paraId="69A8D1E8" w14:textId="77777777" w:rsidR="001F4623" w:rsidRDefault="001F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A465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4C01896" wp14:editId="587BF8A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01478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FD8D0D" wp14:editId="0E18D589">
                                <wp:extent cx="752475" cy="809625"/>
                                <wp:effectExtent l="0" t="0" r="9525" b="9525"/>
                                <wp:docPr id="17890990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6118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0313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418831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B6AFA3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20E654E" w14:textId="77777777" w:rsidR="00184A66" w:rsidRDefault="00184A66">
    <w:pPr>
      <w:pStyle w:val="Cabealho"/>
    </w:pPr>
  </w:p>
  <w:p w14:paraId="7D5119E7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1F4623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47197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593E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170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100</cp:revision>
  <cp:lastPrinted>2024-02-19T12:12:00Z</cp:lastPrinted>
  <dcterms:created xsi:type="dcterms:W3CDTF">2024-06-04T12:24:00Z</dcterms:created>
  <dcterms:modified xsi:type="dcterms:W3CDTF">2026-04-30T14:53:00Z</dcterms:modified>
</cp:coreProperties>
</file>