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RPr="00C75EED" w:rsidP="000600F0" w14:paraId="71B3FBC9" w14:textId="7CD04E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0600F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400040" cy="1912620"/>
            <wp:effectExtent l="0" t="0" r="0" b="0"/>
            <wp:wrapTopAndBottom/>
            <wp:docPr id="1437331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839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EED" w:rsidR="00C75EED">
        <w:t xml:space="preserve"> </w:t>
      </w:r>
      <w:r w:rsidRPr="00CA4D13" w:rsidR="00CA4D13">
        <w:rPr>
          <w:rFonts w:ascii="Times New Roman" w:hAnsi="Times New Roman"/>
          <w:b/>
          <w:bCs/>
          <w:noProof/>
          <w:sz w:val="24"/>
          <w:szCs w:val="24"/>
        </w:rPr>
        <w:t>Estudo técnico para verificar a viabilidade de implantação de ponto de ônibus na Rua Jataí, entre os nºs 2 e 7, no Parque Guarani.</w:t>
      </w:r>
    </w:p>
    <w:p w:rsidR="00CA4D13" w:rsidRPr="00CA4D13" w:rsidP="00CA4D13" w14:paraId="4B5781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4D13">
        <w:rPr>
          <w:rFonts w:ascii="Times New Roman" w:hAnsi="Times New Roman"/>
          <w:bCs/>
          <w:sz w:val="24"/>
          <w:szCs w:val="24"/>
        </w:rPr>
        <w:t>CONSIDERANDO a necessidade de ampliação do acesso ao transporte público para atender adequadamente os moradores da região;</w:t>
      </w:r>
    </w:p>
    <w:p w:rsidR="00CA4D13" w:rsidRPr="00CA4D13" w:rsidP="00CA4D13" w14:paraId="7717DAB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4D13">
        <w:rPr>
          <w:rFonts w:ascii="Times New Roman" w:hAnsi="Times New Roman"/>
          <w:bCs/>
          <w:sz w:val="24"/>
          <w:szCs w:val="24"/>
        </w:rPr>
        <w:t>CONSIDERANDO que a ausência de ponto de parada adequado pode comprometer a segurança e o conforto dos usuários;</w:t>
      </w:r>
    </w:p>
    <w:p w:rsidR="0092781A" w:rsidP="00CA4D13" w14:paraId="161A80AD" w14:textId="692E6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4D13">
        <w:rPr>
          <w:rFonts w:ascii="Times New Roman" w:hAnsi="Times New Roman"/>
          <w:bCs/>
          <w:sz w:val="24"/>
          <w:szCs w:val="24"/>
        </w:rPr>
        <w:t>CONSIDERANDO que a implantação de ponto de ônibus pode contribuir para a organização do tráfego e melhoria da mobilidade urbana.</w:t>
      </w:r>
    </w:p>
    <w:p w:rsidR="00CA4D13" w:rsidP="00CA4D13" w14:paraId="7DFB479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87154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CA4D13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A4D13" w:rsidR="00CA4D13">
        <w:rPr>
          <w:rFonts w:ascii="Times New Roman" w:hAnsi="Times New Roman"/>
          <w:b/>
          <w:bCs/>
          <w:noProof/>
          <w:sz w:val="24"/>
          <w:szCs w:val="24"/>
        </w:rPr>
        <w:t>Estudo técnico para verificar a viabilidade de implantação de ponto de ônibus na Rua Jataí, entre os nºs 2 e 7, no Parque Guarani.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1C258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2781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83A29" w:rsidP="00E44283" w14:paraId="35CE7E1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83A29" w:rsidP="00E44283" w14:paraId="79D12EB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83A29" w:rsidP="00E44283" w14:paraId="317A51B9" w14:textId="7B7B239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ZAFANI</w:t>
      </w:r>
    </w:p>
    <w:p w:rsidR="00783A29" w:rsidRPr="00175980" w:rsidP="00E44283" w14:paraId="54E8F831" w14:textId="6F7410DE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658570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1438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18E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0F0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9EB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5AA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6DD6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3A29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1B4C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2026-04-27T19:38:00Z</dcterms:created>
  <dcterms:modified xsi:type="dcterms:W3CDTF">2026-04-28T18:04:00Z</dcterms:modified>
</cp:coreProperties>
</file>