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42C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534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78C4A2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16/04/2026</w:t>
      </w:r>
    </w:p>
    <w:p w14:paraId="2C057CE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3222/2026</w:t>
      </w:r>
    </w:p>
    <w:p w14:paraId="69968A3B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F41D61F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878F9A" w14:textId="72B98075" w:rsidR="003B3C6D" w:rsidRDefault="003B3C6D" w:rsidP="003B3C6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Revitalização </w:t>
      </w:r>
      <w:r>
        <w:rPr>
          <w:rFonts w:ascii="Times New Roman" w:hAnsi="Times New Roman"/>
          <w:b/>
          <w:sz w:val="24"/>
          <w:szCs w:val="24"/>
        </w:rPr>
        <w:t>d</w:t>
      </w:r>
      <w:r w:rsidRPr="003E4187">
        <w:rPr>
          <w:rFonts w:ascii="Times New Roman" w:hAnsi="Times New Roman"/>
          <w:b/>
          <w:sz w:val="24"/>
          <w:szCs w:val="24"/>
        </w:rPr>
        <w:t xml:space="preserve">o Parque Luiz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 xml:space="preserve"> Da Silva </w:t>
      </w:r>
      <w:r>
        <w:rPr>
          <w:rFonts w:ascii="Times New Roman" w:hAnsi="Times New Roman"/>
          <w:b/>
          <w:sz w:val="24"/>
          <w:szCs w:val="24"/>
        </w:rPr>
        <w:t>n</w:t>
      </w:r>
      <w:r w:rsidRPr="003E4187">
        <w:rPr>
          <w:rFonts w:ascii="Times New Roman" w:hAnsi="Times New Roman"/>
          <w:b/>
          <w:sz w:val="24"/>
          <w:szCs w:val="24"/>
        </w:rPr>
        <w:t>o Jardim Novo Mundo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43D390C" w14:textId="77777777" w:rsidR="003B3C6D" w:rsidRDefault="003B3C6D" w:rsidP="003B3C6D">
      <w:pPr>
        <w:spacing w:before="240" w:after="0" w:line="240" w:lineRule="auto"/>
        <w:ind w:right="-1" w:firstLine="1134"/>
        <w:jc w:val="both"/>
        <w:rPr>
          <w:rFonts w:ascii="Times New Roman" w:eastAsia="Times New Roman" w:hAnsi="Times New Roman"/>
          <w:bCs/>
          <w:sz w:val="24"/>
          <w:szCs w:val="24"/>
          <w:lang w:eastAsia="pt-BR"/>
        </w:rPr>
      </w:pPr>
      <w:r w:rsidRPr="003B3C6D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o Parque Luiz </w:t>
      </w:r>
      <w:proofErr w:type="spellStart"/>
      <w:r>
        <w:rPr>
          <w:rFonts w:ascii="Times New Roman" w:hAnsi="Times New Roman"/>
          <w:sz w:val="24"/>
          <w:szCs w:val="24"/>
        </w:rPr>
        <w:t>Antonio</w:t>
      </w:r>
      <w:proofErr w:type="spellEnd"/>
      <w:r>
        <w:rPr>
          <w:rFonts w:ascii="Times New Roman" w:hAnsi="Times New Roman"/>
          <w:sz w:val="24"/>
          <w:szCs w:val="24"/>
        </w:rPr>
        <w:t xml:space="preserve"> da Silva (</w:t>
      </w:r>
      <w:proofErr w:type="spellStart"/>
      <w:r>
        <w:rPr>
          <w:rFonts w:ascii="Times New Roman" w:hAnsi="Times New Roman"/>
          <w:sz w:val="24"/>
          <w:szCs w:val="24"/>
        </w:rPr>
        <w:t>Picharro</w:t>
      </w:r>
      <w:proofErr w:type="spellEnd"/>
      <w:r>
        <w:rPr>
          <w:rFonts w:ascii="Times New Roman" w:hAnsi="Times New Roman"/>
          <w:sz w:val="24"/>
          <w:szCs w:val="24"/>
        </w:rPr>
        <w:t>) localizado na Rua Armando Reali no Jardim Novo Mundo, necessita de atenção por parte da Administração Municipal.</w:t>
      </w:r>
    </w:p>
    <w:p w14:paraId="579568A5" w14:textId="129624A7" w:rsidR="003B3C6D" w:rsidRDefault="003B3C6D" w:rsidP="00585C21">
      <w:pPr>
        <w:spacing w:before="240"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3B3C6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que o Parque está necessitando de revitalização em toda a sua extensão.</w:t>
      </w:r>
    </w:p>
    <w:p w14:paraId="38D61581" w14:textId="77777777" w:rsidR="003B3C6D" w:rsidRDefault="003B3C6D" w:rsidP="003B3C6D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B3C6D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que o Parque está totalmente cheio de mato, necessitando de uma limpeza geral e pintura, uma vez que a comunidade local não está usufruindo da área, devido ao seu estado que se encontra,</w:t>
      </w:r>
    </w:p>
    <w:p w14:paraId="169A0EAD" w14:textId="77777777" w:rsidR="003B3C6D" w:rsidRDefault="003B3C6D" w:rsidP="003B3C6D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Assim sendo,</w:t>
      </w:r>
    </w:p>
    <w:p w14:paraId="3335E341" w14:textId="0237ADEC" w:rsidR="006A2EBF" w:rsidRPr="003B3C6D" w:rsidRDefault="003B3C6D" w:rsidP="003B3C6D">
      <w:pPr>
        <w:spacing w:before="240" w:after="0" w:line="240" w:lineRule="auto"/>
        <w:ind w:right="-1" w:firstLine="1134"/>
        <w:jc w:val="both"/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para a </w:t>
      </w:r>
      <w:r>
        <w:rPr>
          <w:rFonts w:ascii="Times New Roman" w:hAnsi="Times New Roman"/>
          <w:sz w:val="24"/>
          <w:szCs w:val="24"/>
        </w:rPr>
        <w:t>execução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uma Revitalização </w:t>
      </w:r>
      <w:r>
        <w:rPr>
          <w:rFonts w:ascii="Times New Roman" w:hAnsi="Times New Roman"/>
          <w:b/>
          <w:sz w:val="24"/>
          <w:szCs w:val="24"/>
        </w:rPr>
        <w:t>total do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Parque Luiz</w:t>
      </w:r>
      <w:r>
        <w:rPr>
          <w:rFonts w:ascii="Times New Roman" w:hAnsi="Times New Roman"/>
          <w:b/>
          <w:sz w:val="24"/>
          <w:szCs w:val="24"/>
        </w:rPr>
        <w:t xml:space="preserve"> A</w:t>
      </w:r>
      <w:proofErr w:type="spellStart"/>
      <w:r>
        <w:rPr>
          <w:rFonts w:ascii="Times New Roman" w:hAnsi="Times New Roman"/>
          <w:b/>
          <w:sz w:val="24"/>
          <w:szCs w:val="24"/>
        </w:rPr>
        <w:t>ntonio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da Silva (</w:t>
      </w:r>
      <w:proofErr w:type="spellStart"/>
      <w:r>
        <w:rPr>
          <w:rFonts w:ascii="Times New Roman" w:hAnsi="Times New Roman"/>
          <w:b/>
          <w:sz w:val="24"/>
          <w:szCs w:val="24"/>
        </w:rPr>
        <w:t>Picharro</w:t>
      </w:r>
      <w:proofErr w:type="spellEnd"/>
      <w:r>
        <w:rPr>
          <w:rFonts w:ascii="Times New Roman" w:hAnsi="Times New Roman"/>
          <w:b/>
          <w:sz w:val="24"/>
          <w:szCs w:val="24"/>
        </w:rPr>
        <w:t>), localizado na Rua Armando Reali no Jardim Novo Mundo.</w:t>
      </w:r>
    </w:p>
    <w:p w14:paraId="355C0FF4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27DCC73A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16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BD3CFC4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7D667E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75D9AC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4D07C08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D71B4AA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E2CAB6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F5341D" w14:paraId="7BCE3CD2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B7AF56" w14:textId="4D8A2A1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3B3C6D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320048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FEBA08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D7A8FC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F37C" w14:textId="77777777" w:rsidR="004F4092" w:rsidRDefault="004F4092">
      <w:pPr>
        <w:spacing w:after="0" w:line="240" w:lineRule="auto"/>
      </w:pPr>
      <w:r>
        <w:separator/>
      </w:r>
    </w:p>
  </w:endnote>
  <w:endnote w:type="continuationSeparator" w:id="0">
    <w:p w14:paraId="1F38656C" w14:textId="77777777" w:rsidR="004F4092" w:rsidRDefault="004F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7F604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395BE2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3988" w14:textId="77777777" w:rsidR="004F4092" w:rsidRDefault="004F4092">
      <w:pPr>
        <w:spacing w:after="0" w:line="240" w:lineRule="auto"/>
      </w:pPr>
      <w:r>
        <w:separator/>
      </w:r>
    </w:p>
  </w:footnote>
  <w:footnote w:type="continuationSeparator" w:id="0">
    <w:p w14:paraId="43A4AA99" w14:textId="77777777" w:rsidR="004F4092" w:rsidRDefault="004F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8DBA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F6CE63B" wp14:editId="6FC93CD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31363E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004808F9" wp14:editId="668CF3F3">
                                <wp:extent cx="752475" cy="809625"/>
                                <wp:effectExtent l="0" t="0" r="9525" b="9525"/>
                                <wp:docPr id="45502273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755180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229674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7E6F518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F97D3A2" w14:textId="77777777" w:rsidR="0013240D" w:rsidRDefault="0013240D">
    <w:pPr>
      <w:rPr>
        <w:rFonts w:ascii="Old English Text MT" w:hAnsi="Old English Text MT"/>
        <w:b/>
        <w:sz w:val="28"/>
      </w:rPr>
    </w:pPr>
  </w:p>
  <w:p w14:paraId="4E9E9FD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3C6D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F4092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85C2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22B5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341D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88F3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2026-04-16T19:01:00Z</dcterms:modified>
</cp:coreProperties>
</file>