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5173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203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7E47B0C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27/02/2026</w:t>
      </w:r>
    </w:p>
    <w:p w14:paraId="7351662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1653/2026</w:t>
      </w:r>
    </w:p>
    <w:p w14:paraId="14C7F9F9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CD9435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BB8B6C" w14:textId="753058FE" w:rsidR="007A3496" w:rsidRPr="005B59B8" w:rsidRDefault="00000000" w:rsidP="005B59B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B59B8">
        <w:rPr>
          <w:rFonts w:ascii="Times New Roman" w:hAnsi="Times New Roman"/>
          <w:b/>
          <w:sz w:val="24"/>
          <w:szCs w:val="24"/>
        </w:rPr>
        <w:t xml:space="preserve">Colocação </w:t>
      </w:r>
      <w:r w:rsidR="005B59B8" w:rsidRPr="005B59B8">
        <w:rPr>
          <w:rFonts w:ascii="Times New Roman" w:hAnsi="Times New Roman"/>
          <w:b/>
          <w:sz w:val="24"/>
          <w:szCs w:val="24"/>
        </w:rPr>
        <w:t>de piso</w:t>
      </w:r>
      <w:r w:rsidRPr="005B59B8">
        <w:rPr>
          <w:rFonts w:ascii="Times New Roman" w:hAnsi="Times New Roman"/>
          <w:b/>
          <w:sz w:val="24"/>
          <w:szCs w:val="24"/>
        </w:rPr>
        <w:t xml:space="preserve"> de concreto ou pavimentação esportiva de maior durabilidade na quadra de futebol localizado no Jardim Novo Mundo, Várzea Paulista</w:t>
      </w:r>
      <w:r w:rsidR="005B59B8" w:rsidRPr="005B59B8">
        <w:rPr>
          <w:rFonts w:ascii="Times New Roman" w:hAnsi="Times New Roman"/>
          <w:b/>
          <w:sz w:val="24"/>
          <w:szCs w:val="24"/>
        </w:rPr>
        <w:t>.</w:t>
      </w:r>
    </w:p>
    <w:p w14:paraId="6CD09AE8" w14:textId="00A3F028" w:rsidR="005B59B8" w:rsidRPr="005B59B8" w:rsidRDefault="005B59B8" w:rsidP="005B59B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B59B8">
        <w:rPr>
          <w:rFonts w:ascii="Times New Roman" w:hAnsi="Times New Roman"/>
          <w:b/>
          <w:bCs/>
          <w:sz w:val="24"/>
          <w:szCs w:val="24"/>
        </w:rPr>
        <w:t>CONSIDERANDO</w:t>
      </w:r>
      <w:r w:rsidRPr="005B59B8">
        <w:rPr>
          <w:rFonts w:ascii="Times New Roman" w:hAnsi="Times New Roman"/>
          <w:sz w:val="24"/>
          <w:szCs w:val="24"/>
        </w:rPr>
        <w:t xml:space="preserve"> que na quadra de futebol localizado no Jardim Novo Mundo, necessita de diversas melhorias, sobretudo a urgente manutenção do piso, que hoje estão em estado precário, somente no </w:t>
      </w:r>
      <w:r w:rsidRPr="005B59B8">
        <w:rPr>
          <w:rFonts w:ascii="Times New Roman" w:hAnsi="Times New Roman"/>
          <w:sz w:val="24"/>
          <w:szCs w:val="24"/>
        </w:rPr>
        <w:t>barro,</w:t>
      </w:r>
      <w:r w:rsidRPr="005B59B8">
        <w:rPr>
          <w:rFonts w:ascii="Times New Roman" w:hAnsi="Times New Roman"/>
          <w:sz w:val="24"/>
          <w:szCs w:val="24"/>
        </w:rPr>
        <w:t xml:space="preserve"> onde dificulta o </w:t>
      </w:r>
      <w:r w:rsidRPr="005B59B8">
        <w:rPr>
          <w:rFonts w:ascii="Times New Roman" w:hAnsi="Times New Roman"/>
          <w:sz w:val="24"/>
          <w:szCs w:val="24"/>
        </w:rPr>
        <w:t>uso;</w:t>
      </w:r>
    </w:p>
    <w:p w14:paraId="6577B98E" w14:textId="1B07DE17" w:rsidR="005B59B8" w:rsidRPr="005B59B8" w:rsidRDefault="005B59B8" w:rsidP="005B59B8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B59B8">
        <w:rPr>
          <w:rFonts w:ascii="Times New Roman" w:hAnsi="Times New Roman"/>
          <w:b/>
          <w:bCs/>
          <w:sz w:val="24"/>
          <w:szCs w:val="24"/>
        </w:rPr>
        <w:t>CONSIDERANDO</w:t>
      </w:r>
      <w:r w:rsidRPr="005B59B8">
        <w:rPr>
          <w:rFonts w:ascii="Times New Roman" w:hAnsi="Times New Roman"/>
          <w:sz w:val="24"/>
          <w:szCs w:val="24"/>
        </w:rPr>
        <w:t xml:space="preserve"> que a quadra é um lugar muito frequentado pela comunidade </w:t>
      </w:r>
      <w:r w:rsidRPr="005B59B8">
        <w:rPr>
          <w:rFonts w:ascii="Times New Roman" w:hAnsi="Times New Roman"/>
          <w:sz w:val="24"/>
          <w:szCs w:val="24"/>
        </w:rPr>
        <w:t>local;</w:t>
      </w:r>
    </w:p>
    <w:p w14:paraId="22BB4330" w14:textId="77777777" w:rsidR="005B59B8" w:rsidRPr="005B59B8" w:rsidRDefault="005B59B8" w:rsidP="005B59B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B59B8">
        <w:rPr>
          <w:rFonts w:ascii="Times New Roman" w:hAnsi="Times New Roman"/>
          <w:b/>
          <w:sz w:val="24"/>
          <w:szCs w:val="24"/>
        </w:rPr>
        <w:t>CONSIDERANDO</w:t>
      </w:r>
      <w:r w:rsidRPr="005B59B8">
        <w:rPr>
          <w:rFonts w:ascii="Times New Roman" w:hAnsi="Times New Roman"/>
          <w:bCs/>
          <w:sz w:val="24"/>
          <w:szCs w:val="24"/>
        </w:rPr>
        <w:t xml:space="preserve">, que o piso mais resistente e de baixa manutenção proporcionará grande durabilidade e ampliação do uso para atividades eventuais. </w:t>
      </w:r>
    </w:p>
    <w:p w14:paraId="73849E3D" w14:textId="20ADB60E" w:rsidR="005B59B8" w:rsidRPr="005B59B8" w:rsidRDefault="005B59B8" w:rsidP="005B59B8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B59B8">
        <w:rPr>
          <w:rFonts w:ascii="Times New Roman" w:hAnsi="Times New Roman"/>
          <w:sz w:val="24"/>
          <w:szCs w:val="24"/>
        </w:rPr>
        <w:t>Assim sendo,</w:t>
      </w:r>
    </w:p>
    <w:p w14:paraId="41B7911B" w14:textId="03BE09E7" w:rsidR="005B59B8" w:rsidRPr="005B59B8" w:rsidRDefault="005B59B8" w:rsidP="005B59B8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5B59B8">
        <w:rPr>
          <w:rFonts w:ascii="Times New Roman" w:hAnsi="Times New Roman"/>
          <w:b/>
          <w:bCs/>
          <w:sz w:val="24"/>
          <w:szCs w:val="24"/>
        </w:rPr>
        <w:t>INDICO</w:t>
      </w:r>
      <w:r w:rsidRPr="005B59B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realização de colocação </w:t>
      </w:r>
      <w:r w:rsidRPr="005B59B8">
        <w:rPr>
          <w:rFonts w:ascii="Times New Roman" w:hAnsi="Times New Roman"/>
          <w:sz w:val="24"/>
          <w:szCs w:val="24"/>
        </w:rPr>
        <w:t>de piso</w:t>
      </w:r>
      <w:r w:rsidRPr="005B59B8">
        <w:rPr>
          <w:rFonts w:ascii="Times New Roman" w:hAnsi="Times New Roman"/>
          <w:sz w:val="24"/>
          <w:szCs w:val="24"/>
        </w:rPr>
        <w:t xml:space="preserve"> concreto ou pavimentação esportiva de maior durabilidade na quadra de futebol localizado no Jardim Novo Mundo, Várzea Paulista.</w:t>
      </w:r>
    </w:p>
    <w:p w14:paraId="61D23FCE" w14:textId="77777777" w:rsidR="007D46A2" w:rsidRPr="00BD3F6D" w:rsidRDefault="007D46A2" w:rsidP="005B5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E6BA18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3A27A5C" w14:textId="77777777" w:rsidR="005B59B8" w:rsidRPr="0039516A" w:rsidRDefault="005B59B8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037E1904" w14:textId="77777777" w:rsidR="007D46A2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0C6716A" w14:textId="77777777" w:rsidR="005B59B8" w:rsidRPr="000B643B" w:rsidRDefault="005B59B8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7927051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7EBA04D" w14:textId="6052F2E4" w:rsidR="003E4187" w:rsidRDefault="005B59B8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557191B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0F13C2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19E8AD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A626FF" w14:paraId="40E6219C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19460" w14:textId="4E649A5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5B59B8">
              <w:rPr>
                <w:rFonts w:ascii="Times New Roman" w:hAnsi="Times New Roman"/>
                <w:b/>
                <w:sz w:val="16"/>
                <w:szCs w:val="16"/>
              </w:rPr>
              <w:t xml:space="preserve"> 03-03-26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57A4258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F408D4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A7993F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B5EBA" w14:textId="77777777" w:rsidR="00441002" w:rsidRDefault="00441002">
      <w:pPr>
        <w:spacing w:after="0" w:line="240" w:lineRule="auto"/>
      </w:pPr>
      <w:r>
        <w:separator/>
      </w:r>
    </w:p>
  </w:endnote>
  <w:endnote w:type="continuationSeparator" w:id="0">
    <w:p w14:paraId="6C60D748" w14:textId="77777777" w:rsidR="00441002" w:rsidRDefault="00441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656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C5AA3A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8D53" w14:textId="77777777" w:rsidR="00441002" w:rsidRDefault="00441002">
      <w:pPr>
        <w:spacing w:after="0" w:line="240" w:lineRule="auto"/>
      </w:pPr>
      <w:r>
        <w:separator/>
      </w:r>
    </w:p>
  </w:footnote>
  <w:footnote w:type="continuationSeparator" w:id="0">
    <w:p w14:paraId="19972D89" w14:textId="77777777" w:rsidR="00441002" w:rsidRDefault="00441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ED0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CD9097E" wp14:editId="3D4E119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6DB59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A00F2A4" wp14:editId="6169261D">
                                <wp:extent cx="752475" cy="809625"/>
                                <wp:effectExtent l="0" t="0" r="9525" b="9525"/>
                                <wp:docPr id="78649005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515555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9097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7706DB59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0A00F2A4" wp14:editId="6169261D">
                          <wp:extent cx="752475" cy="809625"/>
                          <wp:effectExtent l="0" t="0" r="9525" b="9525"/>
                          <wp:docPr id="786490057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35155558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34B047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FF6758A" w14:textId="77777777" w:rsidR="0013240D" w:rsidRDefault="0013240D">
    <w:pPr>
      <w:rPr>
        <w:rFonts w:ascii="Old English Text MT" w:hAnsi="Old English Text MT"/>
        <w:b/>
        <w:sz w:val="28"/>
      </w:rPr>
    </w:pPr>
  </w:p>
  <w:p w14:paraId="7D07E6BA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1002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9B8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26FF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475A8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02D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2026-03-03T16:37:00Z</dcterms:modified>
</cp:coreProperties>
</file>