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503C" w:rsidP="00351593" w14:paraId="5848DCDF" w14:textId="33E9D6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7C52">
        <w:rPr>
          <w:rFonts w:ascii="Times New Roman" w:hAnsi="Times New Roman"/>
          <w:b/>
          <w:sz w:val="24"/>
          <w:szCs w:val="24"/>
        </w:rPr>
        <w:t>Troca de iluminação pública na Rua Argenta, nº 235, no Jardim Itália.</w:t>
      </w:r>
    </w:p>
    <w:p w:rsidR="00A17C52" w:rsidP="00351593" w14:paraId="00DC1DF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7C52" w:rsidRPr="00A17C52" w:rsidP="00A17C52" w14:paraId="0BD25D60" w14:textId="19A311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7C52">
        <w:rPr>
          <w:rFonts w:ascii="Times New Roman" w:hAnsi="Times New Roman"/>
          <w:bCs/>
          <w:sz w:val="24"/>
          <w:szCs w:val="24"/>
        </w:rPr>
        <w:t>CONSIDERANDO que o ponto de iluminação pública apresenta falhas que comprometem a iluminação do local;</w:t>
      </w:r>
    </w:p>
    <w:p w:rsidR="00A17C52" w:rsidRPr="00A17C52" w:rsidP="00A17C52" w14:paraId="2054E89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7C52">
        <w:rPr>
          <w:rFonts w:ascii="Times New Roman" w:hAnsi="Times New Roman"/>
          <w:bCs/>
          <w:sz w:val="24"/>
          <w:szCs w:val="24"/>
        </w:rPr>
        <w:t>CONSIDERANDO que a iluminação pública eficiente contribui para a segurança e o bem-estar dos moradores;</w:t>
      </w:r>
    </w:p>
    <w:p w:rsidR="00D0503C" w:rsidP="00A17C52" w14:paraId="307874C6" w14:textId="746AEF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7C52">
        <w:rPr>
          <w:rFonts w:ascii="Times New Roman" w:hAnsi="Times New Roman"/>
          <w:bCs/>
          <w:sz w:val="24"/>
          <w:szCs w:val="24"/>
        </w:rPr>
        <w:t>CONSIDERANDO que a substituição da iluminação poderá melhorar as condições de circulação no período noturno.</w:t>
      </w:r>
    </w:p>
    <w:p w:rsidR="00A17C52" w:rsidP="00A17C52" w14:paraId="52336B2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4D61EE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A17C52" w:rsidR="00A17C52">
        <w:rPr>
          <w:rFonts w:ascii="Times New Roman" w:hAnsi="Times New Roman"/>
          <w:b/>
          <w:sz w:val="24"/>
          <w:szCs w:val="24"/>
        </w:rPr>
        <w:t>Troca de iluminação pública na Rua Argenta, nº 235, no Jardim Itália.</w:t>
      </w:r>
    </w:p>
    <w:p w:rsidR="0037535F" w:rsidP="00BB2001" w14:paraId="19B486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792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2A0E54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51068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77952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0E54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1C4B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04B4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54A1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2026-02-24T18:27:00Z</dcterms:created>
  <dcterms:modified xsi:type="dcterms:W3CDTF">2026-02-26T12:30:00Z</dcterms:modified>
</cp:coreProperties>
</file>