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6D44" w:rsidRPr="00DF26EE" w:rsidP="002D6D44" w14:paraId="113F47D6" w14:textId="17EEE16C">
      <w:pPr>
        <w:pStyle w:val="NoSpacing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>EXPEDIENTE</w:t>
      </w:r>
      <w:r w:rsidRPr="00DF26E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DF26EE">
        <w:rPr>
          <w:rFonts w:ascii="Times New Roman" w:hAnsi="Times New Roman"/>
          <w:b/>
        </w:rPr>
        <w:t xml:space="preserve">PROJETO DE DECRETO LEGISLATIVO Nº </w:t>
      </w:r>
      <w:r>
        <w:rPr>
          <w:rFonts w:ascii="Times New Roman" w:hAnsi="Times New Roman"/>
          <w:b/>
        </w:rPr>
        <w:t>02</w:t>
      </w:r>
      <w:r w:rsidRPr="00DF26EE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6</w:t>
      </w:r>
    </w:p>
    <w:p w:rsidR="002D6D44" w:rsidRPr="00DF26EE" w:rsidP="002D6D44" w14:paraId="43B3A832" w14:textId="77777777">
      <w:pPr>
        <w:pStyle w:val="NoSpacing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 xml:space="preserve">DATA </w:t>
      </w:r>
      <w:r>
        <w:rPr>
          <w:rFonts w:ascii="Times New Roman" w:hAnsi="Times New Roman"/>
          <w:b/>
        </w:rPr>
        <w:t>09</w:t>
      </w:r>
      <w:r w:rsidRPr="00DF26EE">
        <w:rPr>
          <w:rFonts w:ascii="Times New Roman" w:hAnsi="Times New Roman"/>
          <w:b/>
        </w:rPr>
        <w:t>-0</w:t>
      </w:r>
      <w:r>
        <w:rPr>
          <w:rFonts w:ascii="Times New Roman" w:hAnsi="Times New Roman"/>
          <w:b/>
        </w:rPr>
        <w:t>2</w:t>
      </w:r>
      <w:r w:rsidRPr="00DF26EE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6</w:t>
      </w:r>
    </w:p>
    <w:p w:rsidR="002D6D44" w:rsidRPr="00DF26EE" w:rsidP="002D6D44" w14:paraId="5E485CA1" w14:textId="4EC90622">
      <w:pPr>
        <w:pStyle w:val="NoSpacing"/>
        <w:rPr>
          <w:rFonts w:ascii="Times New Roman" w:hAnsi="Times New Roman"/>
          <w:b/>
        </w:rPr>
      </w:pPr>
      <w:r w:rsidRPr="00DF26EE">
        <w:rPr>
          <w:rFonts w:ascii="Times New Roman" w:hAnsi="Times New Roman"/>
          <w:b/>
        </w:rPr>
        <w:t xml:space="preserve">PROTOCOLO Nº </w:t>
      </w:r>
      <w:r w:rsidR="00743EC9">
        <w:rPr>
          <w:rFonts w:ascii="Times New Roman" w:hAnsi="Times New Roman"/>
          <w:b/>
        </w:rPr>
        <w:t>1110</w:t>
      </w:r>
      <w:r>
        <w:rPr>
          <w:rFonts w:ascii="Times New Roman" w:hAnsi="Times New Roman"/>
          <w:b/>
        </w:rPr>
        <w:t>/2026</w:t>
      </w:r>
    </w:p>
    <w:p w:rsidR="00334647" w:rsidP="00BE6831" w14:paraId="633E34E8" w14:textId="77777777">
      <w:pPr>
        <w:spacing w:after="0" w:line="360" w:lineRule="auto"/>
        <w:ind w:left="2552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E6831" w:rsidP="00E37188" w14:paraId="648090E1" w14:textId="0287F99E">
      <w:pPr>
        <w:autoSpaceDE w:val="0"/>
        <w:autoSpaceDN w:val="0"/>
        <w:adjustRightInd w:val="0"/>
        <w:spacing w:after="0" w:line="360" w:lineRule="auto"/>
        <w:ind w:left="3969"/>
        <w:contextualSpacing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716AEE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Institui o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“</w:t>
      </w:r>
      <w:r w:rsidRPr="00716AEE">
        <w:rPr>
          <w:rFonts w:ascii="Times New Roman" w:hAnsi="Times New Roman"/>
          <w:bCs/>
          <w:i/>
          <w:iCs/>
          <w:color w:val="000000"/>
          <w:sz w:val="24"/>
          <w:szCs w:val="24"/>
        </w:rPr>
        <w:t>Colar de Honra ao Mérito Legislativo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”</w:t>
      </w:r>
      <w:r w:rsidRPr="00716AEE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da Câmara Municipal de Várzea Paulista e dá outras providências.</w:t>
      </w:r>
    </w:p>
    <w:p w:rsidR="002D6D44" w:rsidRPr="001163F1" w:rsidP="00E37188" w14:paraId="7B43C603" w14:textId="77777777">
      <w:pPr>
        <w:autoSpaceDE w:val="0"/>
        <w:autoSpaceDN w:val="0"/>
        <w:adjustRightInd w:val="0"/>
        <w:spacing w:after="0" w:line="360" w:lineRule="auto"/>
        <w:ind w:left="3969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F87AE3" w:rsidRPr="002D6D44" w:rsidP="00F87AE3" w14:paraId="2B1C16AD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  <w:bCs/>
        </w:rPr>
      </w:pPr>
      <w:r w:rsidRPr="002D6D44">
        <w:rPr>
          <w:rFonts w:ascii="Times New Roman" w:hAnsi="Times New Roman"/>
          <w:b/>
        </w:rPr>
        <w:t xml:space="preserve">Art. 1º </w:t>
      </w:r>
      <w:r w:rsidRPr="002D6D44" w:rsidR="00716AEE">
        <w:rPr>
          <w:rFonts w:ascii="Times New Roman" w:hAnsi="Times New Roman"/>
          <w:bCs/>
        </w:rPr>
        <w:t>Fica instituído o “Colar de Honra ao Mérito Legislativo”, a ser conferido pela Câmara Municipal de Várzea Paulista a pessoas que tenham contribuído de forma significativa para o fortalecimento do Poder Legislativo municipal, incluindo ex-vereadores, servidores públicos ativos e inativos, prestadores de serviços e outros cidadãos com relevantes serviços prestados à comunidade no âmbito legislativo.</w:t>
      </w:r>
    </w:p>
    <w:p w:rsidR="00D41B0D" w:rsidRPr="002D6D44" w:rsidP="001163F1" w14:paraId="6F9EB626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  <w:bCs/>
        </w:rPr>
      </w:pPr>
    </w:p>
    <w:p w:rsidR="00716AEE" w:rsidRPr="002D6D44" w:rsidP="00716AEE" w14:paraId="36BEBEB3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2º</w:t>
      </w:r>
      <w:r w:rsidRPr="002D6D44">
        <w:rPr>
          <w:rFonts w:ascii="Times New Roman" w:hAnsi="Times New Roman"/>
        </w:rPr>
        <w:t xml:space="preserve"> O Colar de que trata este Decreto Legislativo conterá a inscrição “Colar de Honra ao Mérito Legislativo – Câmara Municipal de Várzea Paulista”.</w:t>
      </w:r>
    </w:p>
    <w:p w:rsidR="00716AEE" w:rsidRPr="002D6D44" w:rsidP="00716AEE" w14:paraId="4EA6AC46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Parágrafo único.</w:t>
      </w:r>
      <w:r w:rsidRPr="002D6D44">
        <w:rPr>
          <w:rFonts w:ascii="Times New Roman" w:hAnsi="Times New Roman"/>
        </w:rPr>
        <w:t xml:space="preserve"> As especificações do Colar estão definidas no Anexo I, que faz parte integrante deste Decreto Legislativo.</w:t>
      </w:r>
    </w:p>
    <w:p w:rsidR="00716AEE" w:rsidRPr="002D6D44" w:rsidP="00716AEE" w14:paraId="6B2BCBB3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716AEE" w:rsidRPr="002D6D44" w:rsidP="00716AEE" w14:paraId="0A327CCE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3º</w:t>
      </w:r>
      <w:r w:rsidRPr="002D6D44">
        <w:rPr>
          <w:rFonts w:ascii="Times New Roman" w:hAnsi="Times New Roman"/>
        </w:rPr>
        <w:t xml:space="preserve"> A entrega do Colar dar-se-á em Sessão Solene, convocada pelo Presidente da Câmara Municipal, por solicitação do parlamentar proponente da outorga.</w:t>
      </w:r>
    </w:p>
    <w:p w:rsidR="00716AEE" w:rsidRPr="002D6D44" w:rsidP="00716AEE" w14:paraId="4DEA982B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716AEE" w:rsidRPr="002D6D44" w:rsidP="00716AEE" w14:paraId="3BDC7F57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4º</w:t>
      </w:r>
      <w:r w:rsidRPr="002D6D44">
        <w:rPr>
          <w:rFonts w:ascii="Times New Roman" w:hAnsi="Times New Roman"/>
        </w:rPr>
        <w:t xml:space="preserve"> A concessão do “Colar de Honra ao Mérito Legislativo” será efetivada mediante a aprovação de Projeto de Decreto Legislativo específico para cada homenagem, proposto por qualquer Vereador e submetido à deliberação do Plenário.</w:t>
      </w:r>
    </w:p>
    <w:p w:rsidR="00716AEE" w:rsidRPr="002D6D44" w:rsidP="00716AEE" w14:paraId="150DFEA8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716AEE" w:rsidRPr="002D6D44" w:rsidP="00716AEE" w14:paraId="54EF2289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5º</w:t>
      </w:r>
      <w:r w:rsidRPr="002D6D44">
        <w:rPr>
          <w:rFonts w:ascii="Times New Roman" w:hAnsi="Times New Roman"/>
        </w:rPr>
        <w:t xml:space="preserve"> Caberá à Secretaria da Câmara Municipal adotar as providências relativas à confecção do Colar e à organização das Sessões em que se dará a respectiva entrega.</w:t>
      </w:r>
    </w:p>
    <w:p w:rsidR="00716AEE" w:rsidRPr="002D6D44" w:rsidP="00716AEE" w14:paraId="750CC1C0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716AEE" w:rsidRPr="002D6D44" w:rsidP="00716AEE" w14:paraId="0571D6BE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6º</w:t>
      </w:r>
      <w:r w:rsidRPr="002D6D44">
        <w:rPr>
          <w:rFonts w:ascii="Times New Roman" w:hAnsi="Times New Roman"/>
        </w:rPr>
        <w:t xml:space="preserve"> As despesas decorrentes da execução do presente Decreto Legislativo correrão à conta das dotações próprias, consignadas no orçamento vigente.</w:t>
      </w:r>
    </w:p>
    <w:p w:rsidR="00716AEE" w:rsidRPr="002D6D44" w:rsidP="00716AEE" w14:paraId="7B47F164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D41B0D" w:rsidP="00716AEE" w14:paraId="12047647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7º</w:t>
      </w:r>
      <w:r w:rsidRPr="002D6D44">
        <w:rPr>
          <w:rFonts w:ascii="Times New Roman" w:hAnsi="Times New Roman"/>
        </w:rPr>
        <w:t xml:space="preserve"> Este Decreto Legislativo entra em vigor na data de sua publicação.</w:t>
      </w:r>
    </w:p>
    <w:p w:rsidR="003A3B13" w:rsidP="00716AEE" w14:paraId="4DEB572F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3A3B13" w:rsidRPr="002D6D44" w:rsidP="00716AEE" w14:paraId="3C41114D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7A0127" w:rsidP="00BE6831" w14:paraId="64BB627E" w14:textId="24BB92C9">
      <w:pPr>
        <w:spacing w:after="0" w:line="360" w:lineRule="auto"/>
        <w:contextualSpacing/>
        <w:jc w:val="center"/>
        <w:rPr>
          <w:rFonts w:ascii="Times New Roman" w:hAnsi="Times New Roman"/>
          <w:bCs/>
        </w:rPr>
      </w:pPr>
      <w:r w:rsidRPr="002D6D44">
        <w:rPr>
          <w:rFonts w:ascii="Times New Roman" w:hAnsi="Times New Roman"/>
          <w:bCs/>
        </w:rPr>
        <w:t>Sala das Sessões,</w:t>
      </w:r>
      <w:r w:rsidRPr="002D6D44" w:rsidR="00716AEE">
        <w:rPr>
          <w:rFonts w:ascii="Times New Roman" w:hAnsi="Times New Roman"/>
          <w:bCs/>
        </w:rPr>
        <w:t xml:space="preserve"> </w:t>
      </w:r>
      <w:r w:rsidR="002D6D44">
        <w:rPr>
          <w:rFonts w:ascii="Times New Roman" w:hAnsi="Times New Roman"/>
          <w:bCs/>
        </w:rPr>
        <w:t>09 de fevereiro de 2026.</w:t>
      </w:r>
    </w:p>
    <w:p w:rsidR="002D6D44" w:rsidP="00BE6831" w14:paraId="7E3C2C13" w14:textId="77777777">
      <w:pPr>
        <w:spacing w:after="0" w:line="360" w:lineRule="auto"/>
        <w:contextualSpacing/>
        <w:jc w:val="center"/>
        <w:rPr>
          <w:rFonts w:ascii="Times New Roman" w:hAnsi="Times New Roman"/>
          <w:bCs/>
        </w:rPr>
      </w:pPr>
    </w:p>
    <w:p w:rsidR="002D6D44" w:rsidP="00BE6831" w14:paraId="198450CA" w14:textId="77777777">
      <w:pPr>
        <w:spacing w:after="0" w:line="360" w:lineRule="auto"/>
        <w:contextualSpacing/>
        <w:jc w:val="center"/>
        <w:rPr>
          <w:rFonts w:ascii="Times New Roman" w:hAnsi="Times New Roman"/>
          <w:bCs/>
        </w:rPr>
      </w:pPr>
    </w:p>
    <w:p w:rsidR="002D6D44" w:rsidRPr="002D6D44" w:rsidP="00BE6831" w14:paraId="423C3537" w14:textId="062D3740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 w:rsidRPr="002D6D44">
        <w:rPr>
          <w:rFonts w:ascii="Times New Roman" w:hAnsi="Times New Roman"/>
          <w:b/>
        </w:rPr>
        <w:t>(ELISEU NOTÁRIO ALVES)</w:t>
      </w:r>
    </w:p>
    <w:p w:rsidR="002D6D44" w:rsidRPr="002D6D44" w:rsidP="00BE6831" w14:paraId="052224B4" w14:textId="424DA377">
      <w:pPr>
        <w:spacing w:after="0" w:line="360" w:lineRule="auto"/>
        <w:contextualSpacing/>
        <w:jc w:val="center"/>
        <w:rPr>
          <w:rFonts w:ascii="Times New Roman" w:hAnsi="Times New Roman"/>
          <w:b/>
        </w:rPr>
      </w:pPr>
      <w:r w:rsidRPr="002D6D44">
        <w:rPr>
          <w:rFonts w:ascii="Times New Roman" w:hAnsi="Times New Roman"/>
          <w:b/>
        </w:rPr>
        <w:t>Vereador</w:t>
      </w:r>
    </w:p>
    <w:p w:rsidR="007A0127" w:rsidRPr="002D6D44" w:rsidP="00BE6831" w14:paraId="03BE7AEE" w14:textId="77777777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71B0B" w:rsidP="00871B0B" w14:paraId="3D7EB94E" w14:textId="77777777">
      <w:pPr>
        <w:spacing w:after="0" w:line="360" w:lineRule="auto"/>
        <w:contextualSpacing/>
        <w:jc w:val="center"/>
        <w:rPr>
          <w:rFonts w:ascii="Times New Roman" w:hAnsi="Times New Roman"/>
          <w:b/>
          <w:bCs/>
        </w:rPr>
      </w:pPr>
    </w:p>
    <w:p w:rsidR="00FE623E" w:rsidP="00871B0B" w14:paraId="4197ABB2" w14:textId="77777777">
      <w:pPr>
        <w:spacing w:after="0" w:line="36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ANEXO I</w:t>
      </w:r>
    </w:p>
    <w:p w:rsidR="00FE623E" w:rsidP="00871B0B" w14:paraId="72A294A4" w14:textId="77777777">
      <w:pPr>
        <w:spacing w:after="0" w:line="360" w:lineRule="auto"/>
        <w:contextualSpacing/>
        <w:jc w:val="center"/>
        <w:rPr>
          <w:rFonts w:ascii="Times New Roman" w:hAnsi="Times New Roman"/>
          <w:b/>
          <w:bCs/>
        </w:rPr>
      </w:pPr>
    </w:p>
    <w:p w:rsidR="005F0632" w:rsidRPr="005F0632" w:rsidP="005F0632" w14:paraId="622D54A2" w14:textId="7777777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5F0632">
        <w:rPr>
          <w:rFonts w:ascii="Times New Roman" w:hAnsi="Times New Roman"/>
        </w:rPr>
        <w:t xml:space="preserve">a) – </w:t>
      </w:r>
      <w:r w:rsidRPr="005F0632">
        <w:rPr>
          <w:rFonts w:ascii="Times New Roman" w:hAnsi="Times New Roman"/>
          <w:b/>
          <w:bCs/>
        </w:rPr>
        <w:t>Medalha do Mérito Legislativo da Câmara Municipal de Várzea Paulista</w:t>
      </w:r>
      <w:r w:rsidRPr="005F0632">
        <w:rPr>
          <w:rFonts w:ascii="Times New Roman" w:hAnsi="Times New Roman"/>
        </w:rPr>
        <w:t xml:space="preserve">, composta de medalha em metal dourado, medindo aproximadamente </w:t>
      </w:r>
      <w:r w:rsidRPr="005F0632">
        <w:rPr>
          <w:rFonts w:ascii="Times New Roman" w:hAnsi="Times New Roman"/>
          <w:b/>
          <w:bCs/>
        </w:rPr>
        <w:t>5 cm (cinco centímetros) de largura por 5 cm (cinco centímetros) de altura</w:t>
      </w:r>
      <w:r w:rsidRPr="005F0632">
        <w:rPr>
          <w:rFonts w:ascii="Times New Roman" w:hAnsi="Times New Roman"/>
        </w:rPr>
        <w:t xml:space="preserve">, em formato circular, apresentando, no </w:t>
      </w:r>
      <w:r w:rsidRPr="005F0632">
        <w:rPr>
          <w:rFonts w:ascii="Times New Roman" w:hAnsi="Times New Roman"/>
          <w:b/>
          <w:bCs/>
        </w:rPr>
        <w:t>anverso</w:t>
      </w:r>
      <w:r w:rsidRPr="005F0632">
        <w:rPr>
          <w:rFonts w:ascii="Times New Roman" w:hAnsi="Times New Roman"/>
        </w:rPr>
        <w:t xml:space="preserve">, acabamento em alto-relevo, contendo ao centro o </w:t>
      </w:r>
      <w:r w:rsidRPr="005F0632">
        <w:rPr>
          <w:rFonts w:ascii="Times New Roman" w:hAnsi="Times New Roman"/>
          <w:b/>
          <w:bCs/>
        </w:rPr>
        <w:t>Brasão Oficial do Município de Várzea Paulista</w:t>
      </w:r>
      <w:r w:rsidRPr="005F0632">
        <w:rPr>
          <w:rFonts w:ascii="Times New Roman" w:hAnsi="Times New Roman"/>
        </w:rPr>
        <w:t xml:space="preserve">, fielmente reproduzido em suas cores e elementos heráldicos, com </w:t>
      </w:r>
      <w:r w:rsidRPr="005F0632">
        <w:rPr>
          <w:rFonts w:ascii="Times New Roman" w:hAnsi="Times New Roman"/>
          <w:b/>
          <w:bCs/>
        </w:rPr>
        <w:t>escudo de formato português</w:t>
      </w:r>
      <w:r w:rsidRPr="005F0632">
        <w:rPr>
          <w:rFonts w:ascii="Times New Roman" w:hAnsi="Times New Roman"/>
        </w:rPr>
        <w:t xml:space="preserve">, campo predominantemente </w:t>
      </w:r>
      <w:r w:rsidRPr="005F0632">
        <w:rPr>
          <w:rFonts w:ascii="Times New Roman" w:hAnsi="Times New Roman"/>
          <w:b/>
          <w:bCs/>
        </w:rPr>
        <w:t>verde</w:t>
      </w:r>
      <w:r w:rsidRPr="005F0632">
        <w:rPr>
          <w:rFonts w:ascii="Times New Roman" w:hAnsi="Times New Roman"/>
        </w:rPr>
        <w:t xml:space="preserve">, encimado por </w:t>
      </w:r>
      <w:r w:rsidRPr="005F0632">
        <w:rPr>
          <w:rFonts w:ascii="Times New Roman" w:hAnsi="Times New Roman"/>
          <w:b/>
          <w:bCs/>
        </w:rPr>
        <w:t>coroa mural prateada</w:t>
      </w:r>
      <w:r w:rsidRPr="005F0632">
        <w:rPr>
          <w:rFonts w:ascii="Times New Roman" w:hAnsi="Times New Roman"/>
        </w:rPr>
        <w:t xml:space="preserve">, ladeado por </w:t>
      </w:r>
      <w:r w:rsidRPr="005F0632">
        <w:rPr>
          <w:rFonts w:ascii="Times New Roman" w:hAnsi="Times New Roman"/>
          <w:b/>
          <w:bCs/>
        </w:rPr>
        <w:t>torres industriais na cor vermelha</w:t>
      </w:r>
      <w:r w:rsidRPr="005F0632">
        <w:rPr>
          <w:rFonts w:ascii="Times New Roman" w:hAnsi="Times New Roman"/>
        </w:rPr>
        <w:t xml:space="preserve">, engrenagens metálicas e listel inferior vermelho com a inscrição </w:t>
      </w:r>
      <w:r w:rsidRPr="005F0632">
        <w:rPr>
          <w:rFonts w:ascii="Times New Roman" w:hAnsi="Times New Roman"/>
          <w:b/>
          <w:bCs/>
        </w:rPr>
        <w:t>“VÁRZEA PAULISTA”</w:t>
      </w:r>
      <w:r w:rsidRPr="005F0632">
        <w:rPr>
          <w:rFonts w:ascii="Times New Roman" w:hAnsi="Times New Roman"/>
        </w:rPr>
        <w:t>.</w:t>
      </w:r>
    </w:p>
    <w:p w:rsidR="005F0632" w:rsidRPr="005F0632" w:rsidP="005F0632" w14:paraId="0014AAD7" w14:textId="7777777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5F0632">
        <w:rPr>
          <w:rFonts w:ascii="Times New Roman" w:hAnsi="Times New Roman"/>
        </w:rPr>
        <w:t xml:space="preserve">O brasão central será circundado por </w:t>
      </w:r>
      <w:r w:rsidRPr="005F0632">
        <w:rPr>
          <w:rFonts w:ascii="Times New Roman" w:hAnsi="Times New Roman"/>
          <w:b/>
          <w:bCs/>
        </w:rPr>
        <w:t>coroa circular dourada</w:t>
      </w:r>
      <w:r w:rsidRPr="005F0632">
        <w:rPr>
          <w:rFonts w:ascii="Times New Roman" w:hAnsi="Times New Roman"/>
        </w:rPr>
        <w:t xml:space="preserve">, limitada por bordas em relevo, contendo a inscrição </w:t>
      </w:r>
      <w:r w:rsidRPr="005F0632">
        <w:rPr>
          <w:rFonts w:ascii="Times New Roman" w:hAnsi="Times New Roman"/>
          <w:b/>
          <w:bCs/>
        </w:rPr>
        <w:t>“MÉRITO LEGISLATIVO”</w:t>
      </w:r>
      <w:r w:rsidRPr="005F0632">
        <w:rPr>
          <w:rFonts w:ascii="Times New Roman" w:hAnsi="Times New Roman"/>
        </w:rPr>
        <w:t xml:space="preserve"> na parte superior e </w:t>
      </w:r>
      <w:r w:rsidRPr="005F0632">
        <w:rPr>
          <w:rFonts w:ascii="Times New Roman" w:hAnsi="Times New Roman"/>
          <w:b/>
          <w:bCs/>
        </w:rPr>
        <w:t>“CÂMARA MUNICIPAL”</w:t>
      </w:r>
      <w:r w:rsidRPr="005F0632">
        <w:rPr>
          <w:rFonts w:ascii="Times New Roman" w:hAnsi="Times New Roman"/>
        </w:rPr>
        <w:t xml:space="preserve"> na parte inferior, em caracteres dourados, sobre fundo esmaltado.</w:t>
      </w:r>
    </w:p>
    <w:p w:rsidR="005F0632" w:rsidRPr="005F0632" w:rsidP="005F0632" w14:paraId="33EAA15E" w14:textId="7777777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5F0632">
        <w:rPr>
          <w:rFonts w:ascii="Times New Roman" w:hAnsi="Times New Roman"/>
        </w:rPr>
        <w:t xml:space="preserve">O </w:t>
      </w:r>
      <w:r w:rsidRPr="005F0632">
        <w:rPr>
          <w:rFonts w:ascii="Times New Roman" w:hAnsi="Times New Roman"/>
          <w:b/>
          <w:bCs/>
        </w:rPr>
        <w:t>reverso</w:t>
      </w:r>
      <w:r w:rsidRPr="005F0632">
        <w:rPr>
          <w:rFonts w:ascii="Times New Roman" w:hAnsi="Times New Roman"/>
        </w:rPr>
        <w:t xml:space="preserve"> da medalha será </w:t>
      </w:r>
      <w:r w:rsidRPr="005F0632">
        <w:rPr>
          <w:rFonts w:ascii="Times New Roman" w:hAnsi="Times New Roman"/>
          <w:b/>
          <w:bCs/>
        </w:rPr>
        <w:t>liso e brilhante</w:t>
      </w:r>
      <w:r w:rsidRPr="005F0632">
        <w:rPr>
          <w:rFonts w:ascii="Times New Roman" w:hAnsi="Times New Roman"/>
        </w:rPr>
        <w:t>, podendo receber gravações alusivas à concessão da honraria</w:t>
      </w:r>
      <w:r>
        <w:rPr>
          <w:rFonts w:ascii="Times New Roman" w:hAnsi="Times New Roman"/>
        </w:rPr>
        <w:t>.</w:t>
      </w:r>
    </w:p>
    <w:p w:rsidR="005F0632" w:rsidRPr="005F0632" w:rsidP="005F0632" w14:paraId="4B3D73E2" w14:textId="7777777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5F0632">
        <w:rPr>
          <w:rFonts w:ascii="Times New Roman" w:hAnsi="Times New Roman"/>
        </w:rPr>
        <w:t xml:space="preserve">b) – A medalha será </w:t>
      </w:r>
      <w:r w:rsidRPr="005F0632">
        <w:rPr>
          <w:rFonts w:ascii="Times New Roman" w:hAnsi="Times New Roman"/>
          <w:b/>
          <w:bCs/>
        </w:rPr>
        <w:t>pendente a uma fita de gorgorão chamalotada</w:t>
      </w:r>
      <w:r w:rsidRPr="005F0632">
        <w:rPr>
          <w:rFonts w:ascii="Times New Roman" w:hAnsi="Times New Roman"/>
        </w:rPr>
        <w:t xml:space="preserve">, medindo aproximadamente </w:t>
      </w:r>
      <w:r w:rsidRPr="005F0632">
        <w:rPr>
          <w:rFonts w:ascii="Times New Roman" w:hAnsi="Times New Roman"/>
          <w:b/>
          <w:bCs/>
        </w:rPr>
        <w:t>2 cm (dois centímetros) de largura por 70 cm (setenta centímetros) de comprimento</w:t>
      </w:r>
      <w:r w:rsidRPr="005F0632">
        <w:rPr>
          <w:rFonts w:ascii="Times New Roman" w:hAnsi="Times New Roman"/>
        </w:rPr>
        <w:t xml:space="preserve">, predominantemente na cor </w:t>
      </w:r>
      <w:r w:rsidRPr="005F0632">
        <w:rPr>
          <w:rFonts w:ascii="Times New Roman" w:hAnsi="Times New Roman"/>
          <w:b/>
          <w:bCs/>
        </w:rPr>
        <w:t>vermelha</w:t>
      </w:r>
      <w:r w:rsidRPr="005F0632">
        <w:rPr>
          <w:rFonts w:ascii="Times New Roman" w:hAnsi="Times New Roman"/>
        </w:rPr>
        <w:t xml:space="preserve">, em consonância com o listel do brasão municipal, podendo conter detalhes complementares em </w:t>
      </w:r>
      <w:r w:rsidRPr="005F0632">
        <w:rPr>
          <w:rFonts w:ascii="Times New Roman" w:hAnsi="Times New Roman"/>
          <w:b/>
          <w:bCs/>
        </w:rPr>
        <w:t>verde e branco</w:t>
      </w:r>
      <w:r w:rsidRPr="005F0632">
        <w:rPr>
          <w:rFonts w:ascii="Times New Roman" w:hAnsi="Times New Roman"/>
        </w:rPr>
        <w:t>, compatíveis com as cores oficiais do Município, destinada ao uso em sessões solenes e atos oficiais.</w:t>
      </w:r>
    </w:p>
    <w:p w:rsidR="005F0632" w:rsidRPr="005F0632" w:rsidP="005F0632" w14:paraId="0F937953" w14:textId="77777777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5F0632">
        <w:rPr>
          <w:rFonts w:ascii="Times New Roman" w:hAnsi="Times New Roman"/>
        </w:rPr>
        <w:t xml:space="preserve">c) – A Medalha do Mérito Legislativo da Câmara Municipal de Várzea Paulista será </w:t>
      </w:r>
      <w:r w:rsidRPr="005F0632">
        <w:rPr>
          <w:rFonts w:ascii="Times New Roman" w:hAnsi="Times New Roman"/>
          <w:b/>
          <w:bCs/>
        </w:rPr>
        <w:t>acondicionada em estojo de veludo</w:t>
      </w:r>
      <w:r w:rsidRPr="005F0632">
        <w:rPr>
          <w:rFonts w:ascii="Times New Roman" w:hAnsi="Times New Roman"/>
        </w:rPr>
        <w:t xml:space="preserve">, preferencialmente na cor </w:t>
      </w:r>
      <w:r w:rsidRPr="005F0632">
        <w:rPr>
          <w:rFonts w:ascii="Times New Roman" w:hAnsi="Times New Roman"/>
          <w:b/>
          <w:bCs/>
        </w:rPr>
        <w:t>azul</w:t>
      </w:r>
      <w:r w:rsidRPr="005F0632">
        <w:rPr>
          <w:rFonts w:ascii="Times New Roman" w:hAnsi="Times New Roman"/>
        </w:rPr>
        <w:t>, adequado à guarda, preservação e apresentação solene da honraria.</w:t>
      </w:r>
    </w:p>
    <w:p w:rsidR="00FE623E" w:rsidP="00F576A7" w14:paraId="27A21EED" w14:textId="77777777">
      <w:pPr>
        <w:spacing w:after="0" w:line="360" w:lineRule="auto"/>
        <w:contextualSpacing/>
        <w:jc w:val="both"/>
        <w:rPr>
          <w:rFonts w:ascii="Times New Roman" w:hAnsi="Times New Roman"/>
        </w:rPr>
      </w:pPr>
    </w:p>
    <w:p w:rsidR="005F0632" w:rsidRPr="00F576A7" w:rsidP="00C43E3D" w14:paraId="11891F4D" w14:textId="15C58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contextualSpacing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1427484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5" style="width:23.8pt;height:23.8pt;mso-left-percent:-10001;mso-position-horizontal-relative:char;mso-position-vertical-relative:line;mso-top-percent:-10001;mso-wrap-style:square;v-text-anchor:top;visibility:visible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584450" cy="25844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9545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23E" w:rsidRPr="00FE623E" w:rsidP="00871B0B" w14:paraId="54827F19" w14:textId="77777777">
      <w:pPr>
        <w:spacing w:after="0" w:line="360" w:lineRule="auto"/>
        <w:contextualSpacing/>
        <w:jc w:val="center"/>
        <w:rPr>
          <w:rFonts w:ascii="Times New Roman" w:hAnsi="Times New Roman"/>
          <w:b/>
          <w:bCs/>
        </w:rPr>
      </w:pPr>
    </w:p>
    <w:p w:rsidR="009333EE" w:rsidP="009333EE" w14:paraId="2D52CFC7" w14:textId="77777777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9333EE" w:rsidRPr="002D6D44" w:rsidP="0019489C" w14:paraId="5CF9DC22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:rsidR="00716AEE" w:rsidRPr="002D6D44" w:rsidP="0019489C" w14:paraId="787EF231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</w:rPr>
        <w:t>O presente Projeto de Decreto Legislativo tem por objetivo instituir o “Colar de Honra ao Mérito Legislativo” no âmbito da Câmara Municipal de Várzea Paulista. A criação desta honraria visa a valorizar e a reconhecer publicamente cidadãos que, por meio de seu trabalho, dedicação e empenho, contribuíram de maneira notável para o fortalecimento e o prestígio do Poder Legislativo em nosso Município.</w:t>
      </w:r>
    </w:p>
    <w:p w:rsidR="00716AEE" w:rsidRPr="002D6D44" w:rsidP="0019489C" w14:paraId="391E4CF2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</w:p>
    <w:p w:rsidR="00716AEE" w:rsidRPr="002D6D44" w:rsidP="0019489C" w14:paraId="5A7A9F3A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</w:rPr>
        <w:t>A atuação de ex-vereadores, que dedicaram parte de suas vidas ao debate e à formulação de leis para nossa cidade, de servidores públicos, que com seu profissionalismo garantem o funcionamento desta Casa, e de prestadores de serviços e demais cidadãos engajados, é fundamental para a construção de uma sociedade mais justa e democrática.</w:t>
      </w:r>
    </w:p>
    <w:p w:rsidR="00716AEE" w:rsidRPr="002D6D44" w:rsidP="0019489C" w14:paraId="2D3B6091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</w:p>
    <w:p w:rsidR="00716AEE" w:rsidRPr="002D6D44" w:rsidP="0019489C" w14:paraId="59F4751D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</w:rPr>
        <w:t>A concessão do Colar de Honra ao Mérito Legislativo, portanto, não apenas presta uma justa homenagem a esses indivíduos, mas também serve como um incentivo para que mais cidadãos se envolvam com o Poder Legislativo, fortalecendo a representatividade e a participação popular.</w:t>
      </w:r>
    </w:p>
    <w:p w:rsidR="00716AEE" w:rsidRPr="002D6D44" w:rsidP="0019489C" w14:paraId="123DBC98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</w:p>
    <w:p w:rsidR="009333EE" w:rsidRPr="002D6D44" w:rsidP="0019489C" w14:paraId="6578CBA3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</w:rPr>
        <w:t>Contamos com o apoio dos nobres pares para a aprovação desta matéria, que certamente engrandecerá esta Casa de Leis e a comunidade de Várzea Paulista.</w:t>
      </w:r>
    </w:p>
    <w:p w:rsidR="002D6D44" w:rsidRPr="002D6D44" w:rsidP="0019489C" w14:paraId="0F657EF3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</w:p>
    <w:p w:rsidR="002D6D44" w:rsidP="0019489C" w14:paraId="4B39497A" w14:textId="1DC0AB7D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</w:rPr>
        <w:t>Sala das Sessões, 09 de fevereiro de 2026.</w:t>
      </w:r>
    </w:p>
    <w:p w:rsidR="0019489C" w:rsidP="0019489C" w14:paraId="0CDCBA14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</w:p>
    <w:p w:rsidR="0019489C" w:rsidP="0019489C" w14:paraId="0E6494F2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</w:rPr>
      </w:pPr>
    </w:p>
    <w:p w:rsidR="00743EC9" w:rsidRPr="002D6D44" w:rsidP="0019489C" w14:paraId="64363CDE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D6D44">
        <w:rPr>
          <w:rFonts w:ascii="Times New Roman" w:hAnsi="Times New Roman"/>
          <w:b/>
        </w:rPr>
        <w:t>(ELISEU NOTÁRIO ALVES)</w:t>
      </w:r>
    </w:p>
    <w:p w:rsidR="00743EC9" w:rsidRPr="002D6D44" w:rsidP="0019489C" w14:paraId="0FC9F462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2D6D44">
        <w:rPr>
          <w:rFonts w:ascii="Times New Roman" w:hAnsi="Times New Roman"/>
          <w:b/>
        </w:rPr>
        <w:t>Vereador</w:t>
      </w:r>
    </w:p>
    <w:p w:rsidR="002D6D44" w:rsidP="0019489C" w14:paraId="675055ED" w14:textId="77777777">
      <w:pPr>
        <w:spacing w:after="0" w:line="240" w:lineRule="auto"/>
        <w:ind w:firstLine="1276"/>
        <w:contextualSpacing/>
        <w:jc w:val="both"/>
        <w:rPr>
          <w:rFonts w:ascii="Times New Roman" w:hAnsi="Times New Roman"/>
          <w:sz w:val="24"/>
          <w:szCs w:val="24"/>
        </w:rPr>
      </w:pPr>
    </w:p>
    <w:p w:rsidR="002D6D44" w:rsidRPr="00D32C7B" w:rsidP="0019489C" w14:paraId="254DFD62" w14:textId="77777777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  <w:r w:rsidRPr="00D32C7B">
        <w:rPr>
          <w:rFonts w:ascii="Times New Roman" w:hAnsi="Times New Roman"/>
          <w:b/>
          <w:sz w:val="16"/>
          <w:szCs w:val="16"/>
        </w:rPr>
        <w:t>DÊ-SE CIÊNCIA AO</w:t>
      </w:r>
      <w:r w:rsidRPr="00D32C7B">
        <w:rPr>
          <w:rFonts w:ascii="Times New Roman" w:hAnsi="Times New Roman"/>
          <w:b/>
          <w:sz w:val="16"/>
          <w:szCs w:val="16"/>
        </w:rPr>
        <w:tab/>
      </w:r>
      <w:r w:rsidRPr="00D32C7B"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737"/>
      </w:tblGrid>
      <w:tr w14:paraId="27715028" w14:textId="77777777" w:rsidTr="00097A0C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D44" w:rsidRPr="00D32C7B" w:rsidP="0019489C" w14:paraId="3BFE578B" w14:textId="4236399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>-0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D32C7B">
              <w:rPr>
                <w:rFonts w:ascii="Times New Roman" w:hAnsi="Times New Roman"/>
                <w:b/>
                <w:sz w:val="16"/>
                <w:szCs w:val="16"/>
              </w:rPr>
              <w:t>-202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14:paraId="7979C0CB" w14:textId="77777777" w:rsidTr="00097A0C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6D44" w:rsidP="0019489C" w14:paraId="38B100D5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D6D44" w:rsidRPr="00D32C7B" w:rsidP="0019489C" w14:paraId="091D4374" w14:textId="77777777">
      <w:pPr>
        <w:pStyle w:val="NoSpacing"/>
        <w:jc w:val="center"/>
        <w:rPr>
          <w:rFonts w:ascii="Times New Roman" w:hAnsi="Times New Roman"/>
          <w:b/>
          <w:bCs/>
          <w:sz w:val="16"/>
          <w:szCs w:val="16"/>
        </w:rPr>
      </w:pPr>
      <w:r w:rsidRPr="00D32C7B">
        <w:rPr>
          <w:rFonts w:ascii="Times New Roman" w:hAnsi="Times New Roman"/>
          <w:b/>
          <w:bCs/>
          <w:sz w:val="16"/>
          <w:szCs w:val="16"/>
        </w:rPr>
        <w:t>ELISEU NOTÁRIO ALVES                                                                                ELISEU NOTÁRIO ALVES</w:t>
      </w:r>
    </w:p>
    <w:p w:rsidR="002D6D44" w:rsidRPr="00D32C7B" w:rsidP="0019489C" w14:paraId="42B15CBB" w14:textId="7B2BABD8">
      <w:pPr>
        <w:pStyle w:val="NoSpacing"/>
        <w:jc w:val="center"/>
        <w:rPr>
          <w:rFonts w:ascii="Times New Roman" w:hAnsi="Times New Roman"/>
          <w:sz w:val="16"/>
          <w:szCs w:val="16"/>
        </w:rPr>
      </w:pPr>
      <w:r w:rsidRPr="00D32C7B">
        <w:rPr>
          <w:rFonts w:ascii="Times New Roman" w:hAnsi="Times New Roman"/>
          <w:b/>
          <w:bCs/>
          <w:sz w:val="16"/>
          <w:szCs w:val="16"/>
        </w:rPr>
        <w:t xml:space="preserve">PRESIDENTE </w:t>
      </w:r>
      <w:r w:rsidRPr="00D32C7B">
        <w:rPr>
          <w:rFonts w:ascii="Times New Roman" w:hAnsi="Times New Roman"/>
          <w:b/>
          <w:bCs/>
          <w:sz w:val="16"/>
          <w:szCs w:val="16"/>
        </w:rPr>
        <w:tab/>
      </w:r>
      <w:r w:rsidRPr="00D32C7B">
        <w:rPr>
          <w:rFonts w:ascii="Times New Roman" w:hAnsi="Times New Roman"/>
          <w:b/>
          <w:bCs/>
          <w:sz w:val="16"/>
          <w:szCs w:val="16"/>
        </w:rPr>
        <w:tab/>
      </w:r>
      <w:r w:rsidRPr="00D32C7B">
        <w:rPr>
          <w:rFonts w:ascii="Times New Roman" w:hAnsi="Times New Roman"/>
          <w:b/>
          <w:bCs/>
          <w:sz w:val="16"/>
          <w:szCs w:val="16"/>
        </w:rPr>
        <w:tab/>
      </w:r>
      <w:r w:rsidRPr="00D32C7B">
        <w:rPr>
          <w:rFonts w:ascii="Times New Roman" w:hAnsi="Times New Roman"/>
          <w:b/>
          <w:bCs/>
          <w:sz w:val="16"/>
          <w:szCs w:val="16"/>
        </w:rPr>
        <w:tab/>
      </w:r>
      <w:r w:rsidRPr="00D32C7B"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PRESIDENTE</w:t>
      </w:r>
    </w:p>
    <w:p w:rsidR="002D6D44" w:rsidRPr="009333EE" w:rsidP="00716AEE" w14:paraId="033BB9A7" w14:textId="77777777">
      <w:pPr>
        <w:spacing w:after="0" w:line="360" w:lineRule="auto"/>
        <w:ind w:firstLine="1276"/>
        <w:contextualSpacing/>
        <w:jc w:val="both"/>
        <w:rPr>
          <w:rFonts w:ascii="Times New Roman" w:hAnsi="Times New Roman"/>
          <w:sz w:val="24"/>
          <w:szCs w:val="24"/>
        </w:rPr>
      </w:pPr>
    </w:p>
    <w:sectPr w:rsidSect="001C2B0C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384C" w14:paraId="285C9965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42D01">
      <w:rPr>
        <w:noProof/>
      </w:rPr>
      <w:t>5</w:t>
    </w:r>
    <w:r>
      <w:fldChar w:fldCharType="end"/>
    </w:r>
  </w:p>
  <w:p w:rsidR="0064384C" w14:paraId="037585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617" w:rsidP="0016217F" w14:paraId="74709727" w14:textId="6686B942">
    <w:pPr>
      <w:pStyle w:val="Header"/>
      <w:framePr w:h="0" w:hRule="auto"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32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33064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B13" w14:paraId="38D5A9CC" w14:textId="77777777">
    <w:pPr>
      <w:pStyle w:val="Heading1"/>
    </w:pPr>
    <w:r>
      <w:t xml:space="preserve">      </w:t>
    </w:r>
  </w:p>
  <w:p w:rsidR="003A3B13" w:rsidRPr="00B435C5" w:rsidP="003A3B13" w14:paraId="50DBE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t xml:space="preserve">       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3A3B13" w:rsidP="003A3B13" w14:paraId="2081AF3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F0617" w14:paraId="165A86DE" w14:textId="77777777">
    <w:pPr>
      <w:pStyle w:val="Header"/>
    </w:pPr>
  </w:p>
  <w:p w:rsidR="003A3B13" w14:paraId="4D8C03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83262D"/>
    <w:multiLevelType w:val="multilevel"/>
    <w:tmpl w:val="B7E8F024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5FC19CB"/>
    <w:multiLevelType w:val="hybridMultilevel"/>
    <w:tmpl w:val="88A00D0C"/>
    <w:lvl w:ilvl="0">
      <w:start w:val="1"/>
      <w:numFmt w:val="lowerLetter"/>
      <w:lvlText w:val="%1)"/>
      <w:lvlJc w:val="left"/>
      <w:pPr>
        <w:ind w:left="183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1C55C7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B7010F"/>
    <w:multiLevelType w:val="hybridMultilevel"/>
    <w:tmpl w:val="65E6958A"/>
    <w:lvl w:ilvl="0">
      <w:start w:val="1"/>
      <w:numFmt w:val="lowerLetter"/>
      <w:lvlText w:val="%1)"/>
      <w:lvlJc w:val="left"/>
      <w:pPr>
        <w:ind w:left="510" w:hanging="360"/>
      </w:p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3."/>
      <w:lvlJc w:val="right"/>
      <w:pPr>
        <w:ind w:left="1950" w:hanging="180"/>
      </w:pPr>
    </w:lvl>
    <w:lvl w:ilvl="3">
      <w:start w:val="1"/>
      <w:numFmt w:val="decimal"/>
      <w:lvlText w:val="%4."/>
      <w:lvlJc w:val="left"/>
      <w:pPr>
        <w:ind w:left="2670" w:hanging="360"/>
      </w:pPr>
    </w:lvl>
    <w:lvl w:ilvl="4">
      <w:start w:val="1"/>
      <w:numFmt w:val="lowerLetter"/>
      <w:lvlText w:val="%5."/>
      <w:lvlJc w:val="left"/>
      <w:pPr>
        <w:ind w:left="3390" w:hanging="360"/>
      </w:pPr>
    </w:lvl>
    <w:lvl w:ilvl="5">
      <w:start w:val="1"/>
      <w:numFmt w:val="lowerRoman"/>
      <w:lvlText w:val="%6."/>
      <w:lvlJc w:val="right"/>
      <w:pPr>
        <w:ind w:left="4110" w:hanging="180"/>
      </w:pPr>
    </w:lvl>
    <w:lvl w:ilvl="6">
      <w:start w:val="1"/>
      <w:numFmt w:val="decimal"/>
      <w:lvlText w:val="%7."/>
      <w:lvlJc w:val="left"/>
      <w:pPr>
        <w:ind w:left="4830" w:hanging="360"/>
      </w:pPr>
    </w:lvl>
    <w:lvl w:ilvl="7">
      <w:start w:val="1"/>
      <w:numFmt w:val="lowerLetter"/>
      <w:lvlText w:val="%8."/>
      <w:lvlJc w:val="left"/>
      <w:pPr>
        <w:ind w:left="5550" w:hanging="360"/>
      </w:pPr>
    </w:lvl>
    <w:lvl w:ilvl="8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53"/>
    <w:rsid w:val="0000539B"/>
    <w:rsid w:val="00036148"/>
    <w:rsid w:val="00046C5D"/>
    <w:rsid w:val="00056066"/>
    <w:rsid w:val="00057275"/>
    <w:rsid w:val="00073764"/>
    <w:rsid w:val="00074C7D"/>
    <w:rsid w:val="000768ED"/>
    <w:rsid w:val="000C1150"/>
    <w:rsid w:val="000C5233"/>
    <w:rsid w:val="000E6BA1"/>
    <w:rsid w:val="00111B81"/>
    <w:rsid w:val="00113AE4"/>
    <w:rsid w:val="00115562"/>
    <w:rsid w:val="001163F1"/>
    <w:rsid w:val="0012234F"/>
    <w:rsid w:val="00125C0E"/>
    <w:rsid w:val="001478AD"/>
    <w:rsid w:val="0016217F"/>
    <w:rsid w:val="00175700"/>
    <w:rsid w:val="00190BF8"/>
    <w:rsid w:val="00191915"/>
    <w:rsid w:val="0019489C"/>
    <w:rsid w:val="001B1F23"/>
    <w:rsid w:val="001C2B0C"/>
    <w:rsid w:val="001D783F"/>
    <w:rsid w:val="001D7AAD"/>
    <w:rsid w:val="001F3D83"/>
    <w:rsid w:val="00212B8F"/>
    <w:rsid w:val="00215D0F"/>
    <w:rsid w:val="00253684"/>
    <w:rsid w:val="00260726"/>
    <w:rsid w:val="00270252"/>
    <w:rsid w:val="00277A84"/>
    <w:rsid w:val="002862AB"/>
    <w:rsid w:val="002921BC"/>
    <w:rsid w:val="002961AA"/>
    <w:rsid w:val="002B7E61"/>
    <w:rsid w:val="002C04B5"/>
    <w:rsid w:val="002D6D44"/>
    <w:rsid w:val="002E66F9"/>
    <w:rsid w:val="002F4DB4"/>
    <w:rsid w:val="00304C33"/>
    <w:rsid w:val="00313346"/>
    <w:rsid w:val="00334647"/>
    <w:rsid w:val="00382EFE"/>
    <w:rsid w:val="00386D55"/>
    <w:rsid w:val="003A3B13"/>
    <w:rsid w:val="003B2983"/>
    <w:rsid w:val="003E09D9"/>
    <w:rsid w:val="00467287"/>
    <w:rsid w:val="00477B4C"/>
    <w:rsid w:val="00481102"/>
    <w:rsid w:val="00494789"/>
    <w:rsid w:val="004B5BBF"/>
    <w:rsid w:val="004B73CA"/>
    <w:rsid w:val="004B78D0"/>
    <w:rsid w:val="004C02C4"/>
    <w:rsid w:val="004C2EC9"/>
    <w:rsid w:val="004C4C48"/>
    <w:rsid w:val="004D3BD5"/>
    <w:rsid w:val="004D4724"/>
    <w:rsid w:val="00527680"/>
    <w:rsid w:val="0057189B"/>
    <w:rsid w:val="00571AEC"/>
    <w:rsid w:val="00577496"/>
    <w:rsid w:val="00594F0F"/>
    <w:rsid w:val="005A0D4C"/>
    <w:rsid w:val="005B04C0"/>
    <w:rsid w:val="005B758B"/>
    <w:rsid w:val="005D07C5"/>
    <w:rsid w:val="005D5B50"/>
    <w:rsid w:val="005D71BC"/>
    <w:rsid w:val="005F0632"/>
    <w:rsid w:val="005F08D9"/>
    <w:rsid w:val="005F11EE"/>
    <w:rsid w:val="00604B7F"/>
    <w:rsid w:val="00642D01"/>
    <w:rsid w:val="0064384C"/>
    <w:rsid w:val="00653874"/>
    <w:rsid w:val="00653EA8"/>
    <w:rsid w:val="00657C6F"/>
    <w:rsid w:val="006637BE"/>
    <w:rsid w:val="00674AF1"/>
    <w:rsid w:val="00675DB3"/>
    <w:rsid w:val="0067672F"/>
    <w:rsid w:val="00691E8B"/>
    <w:rsid w:val="006A09AB"/>
    <w:rsid w:val="006A7F05"/>
    <w:rsid w:val="006D5802"/>
    <w:rsid w:val="006E1A43"/>
    <w:rsid w:val="006F2163"/>
    <w:rsid w:val="00705B8F"/>
    <w:rsid w:val="00712EBD"/>
    <w:rsid w:val="00714C3A"/>
    <w:rsid w:val="00716AEE"/>
    <w:rsid w:val="00720D53"/>
    <w:rsid w:val="00743EC9"/>
    <w:rsid w:val="00754634"/>
    <w:rsid w:val="007663ED"/>
    <w:rsid w:val="00790978"/>
    <w:rsid w:val="007A0127"/>
    <w:rsid w:val="007A0145"/>
    <w:rsid w:val="007A0195"/>
    <w:rsid w:val="007A0B83"/>
    <w:rsid w:val="007A0E94"/>
    <w:rsid w:val="007A26E1"/>
    <w:rsid w:val="007E3BAD"/>
    <w:rsid w:val="007F3D95"/>
    <w:rsid w:val="00810790"/>
    <w:rsid w:val="00835767"/>
    <w:rsid w:val="00847E51"/>
    <w:rsid w:val="00855BA6"/>
    <w:rsid w:val="0086329E"/>
    <w:rsid w:val="00871B0B"/>
    <w:rsid w:val="008857E6"/>
    <w:rsid w:val="008E35DB"/>
    <w:rsid w:val="008F6FA0"/>
    <w:rsid w:val="009051BF"/>
    <w:rsid w:val="00906ED2"/>
    <w:rsid w:val="00917106"/>
    <w:rsid w:val="009333EE"/>
    <w:rsid w:val="0093655B"/>
    <w:rsid w:val="009568CE"/>
    <w:rsid w:val="009679D4"/>
    <w:rsid w:val="00977B70"/>
    <w:rsid w:val="009B1492"/>
    <w:rsid w:val="009C51E6"/>
    <w:rsid w:val="009D0F0B"/>
    <w:rsid w:val="009E72A0"/>
    <w:rsid w:val="009F097B"/>
    <w:rsid w:val="00A17283"/>
    <w:rsid w:val="00A335D4"/>
    <w:rsid w:val="00A4495B"/>
    <w:rsid w:val="00A55480"/>
    <w:rsid w:val="00A56416"/>
    <w:rsid w:val="00A579E7"/>
    <w:rsid w:val="00A71745"/>
    <w:rsid w:val="00A76F7B"/>
    <w:rsid w:val="00A91A0B"/>
    <w:rsid w:val="00A94ED8"/>
    <w:rsid w:val="00AA4BFD"/>
    <w:rsid w:val="00AC4E46"/>
    <w:rsid w:val="00AC57DF"/>
    <w:rsid w:val="00AE4715"/>
    <w:rsid w:val="00AF0B38"/>
    <w:rsid w:val="00B21CB8"/>
    <w:rsid w:val="00B435C5"/>
    <w:rsid w:val="00B5219C"/>
    <w:rsid w:val="00B80935"/>
    <w:rsid w:val="00B83264"/>
    <w:rsid w:val="00B87DDC"/>
    <w:rsid w:val="00BA4AF8"/>
    <w:rsid w:val="00BC2B62"/>
    <w:rsid w:val="00BD10FA"/>
    <w:rsid w:val="00BD7350"/>
    <w:rsid w:val="00BE0E42"/>
    <w:rsid w:val="00BE6831"/>
    <w:rsid w:val="00BF0617"/>
    <w:rsid w:val="00C43E3D"/>
    <w:rsid w:val="00C54E82"/>
    <w:rsid w:val="00C6041F"/>
    <w:rsid w:val="00C67D95"/>
    <w:rsid w:val="00C741D9"/>
    <w:rsid w:val="00C91654"/>
    <w:rsid w:val="00D03390"/>
    <w:rsid w:val="00D16CE4"/>
    <w:rsid w:val="00D17E7B"/>
    <w:rsid w:val="00D32C7B"/>
    <w:rsid w:val="00D34483"/>
    <w:rsid w:val="00D41B0D"/>
    <w:rsid w:val="00D435D7"/>
    <w:rsid w:val="00D539E8"/>
    <w:rsid w:val="00D737BD"/>
    <w:rsid w:val="00D74B58"/>
    <w:rsid w:val="00D904B3"/>
    <w:rsid w:val="00D95126"/>
    <w:rsid w:val="00D97EDE"/>
    <w:rsid w:val="00DA30E1"/>
    <w:rsid w:val="00DC54E1"/>
    <w:rsid w:val="00DF26EE"/>
    <w:rsid w:val="00E01888"/>
    <w:rsid w:val="00E047D8"/>
    <w:rsid w:val="00E06132"/>
    <w:rsid w:val="00E10FF4"/>
    <w:rsid w:val="00E135CB"/>
    <w:rsid w:val="00E231A3"/>
    <w:rsid w:val="00E24E23"/>
    <w:rsid w:val="00E318AE"/>
    <w:rsid w:val="00E36282"/>
    <w:rsid w:val="00E37188"/>
    <w:rsid w:val="00E525FA"/>
    <w:rsid w:val="00ED4050"/>
    <w:rsid w:val="00F061C0"/>
    <w:rsid w:val="00F20B5A"/>
    <w:rsid w:val="00F21A12"/>
    <w:rsid w:val="00F22584"/>
    <w:rsid w:val="00F408AA"/>
    <w:rsid w:val="00F44587"/>
    <w:rsid w:val="00F45D62"/>
    <w:rsid w:val="00F50FF7"/>
    <w:rsid w:val="00F5117C"/>
    <w:rsid w:val="00F576A7"/>
    <w:rsid w:val="00F801A2"/>
    <w:rsid w:val="00F870EE"/>
    <w:rsid w:val="00F87AE3"/>
    <w:rsid w:val="00F955BF"/>
    <w:rsid w:val="00FA1ED9"/>
    <w:rsid w:val="00FA3980"/>
    <w:rsid w:val="00FA648F"/>
    <w:rsid w:val="00FD7CCD"/>
    <w:rsid w:val="00FD7F1F"/>
    <w:rsid w:val="00FE62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90B843-BDF5-42AA-99C4-EFE877E1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BF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720D5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B80935"/>
    <w:pPr>
      <w:keepNext/>
      <w:spacing w:after="0" w:line="240" w:lineRule="auto"/>
      <w:jc w:val="center"/>
      <w:outlineLvl w:val="1"/>
    </w:pPr>
    <w:rPr>
      <w:rFonts w:ascii="Garamond" w:eastAsia="Times New Roman" w:hAnsi="Garamond"/>
      <w:sz w:val="24"/>
      <w:szCs w:val="20"/>
      <w:lang w:val="pt-PT"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4B73CA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B80935"/>
    <w:pPr>
      <w:keepNext/>
      <w:spacing w:after="0" w:line="240" w:lineRule="auto"/>
      <w:jc w:val="center"/>
      <w:outlineLvl w:val="3"/>
    </w:pPr>
    <w:rPr>
      <w:rFonts w:ascii="Arial Narrow" w:eastAsia="Times New Roman" w:hAnsi="Arial Narrow"/>
      <w:i/>
      <w:sz w:val="16"/>
      <w:szCs w:val="24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B80935"/>
    <w:pPr>
      <w:keepNext/>
      <w:spacing w:after="0" w:line="240" w:lineRule="auto"/>
      <w:outlineLvl w:val="4"/>
    </w:pPr>
    <w:rPr>
      <w:rFonts w:ascii="Bookman Old Style" w:eastAsia="Times New Roman" w:hAnsi="Bookman Old Style"/>
      <w:sz w:val="32"/>
      <w:szCs w:val="24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rsid w:val="00B80935"/>
    <w:pPr>
      <w:keepNext/>
      <w:spacing w:after="0" w:line="240" w:lineRule="auto"/>
      <w:jc w:val="both"/>
      <w:outlineLvl w:val="5"/>
    </w:pPr>
    <w:rPr>
      <w:rFonts w:ascii="Bookman Old Style" w:eastAsia="Times New Roman" w:hAnsi="Bookman Old Style"/>
      <w:b/>
      <w:color w:val="FF0000"/>
      <w:sz w:val="24"/>
      <w:szCs w:val="24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rsid w:val="00720D5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link w:val="Heading2"/>
    <w:semiHidden/>
    <w:rsid w:val="00B80935"/>
    <w:rPr>
      <w:rFonts w:ascii="Garamond" w:eastAsia="Times New Roman" w:hAnsi="Garamond"/>
      <w:sz w:val="24"/>
      <w:lang w:val="pt-PT"/>
    </w:rPr>
  </w:style>
  <w:style w:type="character" w:customStyle="1" w:styleId="Ttulo3Char">
    <w:name w:val="Título 3 Char"/>
    <w:link w:val="Heading3"/>
    <w:rsid w:val="004B73CA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customStyle="1" w:styleId="Ttulo4Char">
    <w:name w:val="Título 4 Char"/>
    <w:link w:val="Heading4"/>
    <w:semiHidden/>
    <w:rsid w:val="00B80935"/>
    <w:rPr>
      <w:rFonts w:ascii="Arial Narrow" w:eastAsia="Times New Roman" w:hAnsi="Arial Narrow"/>
      <w:i/>
      <w:sz w:val="16"/>
      <w:szCs w:val="24"/>
    </w:rPr>
  </w:style>
  <w:style w:type="paragraph" w:styleId="Header">
    <w:name w:val="header"/>
    <w:basedOn w:val="Normal"/>
    <w:link w:val="CabealhoChar"/>
    <w:rsid w:val="00720D5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link w:val="Header"/>
    <w:rsid w:val="00720D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20D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Footer"/>
    <w:uiPriority w:val="99"/>
    <w:rsid w:val="00720D5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A30E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7672F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73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semiHidden/>
    <w:unhideWhenUsed/>
    <w:rsid w:val="004B7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semiHidden/>
    <w:rsid w:val="004B73CA"/>
    <w:rPr>
      <w:rFonts w:ascii="Segoe UI" w:hAnsi="Segoe UI" w:cs="Segoe UI"/>
      <w:sz w:val="18"/>
      <w:szCs w:val="18"/>
      <w:lang w:eastAsia="en-US"/>
    </w:rPr>
  </w:style>
  <w:style w:type="character" w:customStyle="1" w:styleId="Ttulo5Char">
    <w:name w:val="Título 5 Char"/>
    <w:link w:val="Heading5"/>
    <w:semiHidden/>
    <w:rsid w:val="00B80935"/>
    <w:rPr>
      <w:rFonts w:ascii="Bookman Old Style" w:eastAsia="Times New Roman" w:hAnsi="Bookman Old Style"/>
      <w:sz w:val="32"/>
      <w:szCs w:val="24"/>
    </w:rPr>
  </w:style>
  <w:style w:type="character" w:customStyle="1" w:styleId="Ttulo6Char">
    <w:name w:val="Título 6 Char"/>
    <w:link w:val="Heading6"/>
    <w:semiHidden/>
    <w:rsid w:val="00B80935"/>
    <w:rPr>
      <w:rFonts w:ascii="Bookman Old Style" w:eastAsia="Times New Roman" w:hAnsi="Bookman Old Style"/>
      <w:b/>
      <w:color w:val="FF0000"/>
      <w:sz w:val="24"/>
      <w:szCs w:val="24"/>
      <w:u w:val="single"/>
    </w:rPr>
  </w:style>
  <w:style w:type="character" w:styleId="FollowedHyperlink">
    <w:name w:val="FollowedHyperlink"/>
    <w:uiPriority w:val="99"/>
    <w:semiHidden/>
    <w:unhideWhenUsed/>
    <w:rsid w:val="00B80935"/>
    <w:rPr>
      <w:color w:val="800080"/>
      <w:u w:val="single"/>
    </w:rPr>
  </w:style>
  <w:style w:type="paragraph" w:styleId="Title">
    <w:name w:val="Title"/>
    <w:basedOn w:val="Normal"/>
    <w:link w:val="TtuloChar"/>
    <w:qFormat/>
    <w:rsid w:val="00B80935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TtuloChar">
    <w:name w:val="Título Char"/>
    <w:link w:val="Title"/>
    <w:rsid w:val="00B80935"/>
    <w:rPr>
      <w:rFonts w:ascii="Arial" w:eastAsia="Times New Roman" w:hAnsi="Arial"/>
      <w:b/>
      <w:sz w:val="24"/>
    </w:rPr>
  </w:style>
  <w:style w:type="character" w:customStyle="1" w:styleId="CorpodetextoChar">
    <w:name w:val="Corpo de texto Char"/>
    <w:link w:val="BodyText"/>
    <w:semiHidden/>
    <w:rsid w:val="00B80935"/>
    <w:rPr>
      <w:rFonts w:ascii="Times New Roman" w:eastAsia="Times New Roman" w:hAnsi="Times New Roman"/>
      <w:sz w:val="28"/>
      <w:lang w:val="pt-PT" w:eastAsia="x-none"/>
    </w:rPr>
  </w:style>
  <w:style w:type="paragraph" w:styleId="BodyText">
    <w:name w:val="Body Text"/>
    <w:basedOn w:val="Normal"/>
    <w:link w:val="CorpodetextoChar"/>
    <w:semiHidden/>
    <w:unhideWhenUsed/>
    <w:rsid w:val="00B8093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pt-PT" w:eastAsia="x-none"/>
    </w:rPr>
  </w:style>
  <w:style w:type="paragraph" w:styleId="BodyTextIndent">
    <w:name w:val="Body Text Indent"/>
    <w:basedOn w:val="Normal"/>
    <w:link w:val="RecuodecorpodetextoChar"/>
    <w:semiHidden/>
    <w:unhideWhenUsed/>
    <w:rsid w:val="00B80935"/>
    <w:pPr>
      <w:spacing w:after="0" w:line="240" w:lineRule="auto"/>
      <w:ind w:left="3261"/>
      <w:jc w:val="both"/>
    </w:pPr>
    <w:rPr>
      <w:rFonts w:ascii="Garamond" w:eastAsia="Times New Roman" w:hAnsi="Garamond"/>
      <w:sz w:val="24"/>
      <w:szCs w:val="20"/>
      <w:lang w:val="pt-PT" w:eastAsia="pt-BR"/>
    </w:rPr>
  </w:style>
  <w:style w:type="character" w:customStyle="1" w:styleId="RecuodecorpodetextoChar">
    <w:name w:val="Recuo de corpo de texto Char"/>
    <w:link w:val="BodyTextIndent"/>
    <w:semiHidden/>
    <w:rsid w:val="00B80935"/>
    <w:rPr>
      <w:rFonts w:ascii="Garamond" w:eastAsia="Times New Roman" w:hAnsi="Garamond"/>
      <w:sz w:val="24"/>
      <w:lang w:val="pt-PT"/>
    </w:rPr>
  </w:style>
  <w:style w:type="character" w:customStyle="1" w:styleId="Corpodetexto2Char">
    <w:name w:val="Corpo de texto 2 Char"/>
    <w:link w:val="BodyText2"/>
    <w:semiHidden/>
    <w:rsid w:val="00B80935"/>
    <w:rPr>
      <w:rFonts w:ascii="Garamond" w:eastAsia="Times New Roman" w:hAnsi="Garamond"/>
      <w:sz w:val="24"/>
    </w:rPr>
  </w:style>
  <w:style w:type="paragraph" w:styleId="BodyText2">
    <w:name w:val="Body Text 2"/>
    <w:basedOn w:val="Normal"/>
    <w:link w:val="Corpodetexto2Char"/>
    <w:semiHidden/>
    <w:unhideWhenUsed/>
    <w:rsid w:val="00B80935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pt-BR"/>
    </w:rPr>
  </w:style>
  <w:style w:type="character" w:customStyle="1" w:styleId="Recuodecorpodetexto2Char">
    <w:name w:val="Recuo de corpo de texto 2 Char"/>
    <w:link w:val="BodyTextIndent2"/>
    <w:semiHidden/>
    <w:rsid w:val="00B80935"/>
    <w:rPr>
      <w:rFonts w:ascii="Garamond" w:eastAsia="Times New Roman" w:hAnsi="Garamond"/>
      <w:sz w:val="24"/>
    </w:rPr>
  </w:style>
  <w:style w:type="paragraph" w:styleId="BodyTextIndent2">
    <w:name w:val="Body Text Indent 2"/>
    <w:basedOn w:val="Normal"/>
    <w:link w:val="Recuodecorpodetexto2Char"/>
    <w:semiHidden/>
    <w:unhideWhenUsed/>
    <w:rsid w:val="00B80935"/>
    <w:pPr>
      <w:spacing w:after="0" w:line="360" w:lineRule="auto"/>
      <w:ind w:left="4248"/>
      <w:jc w:val="both"/>
    </w:pPr>
    <w:rPr>
      <w:rFonts w:ascii="Garamond" w:eastAsia="Times New Roman" w:hAnsi="Garamond"/>
      <w:sz w:val="24"/>
      <w:szCs w:val="20"/>
      <w:lang w:eastAsia="pt-BR"/>
    </w:rPr>
  </w:style>
  <w:style w:type="character" w:customStyle="1" w:styleId="Recuodecorpodetexto3Char">
    <w:name w:val="Recuo de corpo de texto 3 Char"/>
    <w:link w:val="BodyTextIndent3"/>
    <w:semiHidden/>
    <w:rsid w:val="00B80935"/>
    <w:rPr>
      <w:rFonts w:ascii="Bookman Old Style" w:eastAsia="Times New Roman" w:hAnsi="Bookman Old Style"/>
      <w:sz w:val="24"/>
      <w:szCs w:val="24"/>
    </w:rPr>
  </w:style>
  <w:style w:type="paragraph" w:styleId="BodyTextIndent3">
    <w:name w:val="Body Text Indent 3"/>
    <w:basedOn w:val="Normal"/>
    <w:link w:val="Recuodecorpodetexto3Char"/>
    <w:semiHidden/>
    <w:unhideWhenUsed/>
    <w:rsid w:val="00B80935"/>
    <w:pPr>
      <w:spacing w:after="0" w:line="240" w:lineRule="auto"/>
      <w:ind w:firstLine="1418"/>
      <w:jc w:val="both"/>
    </w:pPr>
    <w:rPr>
      <w:rFonts w:ascii="Bookman Old Style" w:eastAsia="Times New Roman" w:hAnsi="Bookman Old Style"/>
      <w:sz w:val="24"/>
      <w:szCs w:val="24"/>
      <w:lang w:eastAsia="pt-BR"/>
    </w:rPr>
  </w:style>
  <w:style w:type="paragraph" w:customStyle="1" w:styleId="xl65">
    <w:name w:val="xl65"/>
    <w:basedOn w:val="Normal"/>
    <w:rsid w:val="00B809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B809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B80935"/>
    <w:pPr>
      <w:pBdr>
        <w:left w:val="single" w:sz="8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B80935"/>
    <w:pPr>
      <w:shd w:val="clear" w:color="auto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B80935"/>
    <w:pPr>
      <w:pBdr>
        <w:right w:val="single" w:sz="8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B8093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B80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B8093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B809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B80935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B8093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B809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B80935"/>
    <w:pPr>
      <w:pBdr>
        <w:top w:val="single" w:sz="8" w:space="0" w:color="auto"/>
        <w:bottom w:val="single" w:sz="8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B80935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B80935"/>
    <w:pPr>
      <w:pBdr>
        <w:bottom w:val="single" w:sz="8" w:space="0" w:color="auto"/>
      </w:pBdr>
      <w:shd w:val="clear" w:color="auto" w:fill="DDD9C4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B8093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B8093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B80935"/>
    <w:pPr>
      <w:pBdr>
        <w:bottom w:val="single" w:sz="8" w:space="0" w:color="auto"/>
        <w:right w:val="single" w:sz="8" w:space="0" w:color="auto"/>
      </w:pBdr>
      <w:shd w:val="clear" w:color="auto" w:fill="DDD9C4"/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B80935"/>
    <w:pP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Recuodecorpodetexto21">
    <w:name w:val="Recuo de corpo de texto 21"/>
    <w:basedOn w:val="Normal"/>
    <w:rsid w:val="00FA648F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FA648F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Standard">
    <w:name w:val="Standard"/>
    <w:rsid w:val="00FA648F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714C3A"/>
    <w:rPr>
      <w:b/>
      <w:bCs/>
    </w:rPr>
  </w:style>
  <w:style w:type="character" w:styleId="Hyperlink">
    <w:name w:val="Hyperlink"/>
    <w:uiPriority w:val="99"/>
    <w:unhideWhenUsed/>
    <w:rsid w:val="00E3718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E3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mariaap</dc:creator>
  <cp:lastModifiedBy>Shelly Simon</cp:lastModifiedBy>
  <cp:revision>4</cp:revision>
  <cp:lastPrinted>2023-02-08T13:17:00Z</cp:lastPrinted>
  <dcterms:created xsi:type="dcterms:W3CDTF">2026-02-09T15:48:00Z</dcterms:created>
  <dcterms:modified xsi:type="dcterms:W3CDTF">2026-02-09T16:38:00Z</dcterms:modified>
</cp:coreProperties>
</file>