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939" w14:textId="77777777" w:rsidR="0096533B" w:rsidRDefault="0096533B" w:rsidP="00BB143F">
      <w:pPr>
        <w:spacing w:after="0" w:line="240" w:lineRule="auto"/>
        <w:jc w:val="center"/>
        <w:rPr>
          <w:rFonts w:ascii="Times New Roman" w:hAnsi="Times New Roman"/>
          <w:b/>
          <w:bCs/>
        </w:rPr>
      </w:pPr>
      <w:bookmarkStart w:id="0" w:name="_Hlk212725856"/>
    </w:p>
    <w:p w14:paraId="0A5BAF54" w14:textId="23053249" w:rsidR="00C9633A" w:rsidRDefault="00C9633A" w:rsidP="00C9633A">
      <w:pPr>
        <w:spacing w:after="0" w:line="240" w:lineRule="auto"/>
        <w:jc w:val="center"/>
        <w:rPr>
          <w:rFonts w:ascii="Times New Roman" w:hAnsi="Times New Roman"/>
          <w:b/>
          <w:bCs/>
          <w:sz w:val="20"/>
          <w:szCs w:val="20"/>
          <w:u w:val="single"/>
        </w:rPr>
      </w:pPr>
      <w:r w:rsidRPr="00CC69AF">
        <w:rPr>
          <w:rFonts w:ascii="Times New Roman" w:hAnsi="Times New Roman"/>
          <w:b/>
          <w:bCs/>
          <w:sz w:val="20"/>
          <w:szCs w:val="20"/>
          <w:u w:val="single"/>
        </w:rPr>
        <w:t xml:space="preserve">ATA DA </w:t>
      </w:r>
      <w:r w:rsidR="00991B5E">
        <w:rPr>
          <w:rFonts w:ascii="Times New Roman" w:hAnsi="Times New Roman"/>
          <w:b/>
          <w:bCs/>
          <w:sz w:val="20"/>
          <w:szCs w:val="20"/>
          <w:u w:val="single"/>
        </w:rPr>
        <w:t>4</w:t>
      </w:r>
      <w:r w:rsidR="00556909">
        <w:rPr>
          <w:rFonts w:ascii="Times New Roman" w:hAnsi="Times New Roman"/>
          <w:b/>
          <w:bCs/>
          <w:sz w:val="20"/>
          <w:szCs w:val="20"/>
          <w:u w:val="single"/>
        </w:rPr>
        <w:t>3</w:t>
      </w:r>
      <w:r w:rsidRPr="00CC69AF">
        <w:rPr>
          <w:rFonts w:ascii="Times New Roman" w:hAnsi="Times New Roman"/>
          <w:b/>
          <w:bCs/>
          <w:sz w:val="20"/>
          <w:szCs w:val="20"/>
          <w:u w:val="single"/>
        </w:rPr>
        <w:t xml:space="preserve">ª SESSÃO ORDINÁRIA, REALIZADA NO DIA </w:t>
      </w:r>
      <w:r w:rsidR="00556909">
        <w:rPr>
          <w:rFonts w:ascii="Times New Roman" w:hAnsi="Times New Roman"/>
          <w:b/>
          <w:bCs/>
          <w:sz w:val="20"/>
          <w:szCs w:val="20"/>
          <w:u w:val="single"/>
        </w:rPr>
        <w:t>16</w:t>
      </w:r>
      <w:r w:rsidRPr="00CC69AF">
        <w:rPr>
          <w:rFonts w:ascii="Times New Roman" w:hAnsi="Times New Roman"/>
          <w:b/>
          <w:bCs/>
          <w:sz w:val="20"/>
          <w:szCs w:val="20"/>
          <w:u w:val="single"/>
        </w:rPr>
        <w:t xml:space="preserve"> DE </w:t>
      </w:r>
      <w:r w:rsidR="00EC4DBC">
        <w:rPr>
          <w:rFonts w:ascii="Times New Roman" w:hAnsi="Times New Roman"/>
          <w:b/>
          <w:bCs/>
          <w:sz w:val="20"/>
          <w:szCs w:val="20"/>
          <w:u w:val="single"/>
        </w:rPr>
        <w:t>DEZEMBRO DE</w:t>
      </w:r>
      <w:r w:rsidRPr="00CC69AF">
        <w:rPr>
          <w:rFonts w:ascii="Times New Roman" w:hAnsi="Times New Roman"/>
          <w:b/>
          <w:bCs/>
          <w:sz w:val="20"/>
          <w:szCs w:val="20"/>
          <w:u w:val="single"/>
        </w:rPr>
        <w:t xml:space="preserve"> 2025.</w:t>
      </w:r>
    </w:p>
    <w:p w14:paraId="5E1615C5" w14:textId="77777777" w:rsidR="00E70C2E" w:rsidRDefault="00E70C2E" w:rsidP="00C9633A">
      <w:pPr>
        <w:spacing w:after="0" w:line="240" w:lineRule="auto"/>
        <w:jc w:val="center"/>
        <w:rPr>
          <w:rFonts w:ascii="Times New Roman" w:hAnsi="Times New Roman"/>
          <w:b/>
          <w:bCs/>
          <w:sz w:val="20"/>
          <w:szCs w:val="20"/>
          <w:u w:val="single"/>
        </w:rPr>
      </w:pPr>
    </w:p>
    <w:p w14:paraId="720DE7F9" w14:textId="77777777" w:rsidR="00294C04" w:rsidRPr="00CC69AF" w:rsidRDefault="00294C04" w:rsidP="00C9633A">
      <w:pPr>
        <w:spacing w:after="0" w:line="240" w:lineRule="auto"/>
        <w:jc w:val="center"/>
        <w:rPr>
          <w:rFonts w:ascii="Times New Roman" w:hAnsi="Times New Roman"/>
          <w:b/>
          <w:bCs/>
          <w:sz w:val="20"/>
          <w:szCs w:val="20"/>
          <w:u w:val="single"/>
        </w:rPr>
      </w:pPr>
    </w:p>
    <w:p w14:paraId="39F8F12C" w14:textId="5DBFA9DE" w:rsidR="00C449D3" w:rsidRPr="00475210" w:rsidRDefault="006A5838" w:rsidP="00C449D3">
      <w:pPr>
        <w:spacing w:after="0" w:line="240" w:lineRule="auto"/>
        <w:jc w:val="both"/>
        <w:rPr>
          <w:rFonts w:ascii="Times New Roman" w:hAnsi="Times New Roman"/>
          <w:b/>
          <w:color w:val="000000" w:themeColor="text1"/>
          <w:sz w:val="24"/>
          <w:szCs w:val="24"/>
        </w:rPr>
      </w:pPr>
      <w:r w:rsidRPr="00475210">
        <w:rPr>
          <w:rFonts w:ascii="Times New Roman" w:hAnsi="Times New Roman"/>
          <w:b/>
          <w:bCs/>
          <w:sz w:val="24"/>
          <w:szCs w:val="24"/>
        </w:rPr>
        <w:t>SOB A PROTEÇÃO DE DEUS</w:t>
      </w:r>
      <w:r w:rsidRPr="00475210">
        <w:rPr>
          <w:rFonts w:ascii="Times New Roman" w:hAnsi="Times New Roman"/>
          <w:sz w:val="24"/>
          <w:szCs w:val="24"/>
        </w:rPr>
        <w:t xml:space="preserve">, foi instalada às </w:t>
      </w:r>
      <w:r w:rsidR="00556909" w:rsidRPr="00475210">
        <w:rPr>
          <w:rFonts w:ascii="Times New Roman" w:hAnsi="Times New Roman"/>
          <w:sz w:val="24"/>
          <w:szCs w:val="24"/>
        </w:rPr>
        <w:t>nove</w:t>
      </w:r>
      <w:r w:rsidR="00895AD1" w:rsidRPr="00475210">
        <w:rPr>
          <w:rFonts w:ascii="Times New Roman" w:hAnsi="Times New Roman"/>
          <w:sz w:val="24"/>
          <w:szCs w:val="24"/>
        </w:rPr>
        <w:t xml:space="preserve"> h</w:t>
      </w:r>
      <w:r w:rsidRPr="00475210">
        <w:rPr>
          <w:rFonts w:ascii="Times New Roman" w:hAnsi="Times New Roman"/>
          <w:sz w:val="24"/>
          <w:szCs w:val="24"/>
        </w:rPr>
        <w:t xml:space="preserve">oras e </w:t>
      </w:r>
      <w:r w:rsidR="00556909" w:rsidRPr="00475210">
        <w:rPr>
          <w:rFonts w:ascii="Times New Roman" w:hAnsi="Times New Roman"/>
          <w:sz w:val="24"/>
          <w:szCs w:val="24"/>
        </w:rPr>
        <w:t>cinquenta</w:t>
      </w:r>
      <w:r w:rsidR="00C10597" w:rsidRPr="00475210">
        <w:rPr>
          <w:rFonts w:ascii="Times New Roman" w:hAnsi="Times New Roman"/>
          <w:sz w:val="24"/>
          <w:szCs w:val="24"/>
        </w:rPr>
        <w:t xml:space="preserve"> </w:t>
      </w:r>
      <w:r w:rsidRPr="00475210">
        <w:rPr>
          <w:rFonts w:ascii="Times New Roman" w:hAnsi="Times New Roman"/>
          <w:sz w:val="24"/>
          <w:szCs w:val="24"/>
        </w:rPr>
        <w:t>minutos (</w:t>
      </w:r>
      <w:r w:rsidR="00556909" w:rsidRPr="00475210">
        <w:rPr>
          <w:rFonts w:ascii="Times New Roman" w:hAnsi="Times New Roman"/>
          <w:sz w:val="24"/>
          <w:szCs w:val="24"/>
        </w:rPr>
        <w:t>09</w:t>
      </w:r>
      <w:r w:rsidRPr="00475210">
        <w:rPr>
          <w:rFonts w:ascii="Times New Roman" w:hAnsi="Times New Roman"/>
          <w:sz w:val="24"/>
          <w:szCs w:val="24"/>
        </w:rPr>
        <w:t>h</w:t>
      </w:r>
      <w:r w:rsidR="00556909" w:rsidRPr="00475210">
        <w:rPr>
          <w:rFonts w:ascii="Times New Roman" w:hAnsi="Times New Roman"/>
          <w:sz w:val="24"/>
          <w:szCs w:val="24"/>
        </w:rPr>
        <w:t>5</w:t>
      </w:r>
      <w:r w:rsidR="00DB7E7D" w:rsidRPr="00475210">
        <w:rPr>
          <w:rFonts w:ascii="Times New Roman" w:hAnsi="Times New Roman"/>
          <w:sz w:val="24"/>
          <w:szCs w:val="24"/>
        </w:rPr>
        <w:t>0</w:t>
      </w:r>
      <w:r w:rsidRPr="00475210">
        <w:rPr>
          <w:rFonts w:ascii="Times New Roman" w:hAnsi="Times New Roman"/>
          <w:sz w:val="24"/>
          <w:szCs w:val="24"/>
        </w:rPr>
        <w:t xml:space="preserve">min) do dia </w:t>
      </w:r>
      <w:r w:rsidR="00556909" w:rsidRPr="00475210">
        <w:rPr>
          <w:rFonts w:ascii="Times New Roman" w:hAnsi="Times New Roman"/>
          <w:sz w:val="24"/>
          <w:szCs w:val="24"/>
        </w:rPr>
        <w:t>dezesseis</w:t>
      </w:r>
      <w:r w:rsidR="00A579AA" w:rsidRPr="00475210">
        <w:rPr>
          <w:rFonts w:ascii="Times New Roman" w:hAnsi="Times New Roman"/>
          <w:sz w:val="24"/>
          <w:szCs w:val="24"/>
        </w:rPr>
        <w:t xml:space="preserve"> </w:t>
      </w:r>
      <w:r w:rsidRPr="00475210">
        <w:rPr>
          <w:rFonts w:ascii="Times New Roman" w:hAnsi="Times New Roman"/>
          <w:sz w:val="24"/>
          <w:szCs w:val="24"/>
        </w:rPr>
        <w:t xml:space="preserve">de </w:t>
      </w:r>
      <w:r w:rsidR="00EC4DBC" w:rsidRPr="00475210">
        <w:rPr>
          <w:rFonts w:ascii="Times New Roman" w:hAnsi="Times New Roman"/>
          <w:sz w:val="24"/>
          <w:szCs w:val="24"/>
        </w:rPr>
        <w:t xml:space="preserve">dezembro </w:t>
      </w:r>
      <w:r w:rsidRPr="00475210">
        <w:rPr>
          <w:rFonts w:ascii="Times New Roman" w:hAnsi="Times New Roman"/>
          <w:sz w:val="24"/>
          <w:szCs w:val="24"/>
        </w:rPr>
        <w:t>de dois mil e vinte e cinco (</w:t>
      </w:r>
      <w:r w:rsidR="00556909" w:rsidRPr="00475210">
        <w:rPr>
          <w:rFonts w:ascii="Times New Roman" w:hAnsi="Times New Roman"/>
          <w:sz w:val="24"/>
          <w:szCs w:val="24"/>
        </w:rPr>
        <w:t>16</w:t>
      </w:r>
      <w:r w:rsidRPr="00475210">
        <w:rPr>
          <w:rFonts w:ascii="Times New Roman" w:hAnsi="Times New Roman"/>
          <w:sz w:val="24"/>
          <w:szCs w:val="24"/>
        </w:rPr>
        <w:t>-1</w:t>
      </w:r>
      <w:r w:rsidR="00EC4DBC" w:rsidRPr="00475210">
        <w:rPr>
          <w:rFonts w:ascii="Times New Roman" w:hAnsi="Times New Roman"/>
          <w:sz w:val="24"/>
          <w:szCs w:val="24"/>
        </w:rPr>
        <w:t>2</w:t>
      </w:r>
      <w:r w:rsidRPr="00475210">
        <w:rPr>
          <w:rFonts w:ascii="Times New Roman" w:hAnsi="Times New Roman"/>
          <w:sz w:val="24"/>
          <w:szCs w:val="24"/>
        </w:rPr>
        <w:t xml:space="preserve">-2025), a </w:t>
      </w:r>
      <w:r w:rsidR="0083187C" w:rsidRPr="00475210">
        <w:rPr>
          <w:rFonts w:ascii="Times New Roman" w:hAnsi="Times New Roman"/>
          <w:sz w:val="24"/>
          <w:szCs w:val="24"/>
        </w:rPr>
        <w:t>4</w:t>
      </w:r>
      <w:r w:rsidR="00556909" w:rsidRPr="00475210">
        <w:rPr>
          <w:rFonts w:ascii="Times New Roman" w:hAnsi="Times New Roman"/>
          <w:sz w:val="24"/>
          <w:szCs w:val="24"/>
        </w:rPr>
        <w:t>3</w:t>
      </w:r>
      <w:r w:rsidRPr="00475210">
        <w:rPr>
          <w:rFonts w:ascii="Times New Roman" w:hAnsi="Times New Roman"/>
          <w:sz w:val="24"/>
          <w:szCs w:val="24"/>
        </w:rPr>
        <w:t xml:space="preserve">ª </w:t>
      </w:r>
      <w:r w:rsidR="001E245E" w:rsidRPr="00475210">
        <w:rPr>
          <w:rFonts w:ascii="Times New Roman" w:hAnsi="Times New Roman"/>
          <w:sz w:val="24"/>
          <w:szCs w:val="24"/>
        </w:rPr>
        <w:t>(</w:t>
      </w:r>
      <w:r w:rsidR="0083187C" w:rsidRPr="00475210">
        <w:rPr>
          <w:rFonts w:ascii="Times New Roman" w:hAnsi="Times New Roman"/>
          <w:sz w:val="24"/>
          <w:szCs w:val="24"/>
        </w:rPr>
        <w:t>quadragésima</w:t>
      </w:r>
      <w:r w:rsidR="00EC4DBC" w:rsidRPr="00475210">
        <w:rPr>
          <w:rFonts w:ascii="Times New Roman" w:hAnsi="Times New Roman"/>
          <w:sz w:val="24"/>
          <w:szCs w:val="24"/>
        </w:rPr>
        <w:t xml:space="preserve"> </w:t>
      </w:r>
      <w:r w:rsidR="00556909" w:rsidRPr="00475210">
        <w:rPr>
          <w:rFonts w:ascii="Times New Roman" w:hAnsi="Times New Roman"/>
          <w:sz w:val="24"/>
          <w:szCs w:val="24"/>
        </w:rPr>
        <w:t>terceir</w:t>
      </w:r>
      <w:r w:rsidR="00DB7E7D" w:rsidRPr="00475210">
        <w:rPr>
          <w:rFonts w:ascii="Times New Roman" w:hAnsi="Times New Roman"/>
          <w:sz w:val="24"/>
          <w:szCs w:val="24"/>
        </w:rPr>
        <w:t>a</w:t>
      </w:r>
      <w:r w:rsidR="001E245E" w:rsidRPr="00475210">
        <w:rPr>
          <w:rFonts w:ascii="Times New Roman" w:hAnsi="Times New Roman"/>
          <w:sz w:val="24"/>
          <w:szCs w:val="24"/>
        </w:rPr>
        <w:t>)</w:t>
      </w:r>
      <w:r w:rsidRPr="00475210">
        <w:rPr>
          <w:rFonts w:ascii="Times New Roman" w:hAnsi="Times New Roman"/>
          <w:sz w:val="24"/>
          <w:szCs w:val="24"/>
        </w:rPr>
        <w:t xml:space="preserve"> Sessão Ordinária, da 15ª (décima quinta) Legislatura, encontrando-se na Presidência o Sr. </w:t>
      </w:r>
      <w:r w:rsidRPr="00475210">
        <w:rPr>
          <w:rFonts w:ascii="Times New Roman" w:hAnsi="Times New Roman"/>
          <w:i/>
          <w:sz w:val="24"/>
          <w:szCs w:val="24"/>
        </w:rPr>
        <w:t>Eliseu Notário Alves</w:t>
      </w:r>
      <w:r w:rsidRPr="00475210">
        <w:rPr>
          <w:rFonts w:ascii="Times New Roman" w:hAnsi="Times New Roman"/>
          <w:sz w:val="24"/>
          <w:szCs w:val="24"/>
        </w:rPr>
        <w:t xml:space="preserve">, na Vice-Presidência o Sr. </w:t>
      </w:r>
      <w:r w:rsidRPr="00475210">
        <w:rPr>
          <w:rFonts w:ascii="Times New Roman" w:hAnsi="Times New Roman"/>
          <w:i/>
          <w:sz w:val="24"/>
          <w:szCs w:val="24"/>
        </w:rPr>
        <w:t>Valdecir da Costa Silva</w:t>
      </w:r>
      <w:r w:rsidRPr="00475210">
        <w:rPr>
          <w:rFonts w:ascii="Times New Roman" w:hAnsi="Times New Roman"/>
          <w:sz w:val="24"/>
          <w:szCs w:val="24"/>
        </w:rPr>
        <w:t xml:space="preserve">, na Primeira Secretaria o Sr. </w:t>
      </w:r>
      <w:r w:rsidRPr="00475210">
        <w:rPr>
          <w:rFonts w:ascii="Times New Roman" w:hAnsi="Times New Roman"/>
          <w:i/>
          <w:sz w:val="24"/>
          <w:szCs w:val="24"/>
        </w:rPr>
        <w:t>Fabiano Soares de Lima,</w:t>
      </w:r>
      <w:r w:rsidRPr="00475210">
        <w:rPr>
          <w:rFonts w:ascii="Times New Roman" w:hAnsi="Times New Roman"/>
          <w:sz w:val="24"/>
          <w:szCs w:val="24"/>
        </w:rPr>
        <w:t xml:space="preserve"> na Segunda Secretaria o Sr.</w:t>
      </w:r>
      <w:r w:rsidRPr="00475210">
        <w:rPr>
          <w:rFonts w:ascii="Times New Roman" w:hAnsi="Times New Roman"/>
          <w:i/>
          <w:sz w:val="24"/>
          <w:szCs w:val="24"/>
        </w:rPr>
        <w:t xml:space="preserve"> </w:t>
      </w:r>
      <w:r w:rsidRPr="00475210">
        <w:rPr>
          <w:rFonts w:ascii="Times New Roman" w:hAnsi="Times New Roman"/>
          <w:i/>
          <w:iCs/>
          <w:sz w:val="24"/>
          <w:szCs w:val="24"/>
        </w:rPr>
        <w:t xml:space="preserve">Oseas Cardoso Martins </w:t>
      </w:r>
      <w:r w:rsidRPr="00475210">
        <w:rPr>
          <w:rFonts w:ascii="Times New Roman" w:hAnsi="Times New Roman"/>
          <w:sz w:val="24"/>
          <w:szCs w:val="24"/>
        </w:rPr>
        <w:t xml:space="preserve">e na Terceira Secretaria a Sra. </w:t>
      </w:r>
      <w:r w:rsidRPr="00475210">
        <w:rPr>
          <w:rFonts w:ascii="Times New Roman" w:hAnsi="Times New Roman"/>
          <w:i/>
          <w:iCs/>
          <w:sz w:val="24"/>
          <w:szCs w:val="24"/>
        </w:rPr>
        <w:t>Mayara Regina da Silva</w:t>
      </w:r>
      <w:r w:rsidRPr="00475210">
        <w:rPr>
          <w:rFonts w:ascii="Times New Roman" w:hAnsi="Times New Roman"/>
          <w:sz w:val="24"/>
          <w:szCs w:val="24"/>
        </w:rPr>
        <w:t>. No Plenário também os Srs.</w:t>
      </w:r>
      <w:r w:rsidRPr="00475210">
        <w:rPr>
          <w:rFonts w:ascii="Times New Roman" w:hAnsi="Times New Roman"/>
          <w:i/>
          <w:iCs/>
          <w:sz w:val="24"/>
          <w:szCs w:val="24"/>
        </w:rPr>
        <w:t xml:space="preserve"> Carlos Eduardo Spinucci Oliveira, Elton Vargas da Silva, Guilherme César Zafani, Ivan Luis Sada</w:t>
      </w:r>
      <w:r w:rsidRPr="00475210">
        <w:rPr>
          <w:rFonts w:ascii="Times New Roman" w:hAnsi="Times New Roman"/>
          <w:i/>
          <w:sz w:val="24"/>
          <w:szCs w:val="24"/>
        </w:rPr>
        <w:t>,</w:t>
      </w:r>
      <w:r w:rsidRPr="00475210">
        <w:rPr>
          <w:rFonts w:ascii="Times New Roman" w:hAnsi="Times New Roman"/>
          <w:i/>
          <w:iCs/>
          <w:sz w:val="24"/>
          <w:szCs w:val="24"/>
        </w:rPr>
        <w:t xml:space="preserve"> Márcio Matos Nunes, Maycon de Nóbrega,</w:t>
      </w:r>
      <w:r w:rsidRPr="00475210">
        <w:rPr>
          <w:rFonts w:ascii="Times New Roman" w:hAnsi="Times New Roman"/>
          <w:sz w:val="24"/>
          <w:szCs w:val="24"/>
        </w:rPr>
        <w:t xml:space="preserve"> </w:t>
      </w:r>
      <w:r w:rsidRPr="00475210">
        <w:rPr>
          <w:rFonts w:ascii="Times New Roman" w:hAnsi="Times New Roman"/>
          <w:i/>
          <w:iCs/>
          <w:sz w:val="24"/>
          <w:szCs w:val="24"/>
        </w:rPr>
        <w:t xml:space="preserve">Paulo Roberto de Almeida </w:t>
      </w:r>
      <w:r w:rsidRPr="00475210">
        <w:rPr>
          <w:rFonts w:ascii="Times New Roman" w:hAnsi="Times New Roman"/>
          <w:iCs/>
          <w:sz w:val="24"/>
          <w:szCs w:val="24"/>
        </w:rPr>
        <w:t xml:space="preserve">e </w:t>
      </w:r>
      <w:r w:rsidRPr="00475210">
        <w:rPr>
          <w:rFonts w:ascii="Times New Roman" w:hAnsi="Times New Roman"/>
          <w:i/>
          <w:sz w:val="24"/>
          <w:szCs w:val="24"/>
        </w:rPr>
        <w:t>Wandy da Costa Nogueira</w:t>
      </w:r>
      <w:r w:rsidRPr="00475210">
        <w:rPr>
          <w:rFonts w:ascii="Times New Roman" w:hAnsi="Times New Roman"/>
          <w:iCs/>
          <w:sz w:val="24"/>
          <w:szCs w:val="24"/>
        </w:rPr>
        <w:t>.</w:t>
      </w:r>
      <w:r w:rsidRPr="00475210">
        <w:rPr>
          <w:rFonts w:ascii="Times New Roman" w:hAnsi="Times New Roman"/>
          <w:sz w:val="24"/>
          <w:szCs w:val="24"/>
        </w:rPr>
        <w:t xml:space="preserve"> </w:t>
      </w:r>
      <w:r w:rsidRPr="00475210">
        <w:rPr>
          <w:rFonts w:ascii="Times New Roman" w:hAnsi="Times New Roman"/>
          <w:iCs/>
          <w:sz w:val="24"/>
          <w:szCs w:val="24"/>
        </w:rPr>
        <w:t>Co</w:t>
      </w:r>
      <w:r w:rsidRPr="00475210">
        <w:rPr>
          <w:rFonts w:ascii="Times New Roman" w:hAnsi="Times New Roman"/>
          <w:sz w:val="24"/>
          <w:szCs w:val="24"/>
        </w:rPr>
        <w:t xml:space="preserve">m a presença de 13 (treze) vereadores, a Presidência solicita ao Sr. Secretário que faça a leitura bíblica para que os trabalhos sejam iniciados. Conforme o art. 121, §1º e seguintes do Regimento Interno, coloca à disposição dos senhores vereadores a </w:t>
      </w:r>
      <w:r w:rsidRPr="00475210">
        <w:rPr>
          <w:rFonts w:ascii="Times New Roman" w:hAnsi="Times New Roman"/>
          <w:b/>
          <w:bCs/>
          <w:sz w:val="24"/>
          <w:szCs w:val="24"/>
          <w:u w:val="single"/>
        </w:rPr>
        <w:t xml:space="preserve">ATA DA </w:t>
      </w:r>
      <w:r w:rsidR="00EC4DBC" w:rsidRPr="00475210">
        <w:rPr>
          <w:rFonts w:ascii="Times New Roman" w:hAnsi="Times New Roman"/>
          <w:b/>
          <w:bCs/>
          <w:sz w:val="24"/>
          <w:szCs w:val="24"/>
          <w:u w:val="single"/>
        </w:rPr>
        <w:t>4</w:t>
      </w:r>
      <w:r w:rsidR="00556909" w:rsidRPr="00475210">
        <w:rPr>
          <w:rFonts w:ascii="Times New Roman" w:hAnsi="Times New Roman"/>
          <w:b/>
          <w:bCs/>
          <w:sz w:val="24"/>
          <w:szCs w:val="24"/>
          <w:u w:val="single"/>
        </w:rPr>
        <w:t>2</w:t>
      </w:r>
      <w:r w:rsidRPr="00475210">
        <w:rPr>
          <w:rFonts w:ascii="Times New Roman" w:hAnsi="Times New Roman"/>
          <w:b/>
          <w:bCs/>
          <w:sz w:val="24"/>
          <w:szCs w:val="24"/>
          <w:u w:val="single"/>
        </w:rPr>
        <w:t>ª (</w:t>
      </w:r>
      <w:r w:rsidR="00025ACF" w:rsidRPr="00475210">
        <w:rPr>
          <w:rFonts w:ascii="Times New Roman" w:hAnsi="Times New Roman"/>
          <w:b/>
          <w:bCs/>
          <w:sz w:val="24"/>
          <w:szCs w:val="24"/>
          <w:u w:val="single"/>
        </w:rPr>
        <w:t>QUADRA</w:t>
      </w:r>
      <w:r w:rsidRPr="00475210">
        <w:rPr>
          <w:rFonts w:ascii="Times New Roman" w:hAnsi="Times New Roman"/>
          <w:b/>
          <w:bCs/>
          <w:sz w:val="24"/>
          <w:szCs w:val="24"/>
          <w:u w:val="single"/>
        </w:rPr>
        <w:t>GÉSIMA</w:t>
      </w:r>
      <w:r w:rsidR="00DB7E7D" w:rsidRPr="00475210">
        <w:rPr>
          <w:rFonts w:ascii="Times New Roman" w:hAnsi="Times New Roman"/>
          <w:b/>
          <w:bCs/>
          <w:sz w:val="24"/>
          <w:szCs w:val="24"/>
          <w:u w:val="single"/>
        </w:rPr>
        <w:t xml:space="preserve"> </w:t>
      </w:r>
      <w:r w:rsidR="00475210">
        <w:rPr>
          <w:rFonts w:ascii="Times New Roman" w:hAnsi="Times New Roman"/>
          <w:b/>
          <w:bCs/>
          <w:sz w:val="24"/>
          <w:szCs w:val="24"/>
          <w:u w:val="single"/>
        </w:rPr>
        <w:t>SEGUNDA</w:t>
      </w:r>
      <w:r w:rsidRPr="00475210">
        <w:rPr>
          <w:rFonts w:ascii="Times New Roman" w:hAnsi="Times New Roman"/>
          <w:b/>
          <w:bCs/>
          <w:sz w:val="24"/>
          <w:szCs w:val="24"/>
          <w:u w:val="single"/>
        </w:rPr>
        <w:t>) SESSÃO ORDINÁRIA</w:t>
      </w:r>
      <w:r w:rsidRPr="00475210">
        <w:rPr>
          <w:rFonts w:ascii="Times New Roman" w:hAnsi="Times New Roman"/>
          <w:sz w:val="24"/>
          <w:szCs w:val="24"/>
        </w:rPr>
        <w:t xml:space="preserve">, realizada em </w:t>
      </w:r>
      <w:r w:rsidR="00DB7E7D" w:rsidRPr="00475210">
        <w:rPr>
          <w:rFonts w:ascii="Times New Roman" w:hAnsi="Times New Roman"/>
          <w:sz w:val="24"/>
          <w:szCs w:val="24"/>
        </w:rPr>
        <w:t>0</w:t>
      </w:r>
      <w:r w:rsidR="00556909" w:rsidRPr="00475210">
        <w:rPr>
          <w:rFonts w:ascii="Times New Roman" w:hAnsi="Times New Roman"/>
          <w:sz w:val="24"/>
          <w:szCs w:val="24"/>
        </w:rPr>
        <w:t>9</w:t>
      </w:r>
      <w:r w:rsidRPr="00475210">
        <w:rPr>
          <w:rFonts w:ascii="Times New Roman" w:hAnsi="Times New Roman"/>
          <w:sz w:val="24"/>
          <w:szCs w:val="24"/>
        </w:rPr>
        <w:t xml:space="preserve"> de </w:t>
      </w:r>
      <w:r w:rsidR="00DB7E7D" w:rsidRPr="00475210">
        <w:rPr>
          <w:rFonts w:ascii="Times New Roman" w:hAnsi="Times New Roman"/>
          <w:sz w:val="24"/>
          <w:szCs w:val="24"/>
        </w:rPr>
        <w:t>dezembro</w:t>
      </w:r>
      <w:r w:rsidRPr="00475210">
        <w:rPr>
          <w:rFonts w:ascii="Times New Roman" w:hAnsi="Times New Roman"/>
          <w:sz w:val="24"/>
          <w:szCs w:val="24"/>
        </w:rPr>
        <w:t xml:space="preserve"> de 2025</w:t>
      </w:r>
      <w:r w:rsidR="00025ACF" w:rsidRPr="00475210">
        <w:rPr>
          <w:rFonts w:ascii="Times New Roman" w:hAnsi="Times New Roman"/>
          <w:spacing w:val="-2"/>
          <w:sz w:val="24"/>
          <w:szCs w:val="24"/>
        </w:rPr>
        <w:t>.</w:t>
      </w:r>
      <w:r w:rsidR="005A5148" w:rsidRPr="00475210">
        <w:rPr>
          <w:rFonts w:ascii="Times New Roman" w:hAnsi="Times New Roman"/>
          <w:spacing w:val="-2"/>
          <w:sz w:val="24"/>
          <w:szCs w:val="24"/>
        </w:rPr>
        <w:t xml:space="preserve"> </w:t>
      </w:r>
      <w:r w:rsidR="00A21DDA" w:rsidRPr="00475210">
        <w:rPr>
          <w:rFonts w:ascii="Times New Roman" w:hAnsi="Times New Roman"/>
          <w:bCs/>
          <w:sz w:val="24"/>
          <w:szCs w:val="24"/>
        </w:rPr>
        <w:t>Seguindo, coloca à disposição dos nobres pares as</w:t>
      </w:r>
      <w:r w:rsidR="00A21DDA" w:rsidRPr="00475210">
        <w:rPr>
          <w:rFonts w:ascii="Times New Roman" w:hAnsi="Times New Roman"/>
          <w:b/>
          <w:sz w:val="24"/>
          <w:szCs w:val="24"/>
        </w:rPr>
        <w:t xml:space="preserve"> </w:t>
      </w:r>
      <w:r w:rsidR="00A21DDA" w:rsidRPr="00475210">
        <w:rPr>
          <w:rFonts w:ascii="Times New Roman" w:hAnsi="Times New Roman"/>
          <w:b/>
          <w:bCs/>
          <w:sz w:val="24"/>
          <w:szCs w:val="24"/>
          <w:u w:val="single"/>
        </w:rPr>
        <w:t xml:space="preserve">CORRESPONDÊNCIAS DE ORIGENS DIVERSAS </w:t>
      </w:r>
      <w:r w:rsidR="00A21DDA" w:rsidRPr="00475210">
        <w:rPr>
          <w:rFonts w:ascii="Times New Roman" w:hAnsi="Times New Roman"/>
          <w:bCs/>
          <w:sz w:val="24"/>
          <w:szCs w:val="24"/>
        </w:rPr>
        <w:t xml:space="preserve">que se encontram à disposição dos srs. Vereadores. </w:t>
      </w:r>
      <w:r w:rsidR="00C449D3" w:rsidRPr="00475210">
        <w:rPr>
          <w:rFonts w:ascii="Times New Roman" w:hAnsi="Times New Roman"/>
          <w:sz w:val="24"/>
          <w:szCs w:val="24"/>
          <w:lang w:eastAsia="pt-BR"/>
        </w:rPr>
        <w:t>Ofício n° 1616/25, expedido pelo MINISTÉRIO PÚBLICO DO ESTADO DE SÃO PAULO na FA 0469.0000660/2025, solicitando informações sobre o "Projeto de Lei nº 12/2025, que altera o artigo 292 da Lei Complementar nº 181, de 29 de outubro de 2007, referente ao Estatuto dos Servidores Públicos Municipais de Várzea Paulista, retira a prova objetiva como critério para realização do processo seletivo</w:t>
      </w:r>
      <w:r w:rsidR="00C449D3" w:rsidRPr="00475210">
        <w:rPr>
          <w:rFonts w:ascii="Times New Roman" w:hAnsi="Times New Roman"/>
          <w:sz w:val="24"/>
          <w:szCs w:val="24"/>
          <w:lang w:eastAsia="pt-BR"/>
        </w:rPr>
        <w:t xml:space="preserve">”; </w:t>
      </w:r>
      <w:r w:rsidR="00C449D3" w:rsidRPr="00475210">
        <w:rPr>
          <w:rFonts w:ascii="Times New Roman" w:hAnsi="Times New Roman"/>
          <w:sz w:val="24"/>
          <w:szCs w:val="24"/>
          <w:lang w:eastAsia="pt-BR"/>
        </w:rPr>
        <w:t>Ofícios n</w:t>
      </w:r>
      <w:r w:rsidR="00C449D3" w:rsidRPr="00475210">
        <w:rPr>
          <w:rFonts w:ascii="Times New Roman" w:hAnsi="Times New Roman"/>
          <w:sz w:val="24"/>
          <w:szCs w:val="24"/>
          <w:lang w:eastAsia="pt-BR"/>
        </w:rPr>
        <w:t>ºs</w:t>
      </w:r>
      <w:r w:rsidR="00C449D3" w:rsidRPr="00475210">
        <w:rPr>
          <w:rFonts w:ascii="Times New Roman" w:hAnsi="Times New Roman"/>
          <w:sz w:val="24"/>
          <w:szCs w:val="24"/>
          <w:lang w:eastAsia="pt-BR"/>
        </w:rPr>
        <w:t xml:space="preserve"> 1604/2025 e 1606/2025, expedidos pelo MINISTÉRIO PÚBLICO DO ESTADO DE SÃO PAULO nos autos do Procedimento Administrativo de Acompanhamento n° 0469.0000687/2025, visando a instrução do procedimento instaurado para acompanhar e analisar a existência de emendas parlamentares orçamentárias no município de Várzea Paulista.</w:t>
      </w:r>
      <w:r w:rsidR="00475210">
        <w:rPr>
          <w:rFonts w:ascii="Times New Roman" w:hAnsi="Times New Roman"/>
          <w:sz w:val="24"/>
          <w:szCs w:val="24"/>
          <w:lang w:eastAsia="pt-BR"/>
        </w:rPr>
        <w:t xml:space="preserve"> </w:t>
      </w:r>
      <w:r w:rsidR="00C449D3" w:rsidRPr="00475210">
        <w:rPr>
          <w:rFonts w:ascii="Times New Roman" w:hAnsi="Times New Roman"/>
          <w:bCs/>
          <w:color w:val="000000" w:themeColor="text1"/>
          <w:sz w:val="24"/>
          <w:szCs w:val="24"/>
        </w:rPr>
        <w:t>Seguindo, solicit</w:t>
      </w:r>
      <w:r w:rsidR="00C449D3" w:rsidRPr="00475210">
        <w:rPr>
          <w:rFonts w:ascii="Times New Roman" w:hAnsi="Times New Roman"/>
          <w:bCs/>
          <w:color w:val="000000" w:themeColor="text1"/>
          <w:sz w:val="24"/>
          <w:szCs w:val="24"/>
        </w:rPr>
        <w:t>a</w:t>
      </w:r>
      <w:r w:rsidR="00C449D3" w:rsidRPr="00475210">
        <w:rPr>
          <w:rFonts w:ascii="Times New Roman" w:hAnsi="Times New Roman"/>
          <w:color w:val="000000" w:themeColor="text1"/>
          <w:sz w:val="24"/>
          <w:szCs w:val="24"/>
        </w:rPr>
        <w:t xml:space="preserve"> ao Sr. Secretário que faça a leitura em sumário do </w:t>
      </w:r>
      <w:r w:rsidR="00C449D3" w:rsidRPr="00475210">
        <w:rPr>
          <w:rFonts w:ascii="Times New Roman" w:hAnsi="Times New Roman"/>
          <w:b/>
          <w:bCs/>
          <w:color w:val="000000" w:themeColor="text1"/>
          <w:sz w:val="24"/>
          <w:szCs w:val="24"/>
          <w:u w:val="single"/>
        </w:rPr>
        <w:t>PROJETO DE LEI</w:t>
      </w:r>
      <w:r w:rsidR="00C449D3" w:rsidRPr="00475210">
        <w:rPr>
          <w:rFonts w:ascii="Times New Roman" w:hAnsi="Times New Roman"/>
          <w:color w:val="000000" w:themeColor="text1"/>
          <w:sz w:val="24"/>
          <w:szCs w:val="24"/>
          <w:u w:val="single"/>
        </w:rPr>
        <w:t xml:space="preserve"> </w:t>
      </w:r>
      <w:r w:rsidR="00C449D3" w:rsidRPr="00475210">
        <w:rPr>
          <w:rFonts w:ascii="Times New Roman" w:hAnsi="Times New Roman"/>
          <w:b/>
          <w:bCs/>
          <w:color w:val="000000" w:themeColor="text1"/>
          <w:sz w:val="24"/>
          <w:szCs w:val="24"/>
          <w:u w:val="single"/>
        </w:rPr>
        <w:t xml:space="preserve">Nº 95/2025, vereadora Mayara Regina da Silva, </w:t>
      </w:r>
      <w:r w:rsidR="00C449D3" w:rsidRPr="00475210">
        <w:rPr>
          <w:rFonts w:ascii="Times New Roman" w:hAnsi="Times New Roman"/>
          <w:color w:val="000000" w:themeColor="text1"/>
          <w:sz w:val="24"/>
          <w:szCs w:val="24"/>
        </w:rPr>
        <w:t>que denomina o Bebedouro do Parque da Família, espaço, localizado no cruzamento da Rua Valdemar Galdino da Silva com a Avenida Barretos, Jardim América II, Várzea Paulista, de “Bebedouro Evandro Rodrigues da Costa (Sequinho)”.</w:t>
      </w:r>
      <w:r w:rsidR="00475210">
        <w:rPr>
          <w:rFonts w:ascii="Times New Roman" w:hAnsi="Times New Roman"/>
          <w:color w:val="000000" w:themeColor="text1"/>
          <w:sz w:val="24"/>
          <w:szCs w:val="24"/>
        </w:rPr>
        <w:t xml:space="preserve"> </w:t>
      </w:r>
    </w:p>
    <w:p w14:paraId="48F99E11" w14:textId="77777777" w:rsidR="00475210" w:rsidRDefault="00C449D3" w:rsidP="00475210">
      <w:pPr>
        <w:spacing w:after="0" w:line="240" w:lineRule="auto"/>
        <w:jc w:val="both"/>
        <w:rPr>
          <w:rFonts w:ascii="Times New Roman" w:hAnsi="Times New Roman"/>
          <w:bCs/>
          <w:sz w:val="24"/>
          <w:szCs w:val="24"/>
        </w:rPr>
      </w:pPr>
      <w:r w:rsidRPr="00475210">
        <w:rPr>
          <w:rFonts w:ascii="Times New Roman" w:hAnsi="Times New Roman"/>
          <w:bCs/>
          <w:color w:val="000000" w:themeColor="text1"/>
          <w:sz w:val="24"/>
          <w:szCs w:val="24"/>
        </w:rPr>
        <w:t>Continuando,</w:t>
      </w:r>
      <w:r w:rsidRPr="00475210">
        <w:rPr>
          <w:rFonts w:ascii="Times New Roman" w:hAnsi="Times New Roman"/>
          <w:bCs/>
          <w:color w:val="000000" w:themeColor="text1"/>
          <w:sz w:val="24"/>
          <w:szCs w:val="24"/>
        </w:rPr>
        <w:t xml:space="preserve"> solicit</w:t>
      </w:r>
      <w:r w:rsidRPr="00475210">
        <w:rPr>
          <w:rFonts w:ascii="Times New Roman" w:hAnsi="Times New Roman"/>
          <w:bCs/>
          <w:color w:val="000000" w:themeColor="text1"/>
          <w:sz w:val="24"/>
          <w:szCs w:val="24"/>
        </w:rPr>
        <w:t>a</w:t>
      </w:r>
      <w:r w:rsidRPr="00475210">
        <w:rPr>
          <w:rFonts w:ascii="Times New Roman" w:hAnsi="Times New Roman"/>
          <w:color w:val="000000" w:themeColor="text1"/>
          <w:sz w:val="24"/>
          <w:szCs w:val="24"/>
        </w:rPr>
        <w:t xml:space="preserve"> ao Sr. Secretário que faça a leitura em sumário do </w:t>
      </w:r>
      <w:r w:rsidRPr="00475210">
        <w:rPr>
          <w:rFonts w:ascii="Times New Roman" w:hAnsi="Times New Roman"/>
          <w:b/>
          <w:bCs/>
          <w:color w:val="000000" w:themeColor="text1"/>
          <w:sz w:val="24"/>
          <w:szCs w:val="24"/>
          <w:u w:val="single"/>
        </w:rPr>
        <w:t>PROJETO DE RESOLUÇÃO</w:t>
      </w:r>
      <w:r w:rsidRPr="00475210">
        <w:rPr>
          <w:rFonts w:ascii="Times New Roman" w:hAnsi="Times New Roman"/>
          <w:color w:val="000000" w:themeColor="text1"/>
          <w:sz w:val="24"/>
          <w:szCs w:val="24"/>
          <w:u w:val="single"/>
        </w:rPr>
        <w:t xml:space="preserve"> </w:t>
      </w:r>
      <w:r w:rsidRPr="00475210">
        <w:rPr>
          <w:rFonts w:ascii="Times New Roman" w:hAnsi="Times New Roman"/>
          <w:b/>
          <w:bCs/>
          <w:color w:val="000000" w:themeColor="text1"/>
          <w:sz w:val="24"/>
          <w:szCs w:val="24"/>
          <w:u w:val="single"/>
        </w:rPr>
        <w:t xml:space="preserve">Nº 13/2025, Mesa Diretora, </w:t>
      </w:r>
      <w:r w:rsidRPr="00475210">
        <w:rPr>
          <w:rFonts w:ascii="Times New Roman" w:hAnsi="Times New Roman"/>
          <w:color w:val="000000" w:themeColor="text1"/>
          <w:sz w:val="24"/>
          <w:szCs w:val="24"/>
        </w:rPr>
        <w:t>que dispõe sobre a indicação do Ouvidor e do Ouvidor Adjunto Legislativo Municipal, nos termos da Lei Complementar Municipal nº 298, de 27 de dezembro de 2019.</w:t>
      </w:r>
      <w:r w:rsidR="00475210">
        <w:rPr>
          <w:rFonts w:ascii="Times New Roman" w:hAnsi="Times New Roman"/>
          <w:color w:val="000000" w:themeColor="text1"/>
          <w:sz w:val="24"/>
          <w:szCs w:val="24"/>
        </w:rPr>
        <w:t xml:space="preserve"> </w:t>
      </w:r>
      <w:r w:rsidRPr="00475210">
        <w:rPr>
          <w:rFonts w:ascii="Times New Roman" w:hAnsi="Times New Roman"/>
          <w:bCs/>
          <w:color w:val="000000" w:themeColor="text1"/>
          <w:sz w:val="24"/>
          <w:szCs w:val="24"/>
        </w:rPr>
        <w:t>Seguindo anunci</w:t>
      </w:r>
      <w:r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w:t>
      </w:r>
      <w:r w:rsidRPr="00475210">
        <w:rPr>
          <w:rFonts w:ascii="Times New Roman" w:hAnsi="Times New Roman"/>
          <w:color w:val="000000" w:themeColor="text1"/>
          <w:sz w:val="24"/>
          <w:szCs w:val="24"/>
        </w:rPr>
        <w:t>o</w:t>
      </w:r>
      <w:r w:rsidRPr="00475210">
        <w:rPr>
          <w:rFonts w:ascii="Times New Roman" w:hAnsi="Times New Roman"/>
          <w:b/>
          <w:bCs/>
          <w:color w:val="000000" w:themeColor="text1"/>
          <w:sz w:val="24"/>
          <w:szCs w:val="24"/>
        </w:rPr>
        <w:t xml:space="preserve"> </w:t>
      </w:r>
      <w:r w:rsidRPr="00475210">
        <w:rPr>
          <w:rFonts w:ascii="Times New Roman" w:hAnsi="Times New Roman"/>
          <w:b/>
          <w:bCs/>
          <w:color w:val="000000" w:themeColor="text1"/>
          <w:sz w:val="24"/>
          <w:szCs w:val="24"/>
          <w:u w:val="single"/>
        </w:rPr>
        <w:t>REQUERIMENTO LEGISLATIVO Nº 40/2025</w:t>
      </w:r>
      <w:r w:rsidRPr="00475210">
        <w:rPr>
          <w:rFonts w:ascii="Times New Roman" w:hAnsi="Times New Roman"/>
          <w:b/>
          <w:bCs/>
          <w:color w:val="000000" w:themeColor="text1"/>
          <w:sz w:val="24"/>
          <w:szCs w:val="24"/>
        </w:rPr>
        <w:t xml:space="preserve">, de autoria de </w:t>
      </w:r>
      <w:r w:rsidRPr="00475210">
        <w:rPr>
          <w:rFonts w:ascii="Times New Roman" w:eastAsia="Times New Roman" w:hAnsi="Times New Roman"/>
          <w:b/>
          <w:bCs/>
          <w:color w:val="000000" w:themeColor="text1"/>
          <w:sz w:val="24"/>
          <w:szCs w:val="24"/>
          <w:lang w:eastAsia="pt-BR"/>
        </w:rPr>
        <w:t>GUILHERME CESAR ZAFANI, MÁRCIO MATOS NUNES, PAULO ROBERTO DE ALMEIDA, WANDY DA COSTA NOGUEIRA</w:t>
      </w:r>
      <w:r w:rsidRPr="00475210">
        <w:rPr>
          <w:rFonts w:ascii="Times New Roman" w:hAnsi="Times New Roman"/>
          <w:b/>
          <w:bCs/>
          <w:color w:val="000000" w:themeColor="text1"/>
          <w:sz w:val="24"/>
          <w:szCs w:val="24"/>
        </w:rPr>
        <w:t xml:space="preserve">, </w:t>
      </w:r>
      <w:r w:rsidRPr="00475210">
        <w:rPr>
          <w:rFonts w:ascii="Times New Roman" w:eastAsia="Times New Roman" w:hAnsi="Times New Roman"/>
          <w:color w:val="000000" w:themeColor="text1"/>
          <w:sz w:val="24"/>
          <w:szCs w:val="24"/>
          <w:lang w:eastAsia="pt-BR"/>
        </w:rPr>
        <w:t xml:space="preserve">destinado à formação da criação da Frente Parlamentar da Segurança Pública. </w:t>
      </w:r>
      <w:r w:rsidRPr="00475210">
        <w:rPr>
          <w:rFonts w:ascii="Times New Roman" w:hAnsi="Times New Roman"/>
          <w:bCs/>
          <w:color w:val="000000" w:themeColor="text1"/>
          <w:sz w:val="24"/>
          <w:szCs w:val="24"/>
        </w:rPr>
        <w:t>Solicit</w:t>
      </w:r>
      <w:r w:rsidRPr="00475210">
        <w:rPr>
          <w:rFonts w:ascii="Times New Roman" w:hAnsi="Times New Roman"/>
          <w:bCs/>
          <w:color w:val="000000" w:themeColor="text1"/>
          <w:sz w:val="24"/>
          <w:szCs w:val="24"/>
        </w:rPr>
        <w:t>a</w:t>
      </w:r>
      <w:r w:rsidR="00FA0DA6" w:rsidRP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ao Sr. Secretário que faça a leitura do Requerimento.</w:t>
      </w:r>
      <w:r w:rsidR="00475210">
        <w:rPr>
          <w:rFonts w:ascii="Times New Roman" w:hAnsi="Times New Roman"/>
          <w:bCs/>
          <w:color w:val="000000" w:themeColor="text1"/>
          <w:sz w:val="24"/>
          <w:szCs w:val="24"/>
        </w:rPr>
        <w:t xml:space="preserve"> </w:t>
      </w:r>
      <w:r w:rsidRPr="00475210">
        <w:rPr>
          <w:rFonts w:ascii="Times New Roman" w:hAnsi="Times New Roman"/>
          <w:bCs/>
          <w:sz w:val="24"/>
          <w:szCs w:val="24"/>
        </w:rPr>
        <w:t xml:space="preserve">Feita a leitura nos termos do art. 193, III do Regimento Interno, </w:t>
      </w:r>
      <w:r w:rsidRPr="00475210">
        <w:rPr>
          <w:rFonts w:ascii="Times New Roman" w:hAnsi="Times New Roman"/>
          <w:sz w:val="24"/>
          <w:szCs w:val="24"/>
        </w:rPr>
        <w:t>coloc</w:t>
      </w:r>
      <w:r w:rsidR="00FA0DA6" w:rsidRPr="00475210">
        <w:rPr>
          <w:rFonts w:ascii="Times New Roman" w:hAnsi="Times New Roman"/>
          <w:sz w:val="24"/>
          <w:szCs w:val="24"/>
        </w:rPr>
        <w:t>a</w:t>
      </w:r>
      <w:r w:rsidRPr="00475210">
        <w:rPr>
          <w:rFonts w:ascii="Times New Roman" w:hAnsi="Times New Roman"/>
          <w:sz w:val="24"/>
          <w:szCs w:val="24"/>
        </w:rPr>
        <w:t xml:space="preserve"> o requerimento em discussão única. </w:t>
      </w:r>
      <w:r w:rsidR="00FA0DA6" w:rsidRPr="00475210">
        <w:rPr>
          <w:rFonts w:ascii="Times New Roman" w:hAnsi="Times New Roman"/>
          <w:sz w:val="24"/>
          <w:szCs w:val="24"/>
        </w:rPr>
        <w:t xml:space="preserve">Os Edis </w:t>
      </w:r>
      <w:r w:rsidR="00FA0DA6" w:rsidRPr="00475210">
        <w:rPr>
          <w:rFonts w:ascii="Times New Roman" w:hAnsi="Times New Roman"/>
          <w:i/>
          <w:iCs/>
          <w:sz w:val="24"/>
          <w:szCs w:val="24"/>
        </w:rPr>
        <w:t>Márcio Matos Nunes e Guilherme Cesar Zafani</w:t>
      </w:r>
      <w:r w:rsidR="00FA0DA6" w:rsidRPr="00475210">
        <w:rPr>
          <w:rFonts w:ascii="Times New Roman" w:hAnsi="Times New Roman"/>
          <w:sz w:val="24"/>
          <w:szCs w:val="24"/>
        </w:rPr>
        <w:t xml:space="preserve"> discutiram a matéria. </w:t>
      </w:r>
      <w:r w:rsidRPr="00475210">
        <w:rPr>
          <w:rFonts w:ascii="Times New Roman" w:hAnsi="Times New Roman"/>
          <w:sz w:val="24"/>
          <w:szCs w:val="24"/>
        </w:rPr>
        <w:t>Não havendo</w:t>
      </w:r>
      <w:r w:rsidR="00FA0DA6" w:rsidRPr="00475210">
        <w:rPr>
          <w:rFonts w:ascii="Times New Roman" w:hAnsi="Times New Roman"/>
          <w:sz w:val="24"/>
          <w:szCs w:val="24"/>
        </w:rPr>
        <w:t xml:space="preserve"> mais</w:t>
      </w:r>
      <w:r w:rsidRPr="00475210">
        <w:rPr>
          <w:rFonts w:ascii="Times New Roman" w:hAnsi="Times New Roman"/>
          <w:sz w:val="24"/>
          <w:szCs w:val="24"/>
        </w:rPr>
        <w:t xml:space="preserve"> quem queira discutir, pass</w:t>
      </w:r>
      <w:r w:rsidR="00FA0DA6" w:rsidRPr="00475210">
        <w:rPr>
          <w:rFonts w:ascii="Times New Roman" w:hAnsi="Times New Roman"/>
          <w:sz w:val="24"/>
          <w:szCs w:val="24"/>
        </w:rPr>
        <w:t>a</w:t>
      </w:r>
      <w:r w:rsidRPr="00475210">
        <w:rPr>
          <w:rFonts w:ascii="Times New Roman" w:hAnsi="Times New Roman"/>
          <w:sz w:val="24"/>
          <w:szCs w:val="24"/>
        </w:rPr>
        <w:t xml:space="preserve"> em votação (</w:t>
      </w:r>
      <w:r w:rsidRPr="00475210">
        <w:rPr>
          <w:rFonts w:ascii="Times New Roman" w:hAnsi="Times New Roman"/>
          <w:iCs/>
          <w:sz w:val="24"/>
          <w:szCs w:val="24"/>
        </w:rPr>
        <w:t>quórum: maioria simples)</w:t>
      </w:r>
      <w:r w:rsidRPr="00475210">
        <w:rPr>
          <w:rFonts w:ascii="Times New Roman" w:hAnsi="Times New Roman"/>
          <w:i/>
          <w:sz w:val="24"/>
          <w:szCs w:val="24"/>
        </w:rPr>
        <w:t>.</w:t>
      </w:r>
      <w:r w:rsidR="00475210">
        <w:rPr>
          <w:rFonts w:ascii="Times New Roman" w:hAnsi="Times New Roman"/>
          <w:i/>
          <w:sz w:val="24"/>
          <w:szCs w:val="24"/>
        </w:rPr>
        <w:t xml:space="preserve"> </w:t>
      </w:r>
      <w:r w:rsidRPr="00475210">
        <w:rPr>
          <w:rFonts w:ascii="Times New Roman" w:hAnsi="Times New Roman"/>
          <w:bCs/>
          <w:sz w:val="24"/>
          <w:szCs w:val="24"/>
        </w:rPr>
        <w:t>APROVADO</w:t>
      </w:r>
      <w:r w:rsidR="00FA0DA6" w:rsidRPr="00475210">
        <w:rPr>
          <w:rFonts w:ascii="Times New Roman" w:hAnsi="Times New Roman"/>
          <w:bCs/>
          <w:sz w:val="24"/>
          <w:szCs w:val="24"/>
        </w:rPr>
        <w:t>, com 12 (doze) votos, será devidamente publicado por esta Casa de Leis.</w:t>
      </w:r>
      <w:r w:rsidR="00475210">
        <w:rPr>
          <w:rFonts w:ascii="Times New Roman" w:hAnsi="Times New Roman"/>
          <w:bCs/>
          <w:sz w:val="24"/>
          <w:szCs w:val="24"/>
        </w:rPr>
        <w:t xml:space="preserve"> </w:t>
      </w:r>
      <w:r w:rsidRPr="00475210">
        <w:rPr>
          <w:rFonts w:ascii="Times New Roman" w:hAnsi="Times New Roman"/>
          <w:bCs/>
          <w:color w:val="000000" w:themeColor="text1"/>
          <w:sz w:val="24"/>
          <w:szCs w:val="24"/>
        </w:rPr>
        <w:t>Seguindo</w:t>
      </w:r>
      <w:r w:rsidR="00FA0DA6" w:rsidRPr="00475210">
        <w:rPr>
          <w:rFonts w:ascii="Times New Roman" w:hAnsi="Times New Roman"/>
          <w:bCs/>
          <w:color w:val="000000" w:themeColor="text1"/>
          <w:sz w:val="24"/>
          <w:szCs w:val="24"/>
        </w:rPr>
        <w:t>,</w:t>
      </w:r>
      <w:r w:rsidRPr="00475210">
        <w:rPr>
          <w:rFonts w:ascii="Times New Roman" w:hAnsi="Times New Roman"/>
          <w:bCs/>
          <w:color w:val="000000" w:themeColor="text1"/>
          <w:sz w:val="24"/>
          <w:szCs w:val="24"/>
        </w:rPr>
        <w:t xml:space="preserve"> anunci</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w:t>
      </w:r>
      <w:r w:rsidRPr="00475210">
        <w:rPr>
          <w:rFonts w:ascii="Times New Roman" w:hAnsi="Times New Roman"/>
          <w:color w:val="000000" w:themeColor="text1"/>
          <w:sz w:val="24"/>
          <w:szCs w:val="24"/>
        </w:rPr>
        <w:t>o</w:t>
      </w:r>
      <w:r w:rsidRPr="00475210">
        <w:rPr>
          <w:rFonts w:ascii="Times New Roman" w:hAnsi="Times New Roman"/>
          <w:b/>
          <w:bCs/>
          <w:color w:val="000000" w:themeColor="text1"/>
          <w:sz w:val="24"/>
          <w:szCs w:val="24"/>
        </w:rPr>
        <w:t xml:space="preserve"> </w:t>
      </w:r>
      <w:r w:rsidRPr="00475210">
        <w:rPr>
          <w:rFonts w:ascii="Times New Roman" w:hAnsi="Times New Roman"/>
          <w:b/>
          <w:bCs/>
          <w:color w:val="000000" w:themeColor="text1"/>
          <w:sz w:val="24"/>
          <w:szCs w:val="24"/>
          <w:u w:val="single"/>
        </w:rPr>
        <w:t>REQUERIMENTO LEGISLATIVO Nº 42/2025</w:t>
      </w:r>
      <w:r w:rsidRPr="00475210">
        <w:rPr>
          <w:rFonts w:ascii="Times New Roman" w:hAnsi="Times New Roman"/>
          <w:b/>
          <w:bCs/>
          <w:color w:val="000000" w:themeColor="text1"/>
          <w:sz w:val="24"/>
          <w:szCs w:val="24"/>
        </w:rPr>
        <w:t xml:space="preserve">, </w:t>
      </w:r>
      <w:r w:rsidRPr="00475210">
        <w:rPr>
          <w:rFonts w:ascii="Times New Roman" w:hAnsi="Times New Roman"/>
          <w:color w:val="000000" w:themeColor="text1"/>
          <w:sz w:val="24"/>
          <w:szCs w:val="24"/>
        </w:rPr>
        <w:t>de autoria da</w:t>
      </w:r>
      <w:r w:rsidRPr="00475210">
        <w:rPr>
          <w:rFonts w:ascii="Times New Roman" w:hAnsi="Times New Roman"/>
          <w:b/>
          <w:bCs/>
          <w:color w:val="000000" w:themeColor="text1"/>
          <w:sz w:val="24"/>
          <w:szCs w:val="24"/>
        </w:rPr>
        <w:t xml:space="preserve"> MESA DIRETORA, </w:t>
      </w:r>
      <w:r w:rsidRPr="00475210">
        <w:rPr>
          <w:rFonts w:ascii="Times New Roman" w:eastAsia="Times New Roman" w:hAnsi="Times New Roman"/>
          <w:color w:val="000000" w:themeColor="text1"/>
          <w:sz w:val="24"/>
          <w:szCs w:val="24"/>
          <w:lang w:eastAsia="pt-BR"/>
        </w:rPr>
        <w:t xml:space="preserve">que requer a não realização dos trabalhos da 44ª Sessão Ordinária, prevista para o dia 23 de dezembro de 2025. </w:t>
      </w:r>
      <w:r w:rsidRPr="00475210">
        <w:rPr>
          <w:rFonts w:ascii="Times New Roman" w:hAnsi="Times New Roman"/>
          <w:bCs/>
          <w:color w:val="000000" w:themeColor="text1"/>
          <w:sz w:val="24"/>
          <w:szCs w:val="24"/>
        </w:rPr>
        <w:t>Solici</w:t>
      </w:r>
      <w:r w:rsidR="00FA0DA6" w:rsidRPr="00475210">
        <w:rPr>
          <w:rFonts w:ascii="Times New Roman" w:hAnsi="Times New Roman"/>
          <w:bCs/>
          <w:color w:val="000000" w:themeColor="text1"/>
          <w:sz w:val="24"/>
          <w:szCs w:val="24"/>
        </w:rPr>
        <w:t>ta</w:t>
      </w:r>
      <w:r w:rsidRPr="00475210">
        <w:rPr>
          <w:rFonts w:ascii="Times New Roman" w:hAnsi="Times New Roman"/>
          <w:bCs/>
          <w:color w:val="000000" w:themeColor="text1"/>
          <w:sz w:val="24"/>
          <w:szCs w:val="24"/>
        </w:rPr>
        <w:t xml:space="preserve"> ao Sr. Secretário que faça a leitura do Requerimento.</w:t>
      </w:r>
      <w:r w:rsidR="00475210">
        <w:rPr>
          <w:rFonts w:ascii="Times New Roman" w:hAnsi="Times New Roman"/>
          <w:bCs/>
          <w:color w:val="000000" w:themeColor="text1"/>
          <w:sz w:val="24"/>
          <w:szCs w:val="24"/>
        </w:rPr>
        <w:t xml:space="preserve"> </w:t>
      </w:r>
      <w:r w:rsidRPr="00475210">
        <w:rPr>
          <w:rFonts w:ascii="Times New Roman" w:hAnsi="Times New Roman"/>
          <w:bCs/>
          <w:sz w:val="24"/>
          <w:szCs w:val="24"/>
        </w:rPr>
        <w:t xml:space="preserve">Feita a leitura nos termos do art. 193, III do Regimento Interno, </w:t>
      </w:r>
    </w:p>
    <w:p w14:paraId="31B9F820" w14:textId="77777777" w:rsidR="00475210" w:rsidRDefault="00475210" w:rsidP="00475210">
      <w:pPr>
        <w:spacing w:after="0" w:line="240" w:lineRule="auto"/>
        <w:jc w:val="both"/>
        <w:rPr>
          <w:rFonts w:ascii="Times New Roman" w:hAnsi="Times New Roman"/>
          <w:bCs/>
          <w:sz w:val="24"/>
          <w:szCs w:val="24"/>
        </w:rPr>
      </w:pPr>
    </w:p>
    <w:p w14:paraId="0949E839" w14:textId="1DCC06A3" w:rsidR="00C449D3" w:rsidRPr="00475210" w:rsidRDefault="00C449D3" w:rsidP="00C449D3">
      <w:pPr>
        <w:spacing w:after="0" w:line="240" w:lineRule="auto"/>
        <w:jc w:val="both"/>
        <w:rPr>
          <w:rFonts w:ascii="Times New Roman" w:eastAsia="Times New Roman" w:hAnsi="Times New Roman"/>
          <w:color w:val="000000" w:themeColor="text1"/>
          <w:sz w:val="24"/>
          <w:szCs w:val="24"/>
          <w:lang w:eastAsia="pt-BR"/>
        </w:rPr>
      </w:pPr>
      <w:r w:rsidRPr="00475210">
        <w:rPr>
          <w:rFonts w:ascii="Times New Roman" w:hAnsi="Times New Roman"/>
          <w:sz w:val="24"/>
          <w:szCs w:val="24"/>
        </w:rPr>
        <w:t>coloc</w:t>
      </w:r>
      <w:r w:rsidR="00FA0DA6" w:rsidRPr="00475210">
        <w:rPr>
          <w:rFonts w:ascii="Times New Roman" w:hAnsi="Times New Roman"/>
          <w:sz w:val="24"/>
          <w:szCs w:val="24"/>
        </w:rPr>
        <w:t>a</w:t>
      </w:r>
      <w:r w:rsidRPr="00475210">
        <w:rPr>
          <w:rFonts w:ascii="Times New Roman" w:hAnsi="Times New Roman"/>
          <w:sz w:val="24"/>
          <w:szCs w:val="24"/>
        </w:rPr>
        <w:t xml:space="preserve"> o requerimento em discussão única. Não havendo quem queira discutir, pass</w:t>
      </w:r>
      <w:r w:rsidR="00FA0DA6" w:rsidRPr="00475210">
        <w:rPr>
          <w:rFonts w:ascii="Times New Roman" w:hAnsi="Times New Roman"/>
          <w:sz w:val="24"/>
          <w:szCs w:val="24"/>
        </w:rPr>
        <w:t>a</w:t>
      </w:r>
      <w:r w:rsidRPr="00475210">
        <w:rPr>
          <w:rFonts w:ascii="Times New Roman" w:hAnsi="Times New Roman"/>
          <w:sz w:val="24"/>
          <w:szCs w:val="24"/>
        </w:rPr>
        <w:t xml:space="preserve"> em votação (</w:t>
      </w:r>
      <w:r w:rsidRPr="00475210">
        <w:rPr>
          <w:rFonts w:ascii="Times New Roman" w:hAnsi="Times New Roman"/>
          <w:iCs/>
          <w:sz w:val="24"/>
          <w:szCs w:val="24"/>
        </w:rPr>
        <w:t>quórum: maioria simples)</w:t>
      </w:r>
      <w:r w:rsidRPr="00475210">
        <w:rPr>
          <w:rFonts w:ascii="Times New Roman" w:hAnsi="Times New Roman"/>
          <w:i/>
          <w:sz w:val="24"/>
          <w:szCs w:val="24"/>
        </w:rPr>
        <w:t>.</w:t>
      </w:r>
      <w:r w:rsidR="00475210">
        <w:rPr>
          <w:rFonts w:ascii="Times New Roman" w:hAnsi="Times New Roman"/>
          <w:i/>
          <w:sz w:val="24"/>
          <w:szCs w:val="24"/>
        </w:rPr>
        <w:t xml:space="preserve"> </w:t>
      </w:r>
      <w:r w:rsidR="00FA0DA6" w:rsidRPr="00475210">
        <w:rPr>
          <w:rFonts w:ascii="Times New Roman" w:hAnsi="Times New Roman"/>
          <w:bCs/>
          <w:sz w:val="24"/>
          <w:szCs w:val="24"/>
        </w:rPr>
        <w:t>APROVADO, com 12 (doze) votos, será devidamente publicado por esta Casa de Leis.</w:t>
      </w:r>
      <w:r w:rsidR="00475210">
        <w:rPr>
          <w:rFonts w:ascii="Times New Roman" w:hAnsi="Times New Roman"/>
          <w:bCs/>
          <w:sz w:val="24"/>
          <w:szCs w:val="24"/>
        </w:rPr>
        <w:t xml:space="preserve"> </w:t>
      </w:r>
      <w:r w:rsidRPr="00475210">
        <w:rPr>
          <w:rFonts w:ascii="Times New Roman" w:hAnsi="Times New Roman"/>
          <w:bCs/>
          <w:color w:val="000000" w:themeColor="text1"/>
          <w:sz w:val="24"/>
          <w:szCs w:val="24"/>
        </w:rPr>
        <w:t xml:space="preserve">Continuando, solicito ao Sr. Secretário que faça a leitura da </w:t>
      </w:r>
      <w:r w:rsidRPr="00475210">
        <w:rPr>
          <w:rFonts w:ascii="Times New Roman" w:hAnsi="Times New Roman"/>
          <w:b/>
          <w:color w:val="000000" w:themeColor="text1"/>
          <w:sz w:val="24"/>
          <w:szCs w:val="24"/>
          <w:u w:val="single"/>
        </w:rPr>
        <w:t>MOÇÃO nº 54/2025,</w:t>
      </w:r>
      <w:r w:rsidRPr="00475210">
        <w:rPr>
          <w:rFonts w:ascii="Times New Roman" w:hAnsi="Times New Roman"/>
          <w:b/>
          <w:color w:val="000000" w:themeColor="text1"/>
          <w:sz w:val="24"/>
          <w:szCs w:val="24"/>
          <w:u w:val="single"/>
          <w:lang w:eastAsia="pt-BR"/>
        </w:rPr>
        <w:t xml:space="preserve"> de autoria de </w:t>
      </w:r>
      <w:r w:rsidRPr="00475210">
        <w:rPr>
          <w:rFonts w:ascii="Times New Roman" w:eastAsia="Times New Roman" w:hAnsi="Times New Roman"/>
          <w:b/>
          <w:bCs/>
          <w:color w:val="000000" w:themeColor="text1"/>
          <w:sz w:val="24"/>
          <w:szCs w:val="24"/>
          <w:u w:val="single"/>
          <w:lang w:eastAsia="pt-BR"/>
        </w:rPr>
        <w:t>PAULO ROBERTO DE ALMEIDA</w:t>
      </w:r>
      <w:r w:rsidRPr="00475210">
        <w:rPr>
          <w:rFonts w:ascii="Times New Roman" w:hAnsi="Times New Roman"/>
          <w:b/>
          <w:bCs/>
          <w:color w:val="000000" w:themeColor="text1"/>
          <w:sz w:val="24"/>
          <w:szCs w:val="24"/>
          <w:u w:val="single"/>
          <w:lang w:eastAsia="pt-BR"/>
        </w:rPr>
        <w:t>,</w:t>
      </w:r>
      <w:r w:rsidRPr="00475210">
        <w:rPr>
          <w:rFonts w:ascii="Times New Roman" w:hAnsi="Times New Roman"/>
          <w:bCs/>
          <w:color w:val="000000" w:themeColor="text1"/>
          <w:sz w:val="24"/>
          <w:szCs w:val="24"/>
          <w:lang w:eastAsia="pt-BR"/>
        </w:rPr>
        <w:t xml:space="preserve"> de </w:t>
      </w:r>
      <w:r w:rsidRPr="00475210">
        <w:rPr>
          <w:rFonts w:ascii="Times New Roman" w:eastAsia="Times New Roman" w:hAnsi="Times New Roman"/>
          <w:color w:val="000000" w:themeColor="text1"/>
          <w:sz w:val="24"/>
          <w:szCs w:val="24"/>
          <w:lang w:eastAsia="pt-BR"/>
        </w:rPr>
        <w:t>APLAUSOS ao Médico Dr. Vinicius Deniz de Oliveira, Clínico Geral, e a toda equipe da UBS Cidade Nova II, em reconhecimento aos relevantes serviços prestados à saúde pública e à população de Várzea Paulista.</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bCs/>
          <w:color w:val="000000" w:themeColor="text1"/>
          <w:sz w:val="24"/>
          <w:szCs w:val="24"/>
        </w:rPr>
        <w:t>Nos termos do art. 122, inciso III, letra “b” do Regimento Interno, coloc</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a referida moção em discussão única. </w:t>
      </w:r>
      <w:r w:rsidR="00FA0DA6" w:rsidRPr="00475210">
        <w:rPr>
          <w:rFonts w:ascii="Times New Roman" w:hAnsi="Times New Roman"/>
          <w:bCs/>
          <w:color w:val="000000" w:themeColor="text1"/>
          <w:sz w:val="24"/>
          <w:szCs w:val="24"/>
        </w:rPr>
        <w:t xml:space="preserve">O Edil </w:t>
      </w:r>
      <w:r w:rsidR="00FA0DA6" w:rsidRPr="00475210">
        <w:rPr>
          <w:rFonts w:ascii="Times New Roman" w:hAnsi="Times New Roman"/>
          <w:bCs/>
          <w:i/>
          <w:iCs/>
          <w:color w:val="000000" w:themeColor="text1"/>
          <w:sz w:val="24"/>
          <w:szCs w:val="24"/>
        </w:rPr>
        <w:t>Paulo Roberto de Almeida</w:t>
      </w:r>
      <w:r w:rsidR="00FA0DA6" w:rsidRPr="00475210">
        <w:rPr>
          <w:rFonts w:ascii="Times New Roman" w:hAnsi="Times New Roman"/>
          <w:bCs/>
          <w:color w:val="000000" w:themeColor="text1"/>
          <w:sz w:val="24"/>
          <w:szCs w:val="24"/>
        </w:rPr>
        <w:t xml:space="preserve"> discutiu a matéria. </w:t>
      </w:r>
      <w:r w:rsidRPr="00475210">
        <w:rPr>
          <w:rFonts w:ascii="Times New Roman" w:hAnsi="Times New Roman"/>
          <w:bCs/>
          <w:color w:val="000000" w:themeColor="text1"/>
          <w:sz w:val="24"/>
          <w:szCs w:val="24"/>
        </w:rPr>
        <w:t>Não havendo</w:t>
      </w:r>
      <w:r w:rsidR="00FA0DA6" w:rsidRPr="00475210">
        <w:rPr>
          <w:rFonts w:ascii="Times New Roman" w:hAnsi="Times New Roman"/>
          <w:bCs/>
          <w:color w:val="000000" w:themeColor="text1"/>
          <w:sz w:val="24"/>
          <w:szCs w:val="24"/>
        </w:rPr>
        <w:t xml:space="preserve"> mais</w:t>
      </w:r>
      <w:r w:rsidRPr="00475210">
        <w:rPr>
          <w:rFonts w:ascii="Times New Roman" w:hAnsi="Times New Roman"/>
          <w:bCs/>
          <w:color w:val="000000" w:themeColor="text1"/>
          <w:sz w:val="24"/>
          <w:szCs w:val="24"/>
        </w:rPr>
        <w:t xml:space="preserve"> quem queira discutir, pass</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em votação (quórum: maioria simples).</w:t>
      </w:r>
      <w:r w:rsidR="00475210">
        <w:rPr>
          <w:rFonts w:ascii="Times New Roman" w:hAnsi="Times New Roman"/>
          <w:bCs/>
          <w:color w:val="000000" w:themeColor="text1"/>
          <w:sz w:val="24"/>
          <w:szCs w:val="24"/>
        </w:rPr>
        <w:t xml:space="preserve"> </w:t>
      </w:r>
      <w:r w:rsidRPr="00475210">
        <w:rPr>
          <w:rFonts w:ascii="Times New Roman" w:hAnsi="Times New Roman"/>
          <w:color w:val="000000" w:themeColor="text1"/>
          <w:sz w:val="24"/>
          <w:szCs w:val="24"/>
        </w:rPr>
        <w:t xml:space="preserve">APROVADA, </w:t>
      </w:r>
      <w:r w:rsidR="00FA0DA6" w:rsidRPr="00475210">
        <w:rPr>
          <w:rFonts w:ascii="Times New Roman" w:hAnsi="Times New Roman"/>
          <w:color w:val="000000" w:themeColor="text1"/>
          <w:sz w:val="24"/>
          <w:szCs w:val="24"/>
        </w:rPr>
        <w:t xml:space="preserve">com 12 (doze) votos, informa que </w:t>
      </w:r>
      <w:r w:rsidRPr="00475210">
        <w:rPr>
          <w:rFonts w:ascii="Times New Roman" w:hAnsi="Times New Roman"/>
          <w:color w:val="000000" w:themeColor="text1"/>
          <w:sz w:val="24"/>
          <w:szCs w:val="24"/>
        </w:rPr>
        <w:t>será devidamente encaminhada.</w:t>
      </w:r>
      <w:r w:rsidR="00475210">
        <w:rPr>
          <w:rFonts w:ascii="Times New Roman" w:hAnsi="Times New Roman"/>
          <w:color w:val="000000" w:themeColor="text1"/>
          <w:sz w:val="24"/>
          <w:szCs w:val="24"/>
        </w:rPr>
        <w:t xml:space="preserve"> </w:t>
      </w:r>
      <w:r w:rsidRPr="00475210">
        <w:rPr>
          <w:rFonts w:ascii="Times New Roman" w:hAnsi="Times New Roman"/>
          <w:bCs/>
          <w:color w:val="000000" w:themeColor="text1"/>
          <w:sz w:val="24"/>
          <w:szCs w:val="24"/>
        </w:rPr>
        <w:t>Continuando, solicit</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ao Sr. Secretário que faça a leitura da </w:t>
      </w:r>
      <w:r w:rsidRPr="00475210">
        <w:rPr>
          <w:rFonts w:ascii="Times New Roman" w:hAnsi="Times New Roman"/>
          <w:b/>
          <w:color w:val="000000" w:themeColor="text1"/>
          <w:sz w:val="24"/>
          <w:szCs w:val="24"/>
          <w:u w:val="single"/>
        </w:rPr>
        <w:t>MOÇÃO nº 56/2025,</w:t>
      </w:r>
      <w:r w:rsidRPr="00475210">
        <w:rPr>
          <w:rFonts w:ascii="Times New Roman" w:hAnsi="Times New Roman"/>
          <w:b/>
          <w:color w:val="000000" w:themeColor="text1"/>
          <w:sz w:val="24"/>
          <w:szCs w:val="24"/>
          <w:u w:val="single"/>
          <w:lang w:eastAsia="pt-BR"/>
        </w:rPr>
        <w:t xml:space="preserve"> de autoria de </w:t>
      </w:r>
      <w:r w:rsidRPr="00475210">
        <w:rPr>
          <w:rFonts w:ascii="Times New Roman" w:eastAsia="Times New Roman" w:hAnsi="Times New Roman"/>
          <w:b/>
          <w:bCs/>
          <w:color w:val="000000" w:themeColor="text1"/>
          <w:sz w:val="24"/>
          <w:szCs w:val="24"/>
          <w:u w:val="single"/>
          <w:lang w:eastAsia="pt-BR"/>
        </w:rPr>
        <w:t>VALDECIR DA COSTA SILVA e PAULO ROBERTO DE ALMEIDA</w:t>
      </w:r>
      <w:r w:rsidRPr="00475210">
        <w:rPr>
          <w:rFonts w:ascii="Times New Roman" w:hAnsi="Times New Roman"/>
          <w:b/>
          <w:bCs/>
          <w:color w:val="000000" w:themeColor="text1"/>
          <w:sz w:val="24"/>
          <w:szCs w:val="24"/>
          <w:u w:val="single"/>
          <w:lang w:eastAsia="pt-BR"/>
        </w:rPr>
        <w:t>,</w:t>
      </w:r>
      <w:r w:rsidRPr="00475210">
        <w:rPr>
          <w:rFonts w:ascii="Times New Roman" w:hAnsi="Times New Roman"/>
          <w:bCs/>
          <w:color w:val="000000" w:themeColor="text1"/>
          <w:sz w:val="24"/>
          <w:szCs w:val="24"/>
          <w:lang w:eastAsia="pt-BR"/>
        </w:rPr>
        <w:t xml:space="preserve"> de </w:t>
      </w:r>
      <w:r w:rsidRPr="00475210">
        <w:rPr>
          <w:rFonts w:ascii="Times New Roman" w:eastAsia="Times New Roman" w:hAnsi="Times New Roman"/>
          <w:color w:val="000000" w:themeColor="text1"/>
          <w:sz w:val="24"/>
          <w:szCs w:val="24"/>
          <w:lang w:eastAsia="pt-BR"/>
        </w:rPr>
        <w:t>APLAUSOS à Unidade Gestora de Esporte, Lazer, Cultura e Turismo, em nome do Gestor Júlio Pardal, Prefeito Professor Rodolfo Braga, Vice-Prefeito João Paulo e todos os servidores, atletas e professores envolvidos, pelo conjunto de ações, projetos e eventos esportivos, culturais e de lazer desenvolvidos ao longo do ano de 2025, que fortaleceram o desenvolvimento humano, promoveram integração comunitária e valorizaram a cultura e o esporte em Várzea Paulista.</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bCs/>
          <w:color w:val="000000" w:themeColor="text1"/>
          <w:sz w:val="24"/>
          <w:szCs w:val="24"/>
        </w:rPr>
        <w:t>Nos termos do art. 122, inciso III, letra “b” do Regimento Interno, coloc</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a referida moção em discussão única. </w:t>
      </w:r>
      <w:r w:rsidR="00FA0DA6" w:rsidRPr="00475210">
        <w:rPr>
          <w:rFonts w:ascii="Times New Roman" w:hAnsi="Times New Roman"/>
          <w:bCs/>
          <w:color w:val="000000" w:themeColor="text1"/>
          <w:sz w:val="24"/>
          <w:szCs w:val="24"/>
        </w:rPr>
        <w:t xml:space="preserve">Os Edis </w:t>
      </w:r>
      <w:r w:rsidR="00FA0DA6" w:rsidRPr="00475210">
        <w:rPr>
          <w:rFonts w:ascii="Times New Roman" w:hAnsi="Times New Roman"/>
          <w:bCs/>
          <w:i/>
          <w:iCs/>
          <w:color w:val="000000" w:themeColor="text1"/>
          <w:sz w:val="24"/>
          <w:szCs w:val="24"/>
        </w:rPr>
        <w:t>Valdecir da Costa Silva, Paulo Roberto de Almeida, Oseas Cardoso Martins, Ivan Luis Sada, Elton Vargas da Silva, Fabiano Soares de Lima, Guilherme Cesar Zafani, Márcio Matos Nunes, Carlos Eduardo Spinucci Oliveira, Maycon de Nóbrega e Wandy da Costa Nogueira</w:t>
      </w:r>
      <w:r w:rsidR="00FA0DA6" w:rsidRPr="00475210">
        <w:rPr>
          <w:rFonts w:ascii="Times New Roman" w:hAnsi="Times New Roman"/>
          <w:bCs/>
          <w:color w:val="000000" w:themeColor="text1"/>
          <w:sz w:val="24"/>
          <w:szCs w:val="24"/>
        </w:rPr>
        <w:t xml:space="preserve"> discutiram a matéria. </w:t>
      </w:r>
      <w:r w:rsidRPr="00475210">
        <w:rPr>
          <w:rFonts w:ascii="Times New Roman" w:hAnsi="Times New Roman"/>
          <w:bCs/>
          <w:color w:val="000000" w:themeColor="text1"/>
          <w:sz w:val="24"/>
          <w:szCs w:val="24"/>
        </w:rPr>
        <w:t>Não havendo</w:t>
      </w:r>
      <w:r w:rsidR="00FA0DA6" w:rsidRPr="00475210">
        <w:rPr>
          <w:rFonts w:ascii="Times New Roman" w:hAnsi="Times New Roman"/>
          <w:bCs/>
          <w:color w:val="000000" w:themeColor="text1"/>
          <w:sz w:val="24"/>
          <w:szCs w:val="24"/>
        </w:rPr>
        <w:t xml:space="preserve"> mais</w:t>
      </w:r>
      <w:r w:rsidRPr="00475210">
        <w:rPr>
          <w:rFonts w:ascii="Times New Roman" w:hAnsi="Times New Roman"/>
          <w:bCs/>
          <w:color w:val="000000" w:themeColor="text1"/>
          <w:sz w:val="24"/>
          <w:szCs w:val="24"/>
        </w:rPr>
        <w:t xml:space="preserve"> quem queira discutir, pass</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em votação (quórum: maioria simples).</w:t>
      </w:r>
      <w:r w:rsidR="00475210">
        <w:rPr>
          <w:rFonts w:ascii="Times New Roman" w:hAnsi="Times New Roman"/>
          <w:bCs/>
          <w:color w:val="000000" w:themeColor="text1"/>
          <w:sz w:val="24"/>
          <w:szCs w:val="24"/>
        </w:rPr>
        <w:t xml:space="preserve"> </w:t>
      </w:r>
      <w:r w:rsidR="00FA0DA6" w:rsidRPr="00475210">
        <w:rPr>
          <w:rFonts w:ascii="Times New Roman" w:hAnsi="Times New Roman"/>
          <w:color w:val="000000" w:themeColor="text1"/>
          <w:sz w:val="24"/>
          <w:szCs w:val="24"/>
        </w:rPr>
        <w:t xml:space="preserve">APROVADA, com 12 (doze) votos, </w:t>
      </w:r>
      <w:r w:rsidR="00FA0DA6" w:rsidRPr="00475210">
        <w:rPr>
          <w:rFonts w:ascii="Times New Roman" w:hAnsi="Times New Roman"/>
          <w:color w:val="000000" w:themeColor="text1"/>
          <w:sz w:val="24"/>
          <w:szCs w:val="24"/>
        </w:rPr>
        <w:t xml:space="preserve">informa que </w:t>
      </w:r>
      <w:r w:rsidR="00FA0DA6" w:rsidRPr="00475210">
        <w:rPr>
          <w:rFonts w:ascii="Times New Roman" w:hAnsi="Times New Roman"/>
          <w:color w:val="000000" w:themeColor="text1"/>
          <w:sz w:val="24"/>
          <w:szCs w:val="24"/>
        </w:rPr>
        <w:t>será devidamente encaminhada.</w:t>
      </w:r>
      <w:r w:rsidR="00475210">
        <w:rPr>
          <w:rFonts w:ascii="Times New Roman" w:hAnsi="Times New Roman"/>
          <w:color w:val="000000" w:themeColor="text1"/>
          <w:sz w:val="24"/>
          <w:szCs w:val="24"/>
        </w:rPr>
        <w:t xml:space="preserve"> </w:t>
      </w:r>
      <w:r w:rsidRPr="00475210">
        <w:rPr>
          <w:rFonts w:ascii="Times New Roman" w:hAnsi="Times New Roman"/>
          <w:bCs/>
          <w:color w:val="000000" w:themeColor="text1"/>
          <w:sz w:val="24"/>
          <w:szCs w:val="24"/>
        </w:rPr>
        <w:t>Continuando, solicit</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ao Sr. Secretário que faça a leitura da </w:t>
      </w:r>
      <w:r w:rsidRPr="00475210">
        <w:rPr>
          <w:rFonts w:ascii="Times New Roman" w:hAnsi="Times New Roman"/>
          <w:b/>
          <w:color w:val="000000" w:themeColor="text1"/>
          <w:sz w:val="24"/>
          <w:szCs w:val="24"/>
          <w:u w:val="single"/>
        </w:rPr>
        <w:t>MOÇÃO nº 57/2025,</w:t>
      </w:r>
      <w:r w:rsidRPr="00475210">
        <w:rPr>
          <w:rFonts w:ascii="Times New Roman" w:hAnsi="Times New Roman"/>
          <w:b/>
          <w:color w:val="000000" w:themeColor="text1"/>
          <w:sz w:val="24"/>
          <w:szCs w:val="24"/>
          <w:u w:val="single"/>
          <w:lang w:eastAsia="pt-BR"/>
        </w:rPr>
        <w:t xml:space="preserve"> de autoria de </w:t>
      </w:r>
      <w:r w:rsidRPr="00475210">
        <w:rPr>
          <w:rFonts w:ascii="Times New Roman" w:eastAsia="Times New Roman" w:hAnsi="Times New Roman"/>
          <w:b/>
          <w:bCs/>
          <w:color w:val="000000" w:themeColor="text1"/>
          <w:sz w:val="24"/>
          <w:szCs w:val="24"/>
          <w:u w:val="single"/>
          <w:lang w:eastAsia="pt-BR"/>
        </w:rPr>
        <w:t>PROFESSOR MAYCON DE NOBREGA</w:t>
      </w:r>
      <w:r w:rsidRPr="00475210">
        <w:rPr>
          <w:rFonts w:ascii="Times New Roman" w:hAnsi="Times New Roman"/>
          <w:b/>
          <w:bCs/>
          <w:color w:val="000000" w:themeColor="text1"/>
          <w:sz w:val="24"/>
          <w:szCs w:val="24"/>
          <w:u w:val="single"/>
          <w:lang w:eastAsia="pt-BR"/>
        </w:rPr>
        <w:t>,</w:t>
      </w:r>
      <w:r w:rsidRPr="00475210">
        <w:rPr>
          <w:rFonts w:ascii="Times New Roman" w:hAnsi="Times New Roman"/>
          <w:bCs/>
          <w:color w:val="000000" w:themeColor="text1"/>
          <w:sz w:val="24"/>
          <w:szCs w:val="24"/>
          <w:lang w:eastAsia="pt-BR"/>
        </w:rPr>
        <w:t xml:space="preserve"> de </w:t>
      </w:r>
      <w:r w:rsidRPr="00475210">
        <w:rPr>
          <w:rFonts w:ascii="Times New Roman" w:eastAsia="Times New Roman" w:hAnsi="Times New Roman"/>
          <w:color w:val="000000" w:themeColor="text1"/>
          <w:sz w:val="24"/>
          <w:szCs w:val="24"/>
          <w:lang w:eastAsia="pt-BR"/>
        </w:rPr>
        <w:t>APLAUSOS ao Centro do Professorado Paulista – CPP.</w:t>
      </w:r>
      <w:r w:rsidR="00475210">
        <w:rPr>
          <w:rFonts w:ascii="Times New Roman" w:eastAsia="Times New Roman" w:hAnsi="Times New Roman"/>
          <w:color w:val="000000" w:themeColor="text1"/>
          <w:sz w:val="24"/>
          <w:szCs w:val="24"/>
          <w:lang w:eastAsia="pt-BR"/>
        </w:rPr>
        <w:t xml:space="preserve"> </w:t>
      </w:r>
    </w:p>
    <w:p w14:paraId="589429FC" w14:textId="77777777" w:rsidR="00475210" w:rsidRDefault="00C449D3" w:rsidP="00475210">
      <w:pPr>
        <w:spacing w:after="0" w:line="240" w:lineRule="auto"/>
        <w:jc w:val="both"/>
        <w:rPr>
          <w:rFonts w:ascii="Times New Roman" w:hAnsi="Times New Roman"/>
          <w:bCs/>
          <w:color w:val="000000" w:themeColor="text1"/>
          <w:sz w:val="24"/>
          <w:szCs w:val="24"/>
        </w:rPr>
      </w:pPr>
      <w:r w:rsidRPr="00475210">
        <w:rPr>
          <w:rFonts w:ascii="Times New Roman" w:hAnsi="Times New Roman"/>
          <w:bCs/>
          <w:color w:val="000000" w:themeColor="text1"/>
          <w:sz w:val="24"/>
          <w:szCs w:val="24"/>
        </w:rPr>
        <w:t>Nos termos do art. 122, inciso III, letra “b” do Regimento Interno, coloc</w:t>
      </w:r>
      <w:r w:rsidR="00FA0DA6" w:rsidRPr="00475210">
        <w:rPr>
          <w:rFonts w:ascii="Times New Roman" w:hAnsi="Times New Roman"/>
          <w:bCs/>
          <w:color w:val="000000" w:themeColor="text1"/>
          <w:sz w:val="24"/>
          <w:szCs w:val="24"/>
        </w:rPr>
        <w:t>a</w:t>
      </w:r>
      <w:r w:rsidRPr="00475210">
        <w:rPr>
          <w:rFonts w:ascii="Times New Roman" w:hAnsi="Times New Roman"/>
          <w:bCs/>
          <w:color w:val="000000" w:themeColor="text1"/>
          <w:sz w:val="24"/>
          <w:szCs w:val="24"/>
        </w:rPr>
        <w:t xml:space="preserve"> a referida moção em discussão única. </w:t>
      </w:r>
      <w:r w:rsidR="00FA0DA6" w:rsidRPr="00475210">
        <w:rPr>
          <w:rFonts w:ascii="Times New Roman" w:hAnsi="Times New Roman"/>
          <w:bCs/>
          <w:color w:val="000000" w:themeColor="text1"/>
          <w:sz w:val="24"/>
          <w:szCs w:val="24"/>
        </w:rPr>
        <w:t xml:space="preserve">O Edil Maycon de Nóbrega discutiu a matéria. </w:t>
      </w:r>
      <w:r w:rsidRPr="00475210">
        <w:rPr>
          <w:rFonts w:ascii="Times New Roman" w:hAnsi="Times New Roman"/>
          <w:bCs/>
          <w:color w:val="000000" w:themeColor="text1"/>
          <w:sz w:val="24"/>
          <w:szCs w:val="24"/>
        </w:rPr>
        <w:t xml:space="preserve">Não havendo </w:t>
      </w:r>
      <w:r w:rsidR="00FA0DA6" w:rsidRPr="00475210">
        <w:rPr>
          <w:rFonts w:ascii="Times New Roman" w:hAnsi="Times New Roman"/>
          <w:bCs/>
          <w:color w:val="000000" w:themeColor="text1"/>
          <w:sz w:val="24"/>
          <w:szCs w:val="24"/>
        </w:rPr>
        <w:t xml:space="preserve">mais </w:t>
      </w:r>
      <w:r w:rsidRPr="00475210">
        <w:rPr>
          <w:rFonts w:ascii="Times New Roman" w:hAnsi="Times New Roman"/>
          <w:bCs/>
          <w:color w:val="000000" w:themeColor="text1"/>
          <w:sz w:val="24"/>
          <w:szCs w:val="24"/>
        </w:rPr>
        <w:t>quem queira discutir, passo em votação (quórum: maioria simples).</w:t>
      </w:r>
      <w:r w:rsidR="00475210">
        <w:rPr>
          <w:rFonts w:ascii="Times New Roman" w:hAnsi="Times New Roman"/>
          <w:bCs/>
          <w:color w:val="000000" w:themeColor="text1"/>
          <w:sz w:val="24"/>
          <w:szCs w:val="24"/>
        </w:rPr>
        <w:t xml:space="preserve"> </w:t>
      </w:r>
      <w:r w:rsidR="00FA0DA6" w:rsidRPr="00475210">
        <w:rPr>
          <w:rFonts w:ascii="Times New Roman" w:hAnsi="Times New Roman"/>
          <w:color w:val="000000" w:themeColor="text1"/>
          <w:sz w:val="24"/>
          <w:szCs w:val="24"/>
        </w:rPr>
        <w:t>APROVADA, com 12 (doze) votos, informa que será devidamente encaminhada.</w:t>
      </w:r>
      <w:r w:rsidR="00475210">
        <w:rPr>
          <w:rFonts w:ascii="Times New Roman" w:hAnsi="Times New Roman"/>
          <w:color w:val="000000" w:themeColor="text1"/>
          <w:sz w:val="24"/>
          <w:szCs w:val="24"/>
        </w:rPr>
        <w:t xml:space="preserve"> </w:t>
      </w:r>
      <w:r w:rsidR="00C11E49" w:rsidRPr="00475210">
        <w:rPr>
          <w:rFonts w:ascii="Times New Roman" w:hAnsi="Times New Roman"/>
          <w:sz w:val="24"/>
          <w:szCs w:val="24"/>
        </w:rPr>
        <w:t xml:space="preserve">Seguindo, esta Presidência informa que as </w:t>
      </w:r>
      <w:r w:rsidR="00C11E49" w:rsidRPr="00475210">
        <w:rPr>
          <w:rFonts w:ascii="Times New Roman" w:hAnsi="Times New Roman"/>
          <w:b/>
          <w:sz w:val="24"/>
          <w:szCs w:val="24"/>
        </w:rPr>
        <w:t>INDICAÇÕES</w:t>
      </w:r>
      <w:r w:rsidR="00C11E49" w:rsidRPr="00475210">
        <w:rPr>
          <w:rFonts w:ascii="Times New Roman" w:hAnsi="Times New Roman"/>
          <w:bCs/>
          <w:sz w:val="24"/>
          <w:szCs w:val="24"/>
        </w:rPr>
        <w:t xml:space="preserve"> serão publicadas na Imprensa Oficial, conforme dispõe o art. 199, §1º, do Regimento Interno</w:t>
      </w:r>
      <w:r w:rsidR="005B7D5C" w:rsidRPr="00475210">
        <w:rPr>
          <w:rFonts w:ascii="Times New Roman" w:hAnsi="Times New Roman"/>
          <w:bCs/>
          <w:sz w:val="24"/>
          <w:szCs w:val="24"/>
        </w:rPr>
        <w:t>:</w:t>
      </w:r>
      <w:r w:rsidR="00F145BF" w:rsidRPr="00475210">
        <w:rPr>
          <w:rFonts w:ascii="Times New Roman" w:hAnsi="Times New Roman"/>
          <w:bCs/>
          <w:sz w:val="24"/>
          <w:szCs w:val="24"/>
        </w:rPr>
        <w:t xml:space="preserve"> </w:t>
      </w:r>
      <w:bookmarkStart w:id="1" w:name="_Hlk211256230"/>
      <w:r w:rsidRPr="00475210">
        <w:rPr>
          <w:rFonts w:ascii="Times New Roman" w:hAnsi="Times New Roman"/>
          <w:bCs/>
          <w:color w:val="000000" w:themeColor="text1"/>
          <w:sz w:val="24"/>
          <w:szCs w:val="24"/>
        </w:rPr>
        <w:t>1761/2025, FABIANO SOARES DE LIMA, Roçagem e zeladoria na viela da Rua Tomomitsu Sannomiya até a Rua João Musseli, no Jardim Maria de Fátima.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1762/2025, FABIANO SOARES DE LIMA, Estudo técnico para verificar afundamento de boca de lobo na Rua Sananduva, próximo ao nº 540, no Jardim América IV.</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1763/2025, MAYARA REGINA DA SILVA, Limpeza do escadão localizado na Rua Aracuri, Jardim das Palmeiras, Várzea Paulista.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1764/2025, MAYARA REGINA DA SILVA, Limpeza do escadão localizado na Rua Aracuri, Jardim das Palmeiras, Várzea Paulista.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1765/2025, MAYARA REGINA DA SILVA, Manutenção e limpeza na viela localizada na Rua São José do Rio Pardo, Jardim Paulista, Várzea Paulista.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1766/2025, VALDECIR DA COSTA SILVA; PAULO ROBERTO DE ALMEIDA, Limpeza da área pública localizada na interseção da Rua Araré com a Rua Itagua – Parque Guarani.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1767/2025, FABIANO SOARES DE LIMA, Limpeza de bocas de lobo e controle de pragas ao longo da Rua Igarapé, no Jardim América III.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1768/2025, FABIANO SOARES DE LIMA, Estudo técnico para verificar afundamento de boca de lobo na Rua Igarapé, próximo ao nº 41, no Jardim América III.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 xml:space="preserve">1769/2025, ELTON </w:t>
      </w:r>
    </w:p>
    <w:p w14:paraId="08F518A5" w14:textId="77777777" w:rsidR="00475210" w:rsidRDefault="00475210" w:rsidP="00475210">
      <w:pPr>
        <w:spacing w:after="0" w:line="240" w:lineRule="auto"/>
        <w:jc w:val="both"/>
        <w:rPr>
          <w:rFonts w:ascii="Times New Roman" w:hAnsi="Times New Roman"/>
          <w:bCs/>
          <w:color w:val="000000" w:themeColor="text1"/>
          <w:sz w:val="24"/>
          <w:szCs w:val="24"/>
        </w:rPr>
      </w:pPr>
    </w:p>
    <w:p w14:paraId="75E2AC15" w14:textId="77777777" w:rsidR="00475210" w:rsidRDefault="00C449D3" w:rsidP="00475210">
      <w:pPr>
        <w:spacing w:after="0" w:line="240" w:lineRule="auto"/>
        <w:jc w:val="both"/>
        <w:rPr>
          <w:rFonts w:ascii="Times New Roman" w:hAnsi="Times New Roman"/>
          <w:bCs/>
          <w:color w:val="000000" w:themeColor="text1"/>
          <w:sz w:val="24"/>
          <w:szCs w:val="24"/>
        </w:rPr>
      </w:pPr>
      <w:r w:rsidRPr="00475210">
        <w:rPr>
          <w:rFonts w:ascii="Times New Roman" w:hAnsi="Times New Roman"/>
          <w:bCs/>
          <w:color w:val="000000" w:themeColor="text1"/>
          <w:sz w:val="24"/>
          <w:szCs w:val="24"/>
        </w:rPr>
        <w:t>VARGAS DA SILVA, Estudo técnico de viabilidade para implantação de mão única de direção na Rua Itariri.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1770/2025, ELTON VARGAS DA SILVA, Estudo técnico de viabilidade para implantação de mão única de direção na Rua Itariri.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1771/2025, FABIANO SOARES DE LIMA, Limpeza e manutenção de bocas de lobo e galerias de águas pluviais no bairro Jardim Itália.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1772/2025, FABIANO SOARES DE LIMA, Operação tapa-buraco entre a Rua Antônio Benvenuto de Lima e a Rua Anésio Cantelli, Jardim Petrópolis.</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1773/2025, FABIANO SOARES DE LIMA, Implantação de travessias elevadas para pedestres nas imediações de todas as UBSs e escolas da rede municipal, com sinalização adequada conforme normas técnicas.</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1774/2025, FABIANO SOARES DE LIMA, Substituição de lâmpadas e manutenção da iluminação pública nos escadões, vielas e travessias de ruas do município, com instalação de luminárias mais potentes.</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1775/2025, FABIANO SOARES DE LIMA, Melhorias na iluminação pública em frente a todas as escolas e repartições públicas do município.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1776/2025, FABIANO SOARES DE LIMA, Limpeza e recolhimento de resíduos próximo ao cruzamento da Rua João de Barro com a Rua Garças, no bairro Cidade Nova II.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1777/2025, OSEAS CARDOSO MARTINS, Manutenção e substituição de lâmpadas queimadas na Rua Bocaina, nº 88, Jardim América IV, Várzea Paulista – SP.</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1778/2025, OSEAS CARDOSO MARTINS, Manutenção e substituição de lâmpadas queimadas na Rua Jaú, nº 139, Jardim América IV, Várzea Paulista – SP.</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1779/2025, OSEAS CARDOSO MARTINS, Manutenção e substituição de lâmpadas queimadas no escadão localizado na Rua Jaú, Jardim América IV, Várzea Paulista – SP.</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1780/2025, PAULO ROBERTO DE ALMEIDA, Manutenção com patrol e espalhamento de cascalhos em toda a extensão da Rua Gramado, bairro do Gauchinha.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1781/2025, PAULO ROBERTO DE ALMEIDA, Manutenção com patrol e espalhamento de cascalhos em toda a extensão da Rua Passo Fundo, bairro do Gauchinha.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1782/2025, PAULO ROBERTO DE ALMEIDA, Manutenção com patrol e espalhamento de cascalhos em toda a extensão da Rua Bento Gonçalves, bairro do Gauchinha.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1783/2025, PAULO ROBERTO DE ALMEIDA, Manutenção com patrol e espalhamento de cascalhos em toda a extensão da Rua Nova Petrópolis, bairro do Gauchinha.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1784/2025, PAULO ROBERTO DE ALMEIDA, Manutenção com patrol e espalhamento de cascalhos em toda a extensão da Rua Azaléas, bairro Chácaras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1785/2025, PAULO ROBERTO DE ALMEIDA, Manutenção com patrol e espalhamento de cascalhos em toda a extensão da Rua Garibaldi, bairro do Gauchinha.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1786/2025, PAULO ROBERTO DE ALMEIDA, Manutenção motoniveladora (patrol) e espalhamento de cascalho ao longo da via, na Estrada do Grilo, bairro do Mursa e suas travessas.</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1787/2025, PAULO ROBERTO DE ALMEIDA, Avaliação técnica para poda de árvore na Rua Rui Barbosa, nº 46, bairro Jardim Felicidade.</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1788/2025, PAULO ROBERTO DE ALMEIDA, Supressão de árvore da espécie Oiti localizada na Rua Dinamarca, nº 104, Jardim Santa Lúcia.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1789/2025, PAULO ROBERTO DE ALMEIDA, Troca de lâmpadas queimadas na viela da Rua Ananatuba, ao lado do nº 709, que liga à Rua Arata, bairro Parque Guarani.</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1790/2025, PAULO ROBERTO DE ALMEIDA, Avaliação técnica para poda de árvore na Rua Manoel Rodrigues de Oliveira, nº 873, bairro Jardim Promeca.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1791/2025, PAULO ROBERTO DE ALMEIDA, Supressão de árvores da espécie Leucena na Rua Portugal, nº 173, Jardim Santa Lúcia (Promeca).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1792/2025, FABIANO SOARES DE LIMA, Estudo técnico para verificar manutenção de boca de lobo na Avenida Padre Jordan, em frente ao nº 404, no Jardim Bertioga.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 xml:space="preserve">1793/2025, PAULO ROBERTO DE ALMEIDA, </w:t>
      </w:r>
    </w:p>
    <w:p w14:paraId="109FE429" w14:textId="77777777" w:rsidR="00475210" w:rsidRDefault="00475210" w:rsidP="00475210">
      <w:pPr>
        <w:spacing w:after="0" w:line="240" w:lineRule="auto"/>
        <w:jc w:val="both"/>
        <w:rPr>
          <w:rFonts w:ascii="Times New Roman" w:hAnsi="Times New Roman"/>
          <w:bCs/>
          <w:color w:val="000000" w:themeColor="text1"/>
          <w:sz w:val="24"/>
          <w:szCs w:val="24"/>
        </w:rPr>
      </w:pPr>
    </w:p>
    <w:p w14:paraId="757680ED" w14:textId="77777777" w:rsidR="00475210" w:rsidRDefault="00475210" w:rsidP="00475210">
      <w:pPr>
        <w:spacing w:after="0" w:line="240" w:lineRule="auto"/>
        <w:jc w:val="both"/>
        <w:rPr>
          <w:rFonts w:ascii="Times New Roman" w:hAnsi="Times New Roman"/>
          <w:bCs/>
          <w:color w:val="000000" w:themeColor="text1"/>
          <w:sz w:val="24"/>
          <w:szCs w:val="24"/>
        </w:rPr>
      </w:pPr>
    </w:p>
    <w:p w14:paraId="5111B4BB" w14:textId="77777777" w:rsidR="00475210" w:rsidRDefault="00C449D3" w:rsidP="00C449D3">
      <w:pPr>
        <w:spacing w:after="0" w:line="240" w:lineRule="auto"/>
        <w:jc w:val="both"/>
        <w:rPr>
          <w:rFonts w:ascii="Times New Roman" w:eastAsia="Times New Roman" w:hAnsi="Times New Roman"/>
          <w:color w:val="000000" w:themeColor="text1"/>
          <w:sz w:val="24"/>
          <w:szCs w:val="24"/>
          <w:lang w:eastAsia="pt-BR"/>
        </w:rPr>
      </w:pPr>
      <w:r w:rsidRPr="00475210">
        <w:rPr>
          <w:rFonts w:ascii="Times New Roman" w:hAnsi="Times New Roman"/>
          <w:bCs/>
          <w:color w:val="000000" w:themeColor="text1"/>
          <w:sz w:val="24"/>
          <w:szCs w:val="24"/>
        </w:rPr>
        <w:t>Manutenção e reparo na tampa de bueiro localizada na Rua Frei Henrique de Coimbra, nº 274, bairro Jardim Felicidade.</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1794/2025, PAULO ROBERTO DE ALMEIDA, Avaliação técnica visando à construção de uma Piscina Pública Municipal para práticas de saúde, lazer, esporte e inclusão social.</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1795/2025, PAULO ROBERTO DE ALMEIDA, Ampliação de vagas e da disponibilidade de atendimento médico geriatra nas Unidades Básicas de Saúde do município.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1796/2025, PAULO ROBERTO DE ALMEIDA, Estudo técnico para instalação de lombada na Rua das Casuarinas, em frente ao nº 49, Chácaras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1797/2025, PROFESSOR MAYCON DE NOBREGA, Troca de lâmpada queimada na Rua José da Silva Leme, nº 537, Jardim do Lar.</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1798/2025, PROFESSOR MAYCON DE NOBREGA, Troca de lâmpada queimada na viela entre as Ruas Aracuri e Guarova, Jardim das Palmeiras.</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1799/2025, PROFESSOR MAYCON DE NOBREGA, Troca de lâmpada queimada na Rua Maria Stela, nº 168, Jardim Maria de Fátima.</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1800/2025, PAULO ROBERTO DE ALMEIDA, Manutenção com patrol e espalhamento de cascalhos em toda a extensão da Rua das Erytrinas, bairro Chácaras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1801/2025, PAULO ROBERTO DE ALMEIDA, Manutenção com patrol e espalhamento de cascalhos em toda a extensão da Rua das Espathodéas, bairro Chácaras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1802/2025, PAULO ROBERTO DE ALMEIDA, Manutenção com patrol e espalhamento de cascalhos na Rua Flamboyant, bairro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1803/2025, PAULO ROBERTO DE ALMEIDA, Manutenção com patrol e espalhamento de cascalhos em toda a extensão da Rua Casuarinas, bairro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1804/2025, PAULO ROBERTO DE ALMEIDA, Manutenção com patrol e espalhamento de cascalhos em toda a extensão da Rua Eritrinas, bairro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1805/2025, PAULO ROBERTO DE ALMEIDA, Manutenção com patrol e espalhamento de cascalhos em toda a extensão da Rua Espathodéas, bairro São Guido.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1806/2025, PAULO ROBERTO DE ALMEIDA, Manutenção com patrol e espalhamento de cascalhos em diversas ruas do bairro São Guido que ainda não receberam asfalto.</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1807/2025, FABIANO SOARES DE LIMA, Manutenção na Praça Oscar Semede, localizada na Avenida Padre Jordan, em frente ao nº 330.</w:t>
      </w:r>
      <w:r w:rsidR="00475210">
        <w:rPr>
          <w:rFonts w:ascii="Times New Roman" w:hAnsi="Times New Roman"/>
          <w:bCs/>
          <w:color w:val="000000" w:themeColor="text1"/>
          <w:sz w:val="24"/>
          <w:szCs w:val="24"/>
        </w:rPr>
        <w:t xml:space="preserve"> </w:t>
      </w:r>
      <w:r w:rsidRPr="00475210">
        <w:rPr>
          <w:rFonts w:ascii="Times New Roman" w:hAnsi="Times New Roman"/>
          <w:bCs/>
          <w:color w:val="000000" w:themeColor="text1"/>
          <w:sz w:val="24"/>
          <w:szCs w:val="24"/>
        </w:rPr>
        <w:t>1808/2025, FABIANO SOARES DE LIMA, Limpeza e manutenção ao longo do Córrego Bertioga, na Avenida Bertioga, Jardim Bertioga.</w:t>
      </w:r>
      <w:r w:rsidR="00475210">
        <w:rPr>
          <w:rFonts w:ascii="Times New Roman" w:hAnsi="Times New Roman"/>
          <w:bCs/>
          <w:color w:val="000000" w:themeColor="text1"/>
          <w:sz w:val="24"/>
          <w:szCs w:val="24"/>
        </w:rPr>
        <w:t xml:space="preserve"> </w:t>
      </w:r>
      <w:r w:rsidR="00385D41" w:rsidRPr="00475210">
        <w:rPr>
          <w:rFonts w:ascii="Times New Roman" w:hAnsi="Times New Roman"/>
          <w:sz w:val="24"/>
          <w:szCs w:val="24"/>
        </w:rPr>
        <w:t>Após, solicit</w:t>
      </w:r>
      <w:r w:rsidR="00E70C2E" w:rsidRPr="00475210">
        <w:rPr>
          <w:rFonts w:ascii="Times New Roman" w:hAnsi="Times New Roman"/>
          <w:sz w:val="24"/>
          <w:szCs w:val="24"/>
        </w:rPr>
        <w:t>a</w:t>
      </w:r>
      <w:r w:rsidR="00385D41" w:rsidRPr="00475210">
        <w:rPr>
          <w:rFonts w:ascii="Times New Roman" w:hAnsi="Times New Roman"/>
          <w:sz w:val="24"/>
          <w:szCs w:val="24"/>
        </w:rPr>
        <w:t xml:space="preserve"> ao 2º Secretário que verifique os inscritos para falar no </w:t>
      </w:r>
      <w:r w:rsidR="00385D41" w:rsidRPr="00475210">
        <w:rPr>
          <w:rFonts w:ascii="Times New Roman" w:hAnsi="Times New Roman"/>
          <w:b/>
          <w:sz w:val="24"/>
          <w:szCs w:val="24"/>
        </w:rPr>
        <w:t>EXPEDIENTE,</w:t>
      </w:r>
      <w:r w:rsidR="00385D41" w:rsidRPr="00475210">
        <w:rPr>
          <w:rFonts w:ascii="Times New Roman" w:hAnsi="Times New Roman"/>
          <w:sz w:val="24"/>
          <w:szCs w:val="24"/>
        </w:rPr>
        <w:t xml:space="preserve"> e que poderão fazer uso da palavra por dez (10) minutos, </w:t>
      </w:r>
      <w:r w:rsidR="006A5838" w:rsidRPr="00475210">
        <w:rPr>
          <w:rFonts w:ascii="Times New Roman" w:hAnsi="Times New Roman"/>
          <w:sz w:val="24"/>
          <w:szCs w:val="24"/>
        </w:rPr>
        <w:t xml:space="preserve">conforme art. 123, § 3º, do Regimento Interno. </w:t>
      </w:r>
      <w:r w:rsidR="005B7D5C" w:rsidRPr="00475210">
        <w:rPr>
          <w:rFonts w:ascii="Times New Roman" w:hAnsi="Times New Roman"/>
          <w:sz w:val="24"/>
          <w:szCs w:val="24"/>
        </w:rPr>
        <w:t xml:space="preserve">Os Edis </w:t>
      </w:r>
      <w:r w:rsidR="005B7D5C" w:rsidRPr="00475210">
        <w:rPr>
          <w:rFonts w:ascii="Times New Roman" w:hAnsi="Times New Roman"/>
          <w:i/>
          <w:iCs/>
          <w:sz w:val="24"/>
          <w:szCs w:val="24"/>
        </w:rPr>
        <w:t>Fabiano Soares de Lima, Oseas Cardoso Martins e Eliseu Notário Alves</w:t>
      </w:r>
      <w:r w:rsidR="005B7D5C" w:rsidRPr="00475210">
        <w:rPr>
          <w:rFonts w:ascii="Times New Roman" w:hAnsi="Times New Roman"/>
          <w:sz w:val="24"/>
          <w:szCs w:val="24"/>
        </w:rPr>
        <w:t xml:space="preserve"> fizeram uso da palavra. </w:t>
      </w:r>
      <w:r w:rsidR="00DC698A" w:rsidRPr="00475210">
        <w:rPr>
          <w:rFonts w:ascii="Times New Roman" w:hAnsi="Times New Roman"/>
          <w:sz w:val="24"/>
          <w:szCs w:val="24"/>
        </w:rPr>
        <w:t>Não havendo</w:t>
      </w:r>
      <w:r w:rsidR="005B7D5C" w:rsidRPr="00475210">
        <w:rPr>
          <w:rFonts w:ascii="Times New Roman" w:hAnsi="Times New Roman"/>
          <w:sz w:val="24"/>
          <w:szCs w:val="24"/>
        </w:rPr>
        <w:t xml:space="preserve"> mais</w:t>
      </w:r>
      <w:r w:rsidR="00DC698A" w:rsidRPr="00475210">
        <w:rPr>
          <w:rFonts w:ascii="Times New Roman" w:hAnsi="Times New Roman"/>
          <w:sz w:val="24"/>
          <w:szCs w:val="24"/>
        </w:rPr>
        <w:t xml:space="preserve"> nenhum inscrito</w:t>
      </w:r>
      <w:r w:rsidR="006A5838" w:rsidRPr="00475210">
        <w:rPr>
          <w:rFonts w:ascii="Times New Roman" w:hAnsi="Times New Roman"/>
          <w:sz w:val="24"/>
          <w:szCs w:val="24"/>
        </w:rPr>
        <w:t xml:space="preserve">, solicita aos Senhores Vereadores que registrem a presença no Sistema Eletrônico. </w:t>
      </w:r>
      <w:r w:rsidR="005B7D5C" w:rsidRPr="00475210">
        <w:rPr>
          <w:rFonts w:ascii="Times New Roman" w:hAnsi="Times New Roman"/>
          <w:bCs/>
          <w:color w:val="000000" w:themeColor="text1"/>
          <w:sz w:val="24"/>
          <w:szCs w:val="24"/>
        </w:rPr>
        <w:t>C</w:t>
      </w:r>
      <w:r w:rsidR="00C60E69" w:rsidRPr="00475210">
        <w:rPr>
          <w:rFonts w:ascii="Times New Roman" w:hAnsi="Times New Roman"/>
          <w:bCs/>
          <w:color w:val="000000" w:themeColor="text1"/>
          <w:sz w:val="24"/>
          <w:szCs w:val="24"/>
        </w:rPr>
        <w:t>om a presença de 13 (treze) Vereadores, anuncia a</w:t>
      </w:r>
      <w:r w:rsidR="00C60E69" w:rsidRPr="00475210">
        <w:rPr>
          <w:rFonts w:ascii="Times New Roman" w:hAnsi="Times New Roman"/>
          <w:b/>
          <w:color w:val="000000" w:themeColor="text1"/>
          <w:sz w:val="24"/>
          <w:szCs w:val="24"/>
        </w:rPr>
        <w:t xml:space="preserve"> ORDEM DO DIA </w:t>
      </w:r>
      <w:r w:rsidR="00C60E69" w:rsidRPr="00475210">
        <w:rPr>
          <w:rFonts w:ascii="Times New Roman" w:hAnsi="Times New Roman"/>
          <w:color w:val="000000" w:themeColor="text1"/>
          <w:sz w:val="24"/>
          <w:szCs w:val="24"/>
        </w:rPr>
        <w:t xml:space="preserve">com </w:t>
      </w:r>
      <w:r w:rsidR="00E70C2E" w:rsidRPr="00475210">
        <w:rPr>
          <w:rFonts w:ascii="Times New Roman" w:hAnsi="Times New Roman"/>
          <w:color w:val="000000" w:themeColor="text1"/>
          <w:sz w:val="24"/>
          <w:szCs w:val="24"/>
        </w:rPr>
        <w:t>o</w:t>
      </w:r>
      <w:r w:rsidR="00E70C2E" w:rsidRPr="00475210">
        <w:rPr>
          <w:rFonts w:ascii="Times New Roman" w:hAnsi="Times New Roman"/>
          <w:b/>
          <w:bCs/>
          <w:color w:val="000000" w:themeColor="text1"/>
          <w:sz w:val="24"/>
          <w:szCs w:val="24"/>
        </w:rPr>
        <w:t xml:space="preserve"> </w:t>
      </w:r>
      <w:r w:rsidRPr="00475210">
        <w:rPr>
          <w:rFonts w:ascii="Times New Roman" w:hAnsi="Times New Roman"/>
          <w:b/>
          <w:bCs/>
          <w:color w:val="000000" w:themeColor="text1"/>
          <w:sz w:val="24"/>
          <w:szCs w:val="24"/>
          <w:u w:val="single"/>
        </w:rPr>
        <w:t>REQUERIMENTO LEGISLATIVO Nº 41/2025</w:t>
      </w:r>
      <w:r w:rsidRPr="00475210">
        <w:rPr>
          <w:rFonts w:ascii="Times New Roman" w:hAnsi="Times New Roman"/>
          <w:b/>
          <w:bCs/>
          <w:color w:val="000000" w:themeColor="text1"/>
          <w:sz w:val="24"/>
          <w:szCs w:val="24"/>
        </w:rPr>
        <w:t xml:space="preserve">, de autoria do Colegiado de Vereadores, </w:t>
      </w:r>
      <w:r w:rsidRPr="00475210">
        <w:rPr>
          <w:rFonts w:ascii="Times New Roman" w:hAnsi="Times New Roman"/>
          <w:color w:val="000000" w:themeColor="text1"/>
          <w:sz w:val="24"/>
          <w:szCs w:val="24"/>
        </w:rPr>
        <w:t>que solicita</w:t>
      </w:r>
      <w:r w:rsidRPr="00475210">
        <w:rPr>
          <w:rFonts w:ascii="Times New Roman" w:hAnsi="Times New Roman"/>
          <w:b/>
          <w:bCs/>
          <w:color w:val="000000" w:themeColor="text1"/>
          <w:sz w:val="24"/>
          <w:szCs w:val="24"/>
        </w:rPr>
        <w:t xml:space="preserve"> URGÊNCIA ESPECIAL AO </w:t>
      </w:r>
      <w:r w:rsidRPr="00475210">
        <w:rPr>
          <w:rFonts w:ascii="Times New Roman" w:hAnsi="Times New Roman"/>
          <w:b/>
          <w:bCs/>
          <w:color w:val="000000" w:themeColor="text1"/>
          <w:sz w:val="24"/>
          <w:szCs w:val="24"/>
          <w:u w:val="single"/>
        </w:rPr>
        <w:t>PROJETO DE LEI Nº 91/2025, de autoria do Sr. Prefeito Municipal</w:t>
      </w:r>
      <w:r w:rsidRPr="00475210">
        <w:rPr>
          <w:rFonts w:ascii="Times New Roman" w:hAnsi="Times New Roman"/>
          <w:color w:val="000000" w:themeColor="text1"/>
          <w:sz w:val="24"/>
          <w:szCs w:val="24"/>
        </w:rPr>
        <w:t xml:space="preserve">, que </w:t>
      </w:r>
      <w:r w:rsidRPr="00475210">
        <w:rPr>
          <w:rFonts w:ascii="Times New Roman" w:eastAsia="Times New Roman" w:hAnsi="Times New Roman"/>
          <w:color w:val="000000" w:themeColor="text1"/>
          <w:sz w:val="24"/>
          <w:szCs w:val="24"/>
          <w:lang w:eastAsia="pt-BR"/>
        </w:rPr>
        <w:t xml:space="preserve">altera o artigo 2º da Lei nº 2.566, de 24 de maio de 2022; ao </w:t>
      </w:r>
      <w:r w:rsidRPr="00475210">
        <w:rPr>
          <w:rFonts w:ascii="Times New Roman" w:hAnsi="Times New Roman"/>
          <w:b/>
          <w:bCs/>
          <w:color w:val="000000" w:themeColor="text1"/>
          <w:sz w:val="24"/>
          <w:szCs w:val="24"/>
          <w:u w:val="single"/>
        </w:rPr>
        <w:t>PROJETO DE LEI Nº 93/2025, de autoria do vereador Fabiano Soares de Lima</w:t>
      </w:r>
      <w:r w:rsidRPr="00475210">
        <w:rPr>
          <w:rFonts w:ascii="Times New Roman" w:hAnsi="Times New Roman"/>
          <w:color w:val="000000" w:themeColor="text1"/>
          <w:sz w:val="24"/>
          <w:szCs w:val="24"/>
        </w:rPr>
        <w:t xml:space="preserve">, que </w:t>
      </w:r>
      <w:r w:rsidRPr="00475210">
        <w:rPr>
          <w:rFonts w:ascii="Times New Roman" w:eastAsia="Times New Roman" w:hAnsi="Times New Roman"/>
          <w:color w:val="000000" w:themeColor="text1"/>
          <w:sz w:val="24"/>
          <w:szCs w:val="24"/>
          <w:lang w:eastAsia="pt-BR"/>
        </w:rPr>
        <w:t xml:space="preserve">altera a Lei Municipal nº 2.418, de 14 de novembro de 2019, que institui multa pelo acionamento indevido (trote) dos serviços telefônicos de atendimento a emergências, ampliando o rol de serviços abrangidos, disciplinando penalidades e acrescentando outras providências; ao </w:t>
      </w:r>
      <w:r w:rsidRPr="00475210">
        <w:rPr>
          <w:rFonts w:ascii="Times New Roman" w:hAnsi="Times New Roman"/>
          <w:b/>
          <w:bCs/>
          <w:iCs/>
          <w:color w:val="000000" w:themeColor="text1"/>
          <w:sz w:val="24"/>
          <w:szCs w:val="24"/>
          <w:u w:val="single"/>
        </w:rPr>
        <w:t xml:space="preserve">PROJETO DE LEI Nº 94/2025, de autoria do </w:t>
      </w:r>
      <w:r w:rsidRPr="00475210">
        <w:rPr>
          <w:rFonts w:ascii="Times New Roman" w:hAnsi="Times New Roman"/>
          <w:b/>
          <w:bCs/>
          <w:color w:val="000000" w:themeColor="text1"/>
          <w:sz w:val="24"/>
          <w:szCs w:val="24"/>
          <w:u w:val="single"/>
        </w:rPr>
        <w:t>vereador Fabiano Soares de Lima</w:t>
      </w:r>
      <w:r w:rsidRPr="00475210">
        <w:rPr>
          <w:rFonts w:ascii="Times New Roman" w:hAnsi="Times New Roman"/>
          <w:b/>
          <w:bCs/>
          <w:iCs/>
          <w:color w:val="000000" w:themeColor="text1"/>
          <w:sz w:val="24"/>
          <w:szCs w:val="24"/>
        </w:rPr>
        <w:t xml:space="preserve">, </w:t>
      </w:r>
      <w:r w:rsidRPr="00475210">
        <w:rPr>
          <w:rFonts w:ascii="Times New Roman" w:hAnsi="Times New Roman"/>
          <w:iCs/>
          <w:color w:val="000000" w:themeColor="text1"/>
          <w:sz w:val="24"/>
          <w:szCs w:val="24"/>
        </w:rPr>
        <w:t>que</w:t>
      </w:r>
      <w:r w:rsidRPr="00475210">
        <w:rPr>
          <w:rFonts w:ascii="Times New Roman" w:hAnsi="Times New Roman"/>
          <w:b/>
          <w:bCs/>
          <w:iCs/>
          <w:color w:val="000000" w:themeColor="text1"/>
          <w:sz w:val="24"/>
          <w:szCs w:val="24"/>
        </w:rPr>
        <w:t xml:space="preserve"> </w:t>
      </w:r>
      <w:r w:rsidRPr="00475210">
        <w:rPr>
          <w:rFonts w:ascii="Times New Roman" w:eastAsia="Times New Roman" w:hAnsi="Times New Roman"/>
          <w:color w:val="000000" w:themeColor="text1"/>
          <w:sz w:val="24"/>
          <w:szCs w:val="24"/>
          <w:lang w:eastAsia="pt-BR"/>
        </w:rPr>
        <w:t xml:space="preserve">dispõe sobre a autorização de parada para embarque e desembarque de passageiros por veículos de transporte escolar nos pontos de ônibus do Município de Várzea Paulista, e dá outras providências, ao </w:t>
      </w:r>
      <w:r w:rsidRPr="00475210">
        <w:rPr>
          <w:rFonts w:ascii="Times New Roman" w:hAnsi="Times New Roman"/>
          <w:b/>
          <w:bCs/>
          <w:iCs/>
          <w:color w:val="000000" w:themeColor="text1"/>
          <w:sz w:val="24"/>
          <w:szCs w:val="24"/>
          <w:u w:val="single"/>
        </w:rPr>
        <w:t>PROJETO DE LEI Nº 95/2025, de autoria da vereadora Mayara Regina</w:t>
      </w:r>
      <w:r w:rsidRPr="00475210">
        <w:rPr>
          <w:rFonts w:ascii="Times New Roman" w:hAnsi="Times New Roman"/>
          <w:b/>
          <w:bCs/>
          <w:iCs/>
          <w:color w:val="000000" w:themeColor="text1"/>
          <w:sz w:val="24"/>
          <w:szCs w:val="24"/>
        </w:rPr>
        <w:t xml:space="preserve">, </w:t>
      </w:r>
      <w:r w:rsidR="00475210">
        <w:rPr>
          <w:rFonts w:ascii="Times New Roman" w:eastAsia="Times New Roman" w:hAnsi="Times New Roman"/>
          <w:color w:val="000000" w:themeColor="text1"/>
          <w:sz w:val="24"/>
          <w:szCs w:val="24"/>
          <w:lang w:eastAsia="pt-BR"/>
        </w:rPr>
        <w:t>que d</w:t>
      </w:r>
      <w:r w:rsidRPr="00475210">
        <w:rPr>
          <w:rFonts w:ascii="Times New Roman" w:eastAsia="Times New Roman" w:hAnsi="Times New Roman"/>
          <w:color w:val="000000" w:themeColor="text1"/>
          <w:sz w:val="24"/>
          <w:szCs w:val="24"/>
          <w:lang w:eastAsia="pt-BR"/>
        </w:rPr>
        <w:t xml:space="preserve">enomina o Bebedouro do Parque da Família, espaço, localizado </w:t>
      </w:r>
    </w:p>
    <w:p w14:paraId="0E411C1B" w14:textId="77777777" w:rsidR="00475210" w:rsidRDefault="00475210" w:rsidP="00C449D3">
      <w:pPr>
        <w:spacing w:after="0" w:line="240" w:lineRule="auto"/>
        <w:jc w:val="both"/>
        <w:rPr>
          <w:rFonts w:ascii="Times New Roman" w:eastAsia="Times New Roman" w:hAnsi="Times New Roman"/>
          <w:color w:val="000000" w:themeColor="text1"/>
          <w:sz w:val="24"/>
          <w:szCs w:val="24"/>
          <w:lang w:eastAsia="pt-BR"/>
        </w:rPr>
      </w:pPr>
    </w:p>
    <w:p w14:paraId="4E366B8F" w14:textId="23A61862" w:rsidR="001120C7" w:rsidRPr="00475210" w:rsidRDefault="00C449D3" w:rsidP="00C449D3">
      <w:pPr>
        <w:spacing w:after="0" w:line="240" w:lineRule="auto"/>
        <w:jc w:val="both"/>
        <w:rPr>
          <w:rFonts w:ascii="Times New Roman" w:hAnsi="Times New Roman"/>
          <w:iCs/>
          <w:color w:val="000000" w:themeColor="text1"/>
          <w:sz w:val="24"/>
          <w:szCs w:val="24"/>
        </w:rPr>
      </w:pPr>
      <w:r w:rsidRPr="00475210">
        <w:rPr>
          <w:rFonts w:ascii="Times New Roman" w:eastAsia="Times New Roman" w:hAnsi="Times New Roman"/>
          <w:color w:val="000000" w:themeColor="text1"/>
          <w:sz w:val="24"/>
          <w:szCs w:val="24"/>
          <w:lang w:eastAsia="pt-BR"/>
        </w:rPr>
        <w:t xml:space="preserve">no cruzamento da Rua Valdemar Galdino da Silva com a Avenida Barretos, Jardim América II, Várzea Paulista, de “Bebedouro Evandro Rodrigues da Costa (Sequinho)” e ao </w:t>
      </w:r>
      <w:r w:rsidRPr="00475210">
        <w:rPr>
          <w:rFonts w:ascii="Times New Roman" w:hAnsi="Times New Roman"/>
          <w:b/>
          <w:bCs/>
          <w:color w:val="000000" w:themeColor="text1"/>
          <w:sz w:val="24"/>
          <w:szCs w:val="24"/>
          <w:u w:val="single"/>
        </w:rPr>
        <w:t>PROJETO DE RESOLUÇÃO 12/2025,</w:t>
      </w:r>
      <w:r w:rsidRPr="00475210">
        <w:rPr>
          <w:rFonts w:ascii="Times New Roman" w:hAnsi="Times New Roman"/>
          <w:color w:val="000000" w:themeColor="text1"/>
          <w:sz w:val="24"/>
          <w:szCs w:val="24"/>
        </w:rPr>
        <w:t xml:space="preserve"> de autoria do Sr. Prefeito Municipal, que </w:t>
      </w:r>
      <w:r w:rsidRPr="00475210">
        <w:rPr>
          <w:rFonts w:ascii="Times New Roman" w:eastAsia="Times New Roman" w:hAnsi="Times New Roman"/>
          <w:color w:val="000000" w:themeColor="text1"/>
          <w:sz w:val="24"/>
          <w:szCs w:val="24"/>
          <w:lang w:eastAsia="pt-BR"/>
        </w:rPr>
        <w:t>altera o artigo 292 da Lei Complementar nº 181, de 29 de outubro de 2007, que trata do Estatuto dos Servidores Públicos Municipais de Várzea Paulista, para devida instrução e apreciação pela Edilidade.</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color w:val="000000" w:themeColor="text1"/>
          <w:sz w:val="24"/>
          <w:szCs w:val="24"/>
        </w:rPr>
        <w:t>Solicit</w:t>
      </w:r>
      <w:r w:rsidR="00E51FA9" w:rsidRPr="00475210">
        <w:rPr>
          <w:rFonts w:ascii="Times New Roman" w:hAnsi="Times New Roman"/>
          <w:color w:val="000000" w:themeColor="text1"/>
          <w:sz w:val="24"/>
          <w:szCs w:val="24"/>
        </w:rPr>
        <w:t>a</w:t>
      </w:r>
      <w:r w:rsidRPr="00475210">
        <w:rPr>
          <w:rFonts w:ascii="Times New Roman" w:hAnsi="Times New Roman"/>
          <w:color w:val="000000" w:themeColor="text1"/>
          <w:sz w:val="24"/>
          <w:szCs w:val="24"/>
        </w:rPr>
        <w:t xml:space="preserve"> ao Sr. Secretário que faça a leitura do documento.</w:t>
      </w:r>
      <w:r w:rsidR="00475210">
        <w:rPr>
          <w:rFonts w:ascii="Times New Roman" w:hAnsi="Times New Roman"/>
          <w:color w:val="000000" w:themeColor="text1"/>
          <w:sz w:val="24"/>
          <w:szCs w:val="24"/>
        </w:rPr>
        <w:t xml:space="preserve"> </w:t>
      </w:r>
      <w:r w:rsidRPr="00475210">
        <w:rPr>
          <w:rFonts w:ascii="Times New Roman" w:hAnsi="Times New Roman"/>
          <w:color w:val="000000" w:themeColor="text1"/>
          <w:sz w:val="24"/>
          <w:szCs w:val="24"/>
        </w:rPr>
        <w:t xml:space="preserve">Após a leitura, </w:t>
      </w:r>
      <w:r w:rsidR="00E51FA9" w:rsidRPr="00475210">
        <w:rPr>
          <w:rFonts w:ascii="Times New Roman" w:hAnsi="Times New Roman"/>
          <w:color w:val="000000" w:themeColor="text1"/>
          <w:sz w:val="24"/>
          <w:szCs w:val="24"/>
        </w:rPr>
        <w:t xml:space="preserve">informa que </w:t>
      </w:r>
      <w:r w:rsidRPr="00475210">
        <w:rPr>
          <w:rFonts w:ascii="Times New Roman" w:hAnsi="Times New Roman"/>
          <w:color w:val="000000" w:themeColor="text1"/>
          <w:sz w:val="24"/>
          <w:szCs w:val="24"/>
        </w:rPr>
        <w:t>não haverá discussão, somente VOTAÇÃO. Coloc</w:t>
      </w:r>
      <w:r w:rsidR="00E51FA9" w:rsidRPr="00475210">
        <w:rPr>
          <w:rFonts w:ascii="Times New Roman" w:hAnsi="Times New Roman"/>
          <w:color w:val="000000" w:themeColor="text1"/>
          <w:sz w:val="24"/>
          <w:szCs w:val="24"/>
        </w:rPr>
        <w:t>a</w:t>
      </w:r>
      <w:r w:rsidRPr="00475210">
        <w:rPr>
          <w:rFonts w:ascii="Times New Roman" w:hAnsi="Times New Roman"/>
          <w:color w:val="000000" w:themeColor="text1"/>
          <w:sz w:val="24"/>
          <w:szCs w:val="24"/>
        </w:rPr>
        <w:t xml:space="preserve"> a matéria em votação (</w:t>
      </w:r>
      <w:r w:rsidRPr="00475210">
        <w:rPr>
          <w:rFonts w:ascii="Times New Roman" w:hAnsi="Times New Roman"/>
          <w:iCs/>
          <w:color w:val="000000" w:themeColor="text1"/>
          <w:sz w:val="24"/>
          <w:szCs w:val="24"/>
        </w:rPr>
        <w:t>quórum: maioria absoluta</w:t>
      </w:r>
      <w:r w:rsidRPr="00475210">
        <w:rPr>
          <w:rFonts w:ascii="Times New Roman" w:hAnsi="Times New Roman"/>
          <w:i/>
          <w:color w:val="000000" w:themeColor="text1"/>
          <w:sz w:val="24"/>
          <w:szCs w:val="24"/>
        </w:rPr>
        <w:t>).</w:t>
      </w:r>
      <w:r w:rsidR="00475210">
        <w:rPr>
          <w:rFonts w:ascii="Times New Roman" w:hAnsi="Times New Roman"/>
          <w:i/>
          <w:color w:val="000000" w:themeColor="text1"/>
          <w:sz w:val="24"/>
          <w:szCs w:val="24"/>
        </w:rPr>
        <w:t xml:space="preserve"> </w:t>
      </w:r>
      <w:r w:rsidRPr="00475210">
        <w:rPr>
          <w:rFonts w:ascii="Times New Roman" w:hAnsi="Times New Roman"/>
          <w:color w:val="000000" w:themeColor="text1"/>
          <w:sz w:val="24"/>
          <w:szCs w:val="24"/>
        </w:rPr>
        <w:t>APROVADO</w:t>
      </w:r>
      <w:r w:rsidR="00E51FA9" w:rsidRPr="00475210">
        <w:rPr>
          <w:rFonts w:ascii="Times New Roman" w:hAnsi="Times New Roman"/>
          <w:color w:val="000000" w:themeColor="text1"/>
          <w:sz w:val="24"/>
          <w:szCs w:val="24"/>
        </w:rPr>
        <w:t>, com 11 (onze) votos.</w:t>
      </w:r>
      <w:r w:rsidR="00475210">
        <w:rPr>
          <w:rFonts w:ascii="Times New Roman" w:hAnsi="Times New Roman"/>
          <w:color w:val="000000" w:themeColor="text1"/>
          <w:sz w:val="24"/>
          <w:szCs w:val="24"/>
        </w:rPr>
        <w:t xml:space="preserve"> </w:t>
      </w:r>
      <w:r w:rsidRPr="00475210">
        <w:rPr>
          <w:rFonts w:ascii="Times New Roman" w:hAnsi="Times New Roman"/>
          <w:iCs/>
          <w:color w:val="000000" w:themeColor="text1"/>
          <w:sz w:val="24"/>
          <w:szCs w:val="24"/>
        </w:rPr>
        <w:t xml:space="preserve">Considerando a aprovação do Requerimento de Urgência Especial, a Presidência anuncia o </w:t>
      </w:r>
      <w:r w:rsidRPr="00475210">
        <w:rPr>
          <w:rFonts w:ascii="Times New Roman" w:hAnsi="Times New Roman"/>
          <w:b/>
          <w:bCs/>
          <w:color w:val="000000" w:themeColor="text1"/>
          <w:sz w:val="24"/>
          <w:szCs w:val="24"/>
          <w:u w:val="single"/>
        </w:rPr>
        <w:t>PROJETO DE LEI Nº 91/2025, de autoria do Sr. Prefeito Municipal</w:t>
      </w:r>
      <w:r w:rsidRPr="00475210">
        <w:rPr>
          <w:rFonts w:ascii="Times New Roman" w:hAnsi="Times New Roman"/>
          <w:color w:val="000000" w:themeColor="text1"/>
          <w:sz w:val="24"/>
          <w:szCs w:val="24"/>
        </w:rPr>
        <w:t xml:space="preserve">, que </w:t>
      </w:r>
      <w:r w:rsidRPr="00475210">
        <w:rPr>
          <w:rFonts w:ascii="Times New Roman" w:eastAsia="Times New Roman" w:hAnsi="Times New Roman"/>
          <w:color w:val="000000" w:themeColor="text1"/>
          <w:sz w:val="24"/>
          <w:szCs w:val="24"/>
          <w:lang w:eastAsia="pt-BR"/>
        </w:rPr>
        <w:t>altera o artigo 2º da Lei nº 2.566, de 24 de maio de 2022.</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iCs/>
          <w:color w:val="000000" w:themeColor="text1"/>
          <w:sz w:val="24"/>
          <w:szCs w:val="24"/>
        </w:rPr>
        <w:t>Solicito ao Sr. Secretário que faça a leitura do parecer nº 542124/2025 da relatora especial designada, a vereadora Mayara Regina da Silva.</w:t>
      </w:r>
      <w:r w:rsidR="00475210">
        <w:rPr>
          <w:rFonts w:ascii="Times New Roman" w:hAnsi="Times New Roman"/>
          <w:iCs/>
          <w:color w:val="000000" w:themeColor="text1"/>
          <w:sz w:val="24"/>
          <w:szCs w:val="24"/>
        </w:rPr>
        <w:t xml:space="preserve"> </w:t>
      </w:r>
      <w:r w:rsidRPr="00475210">
        <w:rPr>
          <w:rFonts w:ascii="Times New Roman" w:hAnsi="Times New Roman"/>
          <w:iCs/>
          <w:color w:val="000000" w:themeColor="text1"/>
          <w:sz w:val="24"/>
          <w:szCs w:val="24"/>
        </w:rPr>
        <w:t>Com o parecer favorável da relatora especial, coloc</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 matéria em discussão única. </w:t>
      </w:r>
      <w:r w:rsidR="001120C7" w:rsidRPr="00475210">
        <w:rPr>
          <w:rFonts w:ascii="Times New Roman" w:hAnsi="Times New Roman"/>
          <w:iCs/>
          <w:color w:val="000000" w:themeColor="text1"/>
          <w:sz w:val="24"/>
          <w:szCs w:val="24"/>
        </w:rPr>
        <w:t xml:space="preserve">O Edil </w:t>
      </w:r>
      <w:r w:rsidR="001120C7" w:rsidRPr="00475210">
        <w:rPr>
          <w:rFonts w:ascii="Times New Roman" w:hAnsi="Times New Roman"/>
          <w:i/>
          <w:color w:val="000000" w:themeColor="text1"/>
          <w:sz w:val="24"/>
          <w:szCs w:val="24"/>
        </w:rPr>
        <w:t>Oseas Cardoso Martins</w:t>
      </w:r>
      <w:r w:rsidR="001120C7" w:rsidRPr="00475210">
        <w:rPr>
          <w:rFonts w:ascii="Times New Roman" w:hAnsi="Times New Roman"/>
          <w:iCs/>
          <w:color w:val="000000" w:themeColor="text1"/>
          <w:sz w:val="24"/>
          <w:szCs w:val="24"/>
        </w:rPr>
        <w:t xml:space="preserve"> discutiu a matéria. </w:t>
      </w:r>
      <w:r w:rsidRPr="00475210">
        <w:rPr>
          <w:rFonts w:ascii="Times New Roman" w:hAnsi="Times New Roman"/>
          <w:iCs/>
          <w:color w:val="000000" w:themeColor="text1"/>
          <w:sz w:val="24"/>
          <w:szCs w:val="24"/>
        </w:rPr>
        <w:t>Não havendo quem queira discutir, pass</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em votação (quórum: maioria simples)</w:t>
      </w:r>
      <w:r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Pr="00475210">
        <w:rPr>
          <w:rFonts w:ascii="Times New Roman" w:hAnsi="Times New Roman"/>
          <w:color w:val="000000" w:themeColor="text1"/>
          <w:sz w:val="24"/>
          <w:szCs w:val="24"/>
        </w:rPr>
        <w:t xml:space="preserve">Aprovado, </w:t>
      </w:r>
      <w:r w:rsidR="001120C7" w:rsidRPr="00475210">
        <w:rPr>
          <w:rFonts w:ascii="Times New Roman" w:hAnsi="Times New Roman"/>
          <w:color w:val="000000" w:themeColor="text1"/>
          <w:sz w:val="24"/>
          <w:szCs w:val="24"/>
        </w:rPr>
        <w:t xml:space="preserve">com 10 (dez) votos, informa que </w:t>
      </w:r>
      <w:r w:rsidRPr="00475210">
        <w:rPr>
          <w:rFonts w:ascii="Times New Roman" w:hAnsi="Times New Roman"/>
          <w:color w:val="000000" w:themeColor="text1"/>
          <w:sz w:val="24"/>
          <w:szCs w:val="24"/>
        </w:rPr>
        <w:t>subirá à sanção do prefeito municipal.</w:t>
      </w:r>
      <w:r w:rsidR="00475210">
        <w:rPr>
          <w:rFonts w:ascii="Times New Roman" w:hAnsi="Times New Roman"/>
          <w:color w:val="000000" w:themeColor="text1"/>
          <w:sz w:val="24"/>
          <w:szCs w:val="24"/>
        </w:rPr>
        <w:t xml:space="preserve"> </w:t>
      </w:r>
      <w:r w:rsidR="001120C7" w:rsidRPr="00475210">
        <w:rPr>
          <w:rFonts w:ascii="Times New Roman" w:hAnsi="Times New Roman"/>
          <w:iCs/>
          <w:color w:val="000000" w:themeColor="text1"/>
          <w:sz w:val="24"/>
          <w:szCs w:val="24"/>
        </w:rPr>
        <w:t>Ato contínuo,</w:t>
      </w:r>
      <w:r w:rsidRPr="00475210">
        <w:rPr>
          <w:rFonts w:ascii="Times New Roman" w:hAnsi="Times New Roman"/>
          <w:iCs/>
          <w:color w:val="000000" w:themeColor="text1"/>
          <w:sz w:val="24"/>
          <w:szCs w:val="24"/>
        </w:rPr>
        <w:t xml:space="preserve"> </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Presidência anuncia o </w:t>
      </w:r>
      <w:r w:rsidRPr="00475210">
        <w:rPr>
          <w:rFonts w:ascii="Times New Roman" w:hAnsi="Times New Roman"/>
          <w:b/>
          <w:bCs/>
          <w:color w:val="000000" w:themeColor="text1"/>
          <w:sz w:val="24"/>
          <w:szCs w:val="24"/>
          <w:u w:val="single"/>
        </w:rPr>
        <w:t>PROJETO DE LEI Nº 93/2025, de autoria do vereador Fabiano Soares de Lima</w:t>
      </w:r>
      <w:r w:rsidRPr="00475210">
        <w:rPr>
          <w:rFonts w:ascii="Times New Roman" w:hAnsi="Times New Roman"/>
          <w:color w:val="000000" w:themeColor="text1"/>
          <w:sz w:val="24"/>
          <w:szCs w:val="24"/>
        </w:rPr>
        <w:t xml:space="preserve">, que </w:t>
      </w:r>
      <w:r w:rsidRPr="00475210">
        <w:rPr>
          <w:rFonts w:ascii="Times New Roman" w:eastAsia="Times New Roman" w:hAnsi="Times New Roman"/>
          <w:color w:val="000000" w:themeColor="text1"/>
          <w:sz w:val="24"/>
          <w:szCs w:val="24"/>
          <w:lang w:eastAsia="pt-BR"/>
        </w:rPr>
        <w:t>altera a Lei Municipal nº 2.418, de 14 de novembro de 2019, que institui multa pelo acionamento indevido (trote) dos serviços telefônicos de atendimento a emergências, ampliando o rol de serviços abrangidos, disciplinando penalidades e acrescentando outras providências.</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iCs/>
          <w:color w:val="000000" w:themeColor="text1"/>
          <w:sz w:val="24"/>
          <w:szCs w:val="24"/>
        </w:rPr>
        <w:t>Solicit</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ao Sr. Secretário que faça a leitura do parecer nº 542125/2025 da relatora especial designada, a vereadora Mayara Regina da Silva.</w:t>
      </w:r>
      <w:r w:rsidR="00475210">
        <w:rPr>
          <w:rFonts w:ascii="Times New Roman" w:hAnsi="Times New Roman"/>
          <w:iCs/>
          <w:color w:val="000000" w:themeColor="text1"/>
          <w:sz w:val="24"/>
          <w:szCs w:val="24"/>
        </w:rPr>
        <w:t xml:space="preserve"> </w:t>
      </w:r>
      <w:r w:rsidRPr="00475210">
        <w:rPr>
          <w:rFonts w:ascii="Times New Roman" w:hAnsi="Times New Roman"/>
          <w:iCs/>
          <w:color w:val="000000" w:themeColor="text1"/>
          <w:sz w:val="24"/>
          <w:szCs w:val="24"/>
        </w:rPr>
        <w:t>Com o parecer favorável da relatora especial, coloc</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 matéria em discussão única. </w:t>
      </w:r>
      <w:r w:rsidR="001120C7" w:rsidRPr="00475210">
        <w:rPr>
          <w:rFonts w:ascii="Times New Roman" w:hAnsi="Times New Roman"/>
          <w:iCs/>
          <w:color w:val="000000" w:themeColor="text1"/>
          <w:sz w:val="24"/>
          <w:szCs w:val="24"/>
        </w:rPr>
        <w:t xml:space="preserve">O Edil </w:t>
      </w:r>
      <w:r w:rsidR="001120C7" w:rsidRPr="00475210">
        <w:rPr>
          <w:rFonts w:ascii="Times New Roman" w:hAnsi="Times New Roman"/>
          <w:i/>
          <w:color w:val="000000" w:themeColor="text1"/>
          <w:sz w:val="24"/>
          <w:szCs w:val="24"/>
        </w:rPr>
        <w:t>Fabiano Soares de Lima</w:t>
      </w:r>
      <w:r w:rsidR="001120C7" w:rsidRPr="00475210">
        <w:rPr>
          <w:rFonts w:ascii="Times New Roman" w:hAnsi="Times New Roman"/>
          <w:iCs/>
          <w:color w:val="000000" w:themeColor="text1"/>
          <w:sz w:val="24"/>
          <w:szCs w:val="24"/>
        </w:rPr>
        <w:t xml:space="preserve"> discutiu a matéria. </w:t>
      </w:r>
      <w:r w:rsidRPr="00475210">
        <w:rPr>
          <w:rFonts w:ascii="Times New Roman" w:hAnsi="Times New Roman"/>
          <w:iCs/>
          <w:color w:val="000000" w:themeColor="text1"/>
          <w:sz w:val="24"/>
          <w:szCs w:val="24"/>
        </w:rPr>
        <w:t>Não havendo</w:t>
      </w:r>
      <w:r w:rsidR="001120C7" w:rsidRPr="00475210">
        <w:rPr>
          <w:rFonts w:ascii="Times New Roman" w:hAnsi="Times New Roman"/>
          <w:iCs/>
          <w:color w:val="000000" w:themeColor="text1"/>
          <w:sz w:val="24"/>
          <w:szCs w:val="24"/>
        </w:rPr>
        <w:t xml:space="preserve"> mais</w:t>
      </w:r>
      <w:r w:rsidRPr="00475210">
        <w:rPr>
          <w:rFonts w:ascii="Times New Roman" w:hAnsi="Times New Roman"/>
          <w:iCs/>
          <w:color w:val="000000" w:themeColor="text1"/>
          <w:sz w:val="24"/>
          <w:szCs w:val="24"/>
        </w:rPr>
        <w:t xml:space="preserve"> quem queira discutir, pass</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em votação (quórum: maioria simples)</w:t>
      </w:r>
      <w:r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001120C7" w:rsidRPr="00475210">
        <w:rPr>
          <w:rFonts w:ascii="Times New Roman" w:hAnsi="Times New Roman"/>
          <w:color w:val="000000" w:themeColor="text1"/>
          <w:sz w:val="24"/>
          <w:szCs w:val="24"/>
        </w:rPr>
        <w:t>Aprovado, com 1</w:t>
      </w:r>
      <w:r w:rsidR="001120C7" w:rsidRPr="00475210">
        <w:rPr>
          <w:rFonts w:ascii="Times New Roman" w:hAnsi="Times New Roman"/>
          <w:color w:val="000000" w:themeColor="text1"/>
          <w:sz w:val="24"/>
          <w:szCs w:val="24"/>
        </w:rPr>
        <w:t>1</w:t>
      </w:r>
      <w:r w:rsidR="001120C7" w:rsidRPr="00475210">
        <w:rPr>
          <w:rFonts w:ascii="Times New Roman" w:hAnsi="Times New Roman"/>
          <w:color w:val="000000" w:themeColor="text1"/>
          <w:sz w:val="24"/>
          <w:szCs w:val="24"/>
        </w:rPr>
        <w:t xml:space="preserve"> (</w:t>
      </w:r>
      <w:r w:rsidR="001120C7" w:rsidRPr="00475210">
        <w:rPr>
          <w:rFonts w:ascii="Times New Roman" w:hAnsi="Times New Roman"/>
          <w:color w:val="000000" w:themeColor="text1"/>
          <w:sz w:val="24"/>
          <w:szCs w:val="24"/>
        </w:rPr>
        <w:t>onze</w:t>
      </w:r>
      <w:r w:rsidR="001120C7" w:rsidRPr="00475210">
        <w:rPr>
          <w:rFonts w:ascii="Times New Roman" w:hAnsi="Times New Roman"/>
          <w:color w:val="000000" w:themeColor="text1"/>
          <w:sz w:val="24"/>
          <w:szCs w:val="24"/>
        </w:rPr>
        <w:t>) votos, informa que subirá à sanção do prefeito municipal.</w:t>
      </w:r>
      <w:r w:rsidR="00475210">
        <w:rPr>
          <w:rFonts w:ascii="Times New Roman" w:hAnsi="Times New Roman"/>
          <w:color w:val="000000" w:themeColor="text1"/>
          <w:sz w:val="24"/>
          <w:szCs w:val="24"/>
        </w:rPr>
        <w:t xml:space="preserve"> </w:t>
      </w:r>
      <w:r w:rsidR="001120C7" w:rsidRPr="00475210">
        <w:rPr>
          <w:rFonts w:ascii="Times New Roman" w:hAnsi="Times New Roman"/>
          <w:iCs/>
          <w:color w:val="000000" w:themeColor="text1"/>
          <w:sz w:val="24"/>
          <w:szCs w:val="24"/>
        </w:rPr>
        <w:t>Ato contínuo, a Presidência anuncia o</w:t>
      </w:r>
      <w:r w:rsidR="001120C7" w:rsidRPr="00475210">
        <w:rPr>
          <w:rFonts w:ascii="Times New Roman" w:hAnsi="Times New Roman"/>
          <w:iCs/>
          <w:color w:val="000000" w:themeColor="text1"/>
          <w:sz w:val="24"/>
          <w:szCs w:val="24"/>
        </w:rPr>
        <w:t xml:space="preserve"> </w:t>
      </w:r>
      <w:r w:rsidRPr="00475210">
        <w:rPr>
          <w:rFonts w:ascii="Times New Roman" w:hAnsi="Times New Roman"/>
          <w:b/>
          <w:bCs/>
          <w:iCs/>
          <w:color w:val="000000" w:themeColor="text1"/>
          <w:sz w:val="24"/>
          <w:szCs w:val="24"/>
          <w:u w:val="single"/>
        </w:rPr>
        <w:t xml:space="preserve">PROJETO DE LEI Nº 94/2025, de autoria do </w:t>
      </w:r>
      <w:r w:rsidRPr="00475210">
        <w:rPr>
          <w:rFonts w:ascii="Times New Roman" w:hAnsi="Times New Roman"/>
          <w:b/>
          <w:bCs/>
          <w:color w:val="000000" w:themeColor="text1"/>
          <w:sz w:val="24"/>
          <w:szCs w:val="24"/>
          <w:u w:val="single"/>
        </w:rPr>
        <w:t>vereador Fabiano Soares de Lima</w:t>
      </w:r>
      <w:r w:rsidRPr="00475210">
        <w:rPr>
          <w:rFonts w:ascii="Times New Roman" w:hAnsi="Times New Roman"/>
          <w:b/>
          <w:bCs/>
          <w:iCs/>
          <w:color w:val="000000" w:themeColor="text1"/>
          <w:sz w:val="24"/>
          <w:szCs w:val="24"/>
        </w:rPr>
        <w:t xml:space="preserve">, </w:t>
      </w:r>
      <w:r w:rsidRPr="00475210">
        <w:rPr>
          <w:rFonts w:ascii="Times New Roman" w:hAnsi="Times New Roman"/>
          <w:iCs/>
          <w:color w:val="000000" w:themeColor="text1"/>
          <w:sz w:val="24"/>
          <w:szCs w:val="24"/>
        </w:rPr>
        <w:t>que</w:t>
      </w:r>
      <w:r w:rsidRPr="00475210">
        <w:rPr>
          <w:rFonts w:ascii="Times New Roman" w:hAnsi="Times New Roman"/>
          <w:b/>
          <w:bCs/>
          <w:iCs/>
          <w:color w:val="000000" w:themeColor="text1"/>
          <w:sz w:val="24"/>
          <w:szCs w:val="24"/>
        </w:rPr>
        <w:t xml:space="preserve"> </w:t>
      </w:r>
      <w:r w:rsidRPr="00475210">
        <w:rPr>
          <w:rFonts w:ascii="Times New Roman" w:eastAsia="Times New Roman" w:hAnsi="Times New Roman"/>
          <w:color w:val="000000" w:themeColor="text1"/>
          <w:sz w:val="24"/>
          <w:szCs w:val="24"/>
          <w:lang w:eastAsia="pt-BR"/>
        </w:rPr>
        <w:t>dispõe sobre a autorização de parada para embarque e desembarque de passageiros por veículos de transporte escolar nos pontos de ônibus do Município de Várzea Paulista, e dá outras providências.</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iCs/>
          <w:color w:val="000000" w:themeColor="text1"/>
          <w:sz w:val="24"/>
          <w:szCs w:val="24"/>
        </w:rPr>
        <w:t>Solicit</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ao Sr. Secretário que faça a leitura do parecer nº 542126/2025 da relatora especial designada, a vereadora Mayara Regina da Silva.</w:t>
      </w:r>
      <w:r w:rsidR="00475210">
        <w:rPr>
          <w:rFonts w:ascii="Times New Roman" w:hAnsi="Times New Roman"/>
          <w:iCs/>
          <w:color w:val="000000" w:themeColor="text1"/>
          <w:sz w:val="24"/>
          <w:szCs w:val="24"/>
        </w:rPr>
        <w:t xml:space="preserve"> </w:t>
      </w:r>
      <w:r w:rsidR="001120C7" w:rsidRPr="00475210">
        <w:rPr>
          <w:rFonts w:ascii="Times New Roman" w:hAnsi="Times New Roman"/>
          <w:iCs/>
          <w:color w:val="000000" w:themeColor="text1"/>
          <w:sz w:val="24"/>
          <w:szCs w:val="24"/>
        </w:rPr>
        <w:t xml:space="preserve">Com o parecer favorável da relatora especial, coloca a matéria em discussão única. O Edil </w:t>
      </w:r>
      <w:r w:rsidR="001120C7" w:rsidRPr="00475210">
        <w:rPr>
          <w:rFonts w:ascii="Times New Roman" w:hAnsi="Times New Roman"/>
          <w:i/>
          <w:color w:val="000000" w:themeColor="text1"/>
          <w:sz w:val="24"/>
          <w:szCs w:val="24"/>
        </w:rPr>
        <w:t>Fabiano Soares de Lima</w:t>
      </w:r>
      <w:r w:rsidR="001120C7" w:rsidRPr="00475210">
        <w:rPr>
          <w:rFonts w:ascii="Times New Roman" w:hAnsi="Times New Roman"/>
          <w:iCs/>
          <w:color w:val="000000" w:themeColor="text1"/>
          <w:sz w:val="24"/>
          <w:szCs w:val="24"/>
        </w:rPr>
        <w:t xml:space="preserve"> discutiu a matéria. Não havendo mais quem queira discutir, passa em votação (quórum: maioria simples)</w:t>
      </w:r>
      <w:r w:rsidR="001120C7"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001120C7" w:rsidRPr="00475210">
        <w:rPr>
          <w:rFonts w:ascii="Times New Roman" w:hAnsi="Times New Roman"/>
          <w:color w:val="000000" w:themeColor="text1"/>
          <w:sz w:val="24"/>
          <w:szCs w:val="24"/>
        </w:rPr>
        <w:t>Aprovado, com 11 (onze) votos, informa que subirá à sanção do prefeito municipal.</w:t>
      </w:r>
      <w:r w:rsidR="00475210">
        <w:rPr>
          <w:rFonts w:ascii="Times New Roman" w:hAnsi="Times New Roman"/>
          <w:color w:val="000000" w:themeColor="text1"/>
          <w:sz w:val="24"/>
          <w:szCs w:val="24"/>
        </w:rPr>
        <w:t xml:space="preserve"> </w:t>
      </w:r>
      <w:r w:rsidR="001120C7" w:rsidRPr="00475210">
        <w:rPr>
          <w:rFonts w:ascii="Times New Roman" w:hAnsi="Times New Roman"/>
          <w:iCs/>
          <w:color w:val="000000" w:themeColor="text1"/>
          <w:sz w:val="24"/>
          <w:szCs w:val="24"/>
        </w:rPr>
        <w:t>Ato contínuo, a Presidência anuncia</w:t>
      </w:r>
      <w:r w:rsidRPr="00475210">
        <w:rPr>
          <w:rFonts w:ascii="Times New Roman" w:hAnsi="Times New Roman"/>
          <w:iCs/>
          <w:color w:val="000000" w:themeColor="text1"/>
          <w:sz w:val="24"/>
          <w:szCs w:val="24"/>
        </w:rPr>
        <w:t xml:space="preserve"> o </w:t>
      </w:r>
      <w:r w:rsidRPr="00475210">
        <w:rPr>
          <w:rFonts w:ascii="Times New Roman" w:hAnsi="Times New Roman"/>
          <w:b/>
          <w:bCs/>
          <w:iCs/>
          <w:color w:val="000000" w:themeColor="text1"/>
          <w:sz w:val="24"/>
          <w:szCs w:val="24"/>
          <w:u w:val="single"/>
        </w:rPr>
        <w:t>PROJETO DE LEI Nº 95/2025, de autoria da vereadora Mayara Regina</w:t>
      </w:r>
      <w:r w:rsidRPr="00475210">
        <w:rPr>
          <w:rFonts w:ascii="Times New Roman" w:hAnsi="Times New Roman"/>
          <w:b/>
          <w:bCs/>
          <w:iCs/>
          <w:color w:val="000000" w:themeColor="text1"/>
          <w:sz w:val="24"/>
          <w:szCs w:val="24"/>
        </w:rPr>
        <w:t xml:space="preserve">, </w:t>
      </w:r>
      <w:r w:rsidRPr="00475210">
        <w:rPr>
          <w:rFonts w:ascii="Times New Roman" w:eastAsia="Times New Roman" w:hAnsi="Times New Roman"/>
          <w:color w:val="000000" w:themeColor="text1"/>
          <w:sz w:val="24"/>
          <w:szCs w:val="24"/>
          <w:lang w:eastAsia="pt-BR"/>
        </w:rPr>
        <w:t>que denomina o Bebedouro do Parque da Família, espaço, localizado no cruzamento da Rua Valdemar Galdino da Silva com a Avenida Barretos, Jardim América II, Várzea Paulista, de “Bebedouro Evandro Rodrigues da Costa (Sequinho).”</w:t>
      </w:r>
      <w:r w:rsidR="00475210">
        <w:rPr>
          <w:rFonts w:ascii="Times New Roman" w:eastAsia="Times New Roman" w:hAnsi="Times New Roman"/>
          <w:color w:val="000000" w:themeColor="text1"/>
          <w:sz w:val="24"/>
          <w:szCs w:val="24"/>
          <w:lang w:eastAsia="pt-BR"/>
        </w:rPr>
        <w:t xml:space="preserve"> </w:t>
      </w:r>
      <w:r w:rsidRPr="00475210">
        <w:rPr>
          <w:rFonts w:ascii="Times New Roman" w:hAnsi="Times New Roman"/>
          <w:iCs/>
          <w:color w:val="000000" w:themeColor="text1"/>
          <w:sz w:val="24"/>
          <w:szCs w:val="24"/>
        </w:rPr>
        <w:t>Solicit</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ao Sr. Secretário que faça a leitura do parecer nº 542120/2025 do relator especial designado, o vereador Valdecir da Costa Silva.</w:t>
      </w:r>
      <w:r w:rsidR="00475210">
        <w:rPr>
          <w:rFonts w:ascii="Times New Roman" w:hAnsi="Times New Roman"/>
          <w:iCs/>
          <w:color w:val="000000" w:themeColor="text1"/>
          <w:sz w:val="24"/>
          <w:szCs w:val="24"/>
        </w:rPr>
        <w:t xml:space="preserve"> </w:t>
      </w:r>
    </w:p>
    <w:p w14:paraId="3529316F" w14:textId="77777777" w:rsidR="00475210" w:rsidRDefault="00C449D3" w:rsidP="00C449D3">
      <w:pPr>
        <w:spacing w:after="0" w:line="240" w:lineRule="auto"/>
        <w:jc w:val="both"/>
        <w:rPr>
          <w:rFonts w:ascii="Times New Roman" w:eastAsia="Times New Roman" w:hAnsi="Times New Roman"/>
          <w:sz w:val="24"/>
          <w:szCs w:val="24"/>
          <w:lang w:eastAsia="pt-BR"/>
        </w:rPr>
      </w:pPr>
      <w:r w:rsidRPr="00475210">
        <w:rPr>
          <w:rFonts w:ascii="Times New Roman" w:hAnsi="Times New Roman"/>
          <w:iCs/>
          <w:color w:val="000000" w:themeColor="text1"/>
          <w:sz w:val="24"/>
          <w:szCs w:val="24"/>
        </w:rPr>
        <w:t>Com o parecer favorável do relator especial, coloc</w:t>
      </w:r>
      <w:r w:rsidR="001120C7" w:rsidRPr="00475210">
        <w:rPr>
          <w:rFonts w:ascii="Times New Roman" w:hAnsi="Times New Roman"/>
          <w:iCs/>
          <w:color w:val="000000" w:themeColor="text1"/>
          <w:sz w:val="24"/>
          <w:szCs w:val="24"/>
        </w:rPr>
        <w:t xml:space="preserve">a </w:t>
      </w:r>
      <w:r w:rsidRPr="00475210">
        <w:rPr>
          <w:rFonts w:ascii="Times New Roman" w:hAnsi="Times New Roman"/>
          <w:iCs/>
          <w:color w:val="000000" w:themeColor="text1"/>
          <w:sz w:val="24"/>
          <w:szCs w:val="24"/>
        </w:rPr>
        <w:t>a matéria em discussão única.</w:t>
      </w:r>
      <w:r w:rsidR="001120C7" w:rsidRPr="00475210">
        <w:rPr>
          <w:rFonts w:ascii="Times New Roman" w:hAnsi="Times New Roman"/>
          <w:iCs/>
          <w:color w:val="000000" w:themeColor="text1"/>
          <w:sz w:val="24"/>
          <w:szCs w:val="24"/>
        </w:rPr>
        <w:t xml:space="preserve"> A vereadora </w:t>
      </w:r>
      <w:r w:rsidR="001120C7" w:rsidRPr="00475210">
        <w:rPr>
          <w:rFonts w:ascii="Times New Roman" w:hAnsi="Times New Roman"/>
          <w:i/>
          <w:color w:val="000000" w:themeColor="text1"/>
          <w:sz w:val="24"/>
          <w:szCs w:val="24"/>
        </w:rPr>
        <w:t>Mayara Regina da Silva</w:t>
      </w:r>
      <w:r w:rsidR="001120C7" w:rsidRPr="00475210">
        <w:rPr>
          <w:rFonts w:ascii="Times New Roman" w:hAnsi="Times New Roman"/>
          <w:iCs/>
          <w:color w:val="000000" w:themeColor="text1"/>
          <w:sz w:val="24"/>
          <w:szCs w:val="24"/>
        </w:rPr>
        <w:t xml:space="preserve"> discutiu a matéria. </w:t>
      </w:r>
      <w:r w:rsidRPr="00475210">
        <w:rPr>
          <w:rFonts w:ascii="Times New Roman" w:hAnsi="Times New Roman"/>
          <w:iCs/>
          <w:color w:val="000000" w:themeColor="text1"/>
          <w:sz w:val="24"/>
          <w:szCs w:val="24"/>
        </w:rPr>
        <w:t xml:space="preserve">Não havendo </w:t>
      </w:r>
      <w:r w:rsidR="001120C7" w:rsidRPr="00475210">
        <w:rPr>
          <w:rFonts w:ascii="Times New Roman" w:hAnsi="Times New Roman"/>
          <w:iCs/>
          <w:color w:val="000000" w:themeColor="text1"/>
          <w:sz w:val="24"/>
          <w:szCs w:val="24"/>
        </w:rPr>
        <w:t xml:space="preserve">mais </w:t>
      </w:r>
      <w:r w:rsidRPr="00475210">
        <w:rPr>
          <w:rFonts w:ascii="Times New Roman" w:hAnsi="Times New Roman"/>
          <w:iCs/>
          <w:color w:val="000000" w:themeColor="text1"/>
          <w:sz w:val="24"/>
          <w:szCs w:val="24"/>
        </w:rPr>
        <w:t>quem queira discutir, pass</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em votação (quórum: 2/3 com a participação do Presidente)</w:t>
      </w:r>
      <w:r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001120C7" w:rsidRPr="00475210">
        <w:rPr>
          <w:rFonts w:ascii="Times New Roman" w:hAnsi="Times New Roman"/>
          <w:color w:val="000000" w:themeColor="text1"/>
          <w:sz w:val="24"/>
          <w:szCs w:val="24"/>
        </w:rPr>
        <w:t>Aprovado, com 1</w:t>
      </w:r>
      <w:r w:rsidR="001120C7" w:rsidRPr="00475210">
        <w:rPr>
          <w:rFonts w:ascii="Times New Roman" w:hAnsi="Times New Roman"/>
          <w:color w:val="000000" w:themeColor="text1"/>
          <w:sz w:val="24"/>
          <w:szCs w:val="24"/>
        </w:rPr>
        <w:t>2</w:t>
      </w:r>
      <w:r w:rsidR="001120C7" w:rsidRPr="00475210">
        <w:rPr>
          <w:rFonts w:ascii="Times New Roman" w:hAnsi="Times New Roman"/>
          <w:color w:val="000000" w:themeColor="text1"/>
          <w:sz w:val="24"/>
          <w:szCs w:val="24"/>
        </w:rPr>
        <w:t xml:space="preserve"> (</w:t>
      </w:r>
      <w:r w:rsidR="001120C7" w:rsidRPr="00475210">
        <w:rPr>
          <w:rFonts w:ascii="Times New Roman" w:hAnsi="Times New Roman"/>
          <w:color w:val="000000" w:themeColor="text1"/>
          <w:sz w:val="24"/>
          <w:szCs w:val="24"/>
        </w:rPr>
        <w:t>doze</w:t>
      </w:r>
      <w:r w:rsidR="001120C7" w:rsidRPr="00475210">
        <w:rPr>
          <w:rFonts w:ascii="Times New Roman" w:hAnsi="Times New Roman"/>
          <w:color w:val="000000" w:themeColor="text1"/>
          <w:sz w:val="24"/>
          <w:szCs w:val="24"/>
        </w:rPr>
        <w:t>) votos, informa que subirá à sanção do prefeito municipal.</w:t>
      </w:r>
      <w:r w:rsidR="00475210">
        <w:rPr>
          <w:rFonts w:ascii="Times New Roman" w:hAnsi="Times New Roman"/>
          <w:color w:val="000000" w:themeColor="text1"/>
          <w:sz w:val="24"/>
          <w:szCs w:val="24"/>
        </w:rPr>
        <w:t xml:space="preserve"> </w:t>
      </w:r>
      <w:r w:rsidR="001120C7" w:rsidRPr="00475210">
        <w:rPr>
          <w:rFonts w:ascii="Times New Roman" w:hAnsi="Times New Roman"/>
          <w:iCs/>
          <w:color w:val="000000" w:themeColor="text1"/>
          <w:sz w:val="24"/>
          <w:szCs w:val="24"/>
        </w:rPr>
        <w:t xml:space="preserve">Ato contínuo, a Presidência anuncia </w:t>
      </w:r>
      <w:r w:rsidRPr="00475210">
        <w:rPr>
          <w:rFonts w:ascii="Times New Roman" w:hAnsi="Times New Roman"/>
          <w:iCs/>
          <w:color w:val="000000" w:themeColor="text1"/>
          <w:sz w:val="24"/>
          <w:szCs w:val="24"/>
        </w:rPr>
        <w:t xml:space="preserve">o </w:t>
      </w:r>
      <w:r w:rsidRPr="00475210">
        <w:rPr>
          <w:rFonts w:ascii="Times New Roman" w:hAnsi="Times New Roman"/>
          <w:b/>
          <w:bCs/>
          <w:iCs/>
          <w:color w:val="000000" w:themeColor="text1"/>
          <w:sz w:val="24"/>
          <w:szCs w:val="24"/>
          <w:u w:val="single"/>
        </w:rPr>
        <w:t>PROJETO DE RESOLUÇÃO Nº 13/2025, de autoria da Mesa Diretora</w:t>
      </w:r>
      <w:r w:rsidRPr="00475210">
        <w:rPr>
          <w:rFonts w:ascii="Times New Roman" w:hAnsi="Times New Roman"/>
          <w:b/>
          <w:bCs/>
          <w:iCs/>
          <w:color w:val="000000" w:themeColor="text1"/>
          <w:sz w:val="24"/>
          <w:szCs w:val="24"/>
        </w:rPr>
        <w:t xml:space="preserve">, </w:t>
      </w:r>
      <w:r w:rsidRPr="00475210">
        <w:rPr>
          <w:rFonts w:ascii="Times New Roman" w:eastAsia="Times New Roman" w:hAnsi="Times New Roman"/>
          <w:sz w:val="24"/>
          <w:szCs w:val="24"/>
          <w:lang w:eastAsia="pt-BR"/>
        </w:rPr>
        <w:t xml:space="preserve">que dispõe sobre a indicação do Ouvidor e do Ouvidor Adjunto Legislativo </w:t>
      </w:r>
    </w:p>
    <w:p w14:paraId="4FAE22A8" w14:textId="77777777" w:rsidR="00475210" w:rsidRDefault="00475210" w:rsidP="00C449D3">
      <w:pPr>
        <w:spacing w:after="0" w:line="240" w:lineRule="auto"/>
        <w:jc w:val="both"/>
        <w:rPr>
          <w:rFonts w:ascii="Times New Roman" w:eastAsia="Times New Roman" w:hAnsi="Times New Roman"/>
          <w:sz w:val="24"/>
          <w:szCs w:val="24"/>
          <w:lang w:eastAsia="pt-BR"/>
        </w:rPr>
      </w:pPr>
    </w:p>
    <w:p w14:paraId="17CF528B" w14:textId="77777777" w:rsidR="00475210" w:rsidRDefault="00475210" w:rsidP="00C449D3">
      <w:pPr>
        <w:spacing w:after="0" w:line="240" w:lineRule="auto"/>
        <w:jc w:val="both"/>
        <w:rPr>
          <w:rFonts w:ascii="Times New Roman" w:eastAsia="Times New Roman" w:hAnsi="Times New Roman"/>
          <w:sz w:val="24"/>
          <w:szCs w:val="24"/>
          <w:lang w:eastAsia="pt-BR"/>
        </w:rPr>
      </w:pPr>
    </w:p>
    <w:p w14:paraId="7B28388F" w14:textId="0223CC21" w:rsidR="007D6AD8" w:rsidRDefault="00C449D3" w:rsidP="00475210">
      <w:pPr>
        <w:spacing w:after="0" w:line="240" w:lineRule="auto"/>
        <w:jc w:val="both"/>
        <w:rPr>
          <w:rFonts w:ascii="Times New Roman" w:hAnsi="Times New Roman"/>
          <w:bCs/>
          <w:sz w:val="24"/>
          <w:szCs w:val="24"/>
        </w:rPr>
      </w:pPr>
      <w:r w:rsidRPr="00475210">
        <w:rPr>
          <w:rFonts w:ascii="Times New Roman" w:eastAsia="Times New Roman" w:hAnsi="Times New Roman"/>
          <w:sz w:val="24"/>
          <w:szCs w:val="24"/>
          <w:lang w:eastAsia="pt-BR"/>
        </w:rPr>
        <w:t>Municipal, nos termos da Lei Complementar Municipal nº 298, de 27 de dezembro de 2019.</w:t>
      </w:r>
      <w:r w:rsidR="00475210">
        <w:rPr>
          <w:rFonts w:ascii="Times New Roman" w:eastAsia="Times New Roman" w:hAnsi="Times New Roman"/>
          <w:sz w:val="24"/>
          <w:szCs w:val="24"/>
          <w:lang w:eastAsia="pt-BR"/>
        </w:rPr>
        <w:t xml:space="preserve"> </w:t>
      </w:r>
      <w:r w:rsidRPr="00475210">
        <w:rPr>
          <w:rFonts w:ascii="Times New Roman" w:hAnsi="Times New Roman"/>
          <w:iCs/>
          <w:color w:val="000000" w:themeColor="text1"/>
          <w:sz w:val="24"/>
          <w:szCs w:val="24"/>
        </w:rPr>
        <w:t>Solicit</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ao Sr. Secretário que faça a leitura do parecer nº 542127/2025 da relatora especial designada, a vereadora Mayara Regina da Silva.</w:t>
      </w:r>
      <w:r w:rsidR="00475210">
        <w:rPr>
          <w:rFonts w:ascii="Times New Roman" w:hAnsi="Times New Roman"/>
          <w:iCs/>
          <w:color w:val="000000" w:themeColor="text1"/>
          <w:sz w:val="24"/>
          <w:szCs w:val="24"/>
        </w:rPr>
        <w:t xml:space="preserve"> </w:t>
      </w:r>
      <w:r w:rsidRPr="00475210">
        <w:rPr>
          <w:rFonts w:ascii="Times New Roman" w:hAnsi="Times New Roman"/>
          <w:iCs/>
          <w:color w:val="000000" w:themeColor="text1"/>
          <w:sz w:val="24"/>
          <w:szCs w:val="24"/>
        </w:rPr>
        <w:t>Com o parecer favorável do relator especial, coloc</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 matéria em discussão única. Não havendo quem queira discutir, pass</w:t>
      </w:r>
      <w:r w:rsidR="001120C7"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em votação (quórum: maioria simples)</w:t>
      </w:r>
      <w:r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001120C7" w:rsidRPr="00475210">
        <w:rPr>
          <w:rFonts w:ascii="Times New Roman" w:hAnsi="Times New Roman"/>
          <w:color w:val="000000" w:themeColor="text1"/>
          <w:sz w:val="24"/>
          <w:szCs w:val="24"/>
        </w:rPr>
        <w:t>Aprovado, com 11 (onze) votos,</w:t>
      </w:r>
      <w:r w:rsidR="001120C7" w:rsidRPr="00475210">
        <w:rPr>
          <w:rFonts w:ascii="Times New Roman" w:hAnsi="Times New Roman"/>
          <w:color w:val="000000" w:themeColor="text1"/>
          <w:sz w:val="24"/>
          <w:szCs w:val="24"/>
        </w:rPr>
        <w:t xml:space="preserve"> informa que </w:t>
      </w:r>
      <w:r w:rsidRPr="00475210">
        <w:rPr>
          <w:rFonts w:ascii="Times New Roman" w:hAnsi="Times New Roman"/>
          <w:iCs/>
          <w:color w:val="000000" w:themeColor="text1"/>
          <w:sz w:val="24"/>
          <w:szCs w:val="24"/>
        </w:rPr>
        <w:t>será promulgado por esta casa de Leis.</w:t>
      </w:r>
      <w:r w:rsidR="00475210">
        <w:rPr>
          <w:rFonts w:ascii="Times New Roman" w:hAnsi="Times New Roman"/>
          <w:iCs/>
          <w:color w:val="000000" w:themeColor="text1"/>
          <w:sz w:val="24"/>
          <w:szCs w:val="24"/>
        </w:rPr>
        <w:t xml:space="preserve"> </w:t>
      </w:r>
      <w:r w:rsidRPr="00475210">
        <w:rPr>
          <w:rFonts w:ascii="Times New Roman" w:hAnsi="Times New Roman"/>
          <w:sz w:val="24"/>
          <w:szCs w:val="24"/>
        </w:rPr>
        <w:t>Dando continuidade, anunci</w:t>
      </w:r>
      <w:r w:rsidR="001120C7" w:rsidRPr="00475210">
        <w:rPr>
          <w:rFonts w:ascii="Times New Roman" w:hAnsi="Times New Roman"/>
          <w:sz w:val="24"/>
          <w:szCs w:val="24"/>
        </w:rPr>
        <w:t>a</w:t>
      </w:r>
      <w:r w:rsidRPr="00475210">
        <w:rPr>
          <w:rFonts w:ascii="Times New Roman" w:hAnsi="Times New Roman"/>
          <w:sz w:val="24"/>
          <w:szCs w:val="24"/>
        </w:rPr>
        <w:t xml:space="preserve"> </w:t>
      </w:r>
      <w:r w:rsidRPr="00475210">
        <w:rPr>
          <w:rFonts w:ascii="Times New Roman" w:hAnsi="Times New Roman"/>
          <w:bCs/>
          <w:sz w:val="24"/>
          <w:szCs w:val="24"/>
        </w:rPr>
        <w:t xml:space="preserve">a </w:t>
      </w:r>
      <w:r w:rsidRPr="00475210">
        <w:rPr>
          <w:rFonts w:ascii="Times New Roman" w:hAnsi="Times New Roman"/>
          <w:b/>
          <w:sz w:val="24"/>
          <w:szCs w:val="24"/>
        </w:rPr>
        <w:t xml:space="preserve">PROPOSTA DE EMENDA À LEI ORGÂNICA </w:t>
      </w:r>
      <w:r w:rsidRPr="00475210">
        <w:rPr>
          <w:rFonts w:ascii="Times New Roman" w:hAnsi="Times New Roman"/>
          <w:b/>
          <w:sz w:val="24"/>
          <w:szCs w:val="24"/>
          <w:lang w:eastAsia="pt-BR"/>
        </w:rPr>
        <w:t>Nº 03/2025, de autoria do Colegiado de Vereadores</w:t>
      </w:r>
      <w:r w:rsidRPr="00475210">
        <w:rPr>
          <w:rFonts w:ascii="Times New Roman" w:hAnsi="Times New Roman"/>
          <w:bCs/>
          <w:sz w:val="24"/>
          <w:szCs w:val="24"/>
          <w:lang w:eastAsia="pt-BR"/>
        </w:rPr>
        <w:t xml:space="preserve">, que </w:t>
      </w:r>
      <w:r w:rsidRPr="00475210">
        <w:rPr>
          <w:rFonts w:ascii="Times New Roman" w:eastAsia="Times New Roman" w:hAnsi="Times New Roman"/>
          <w:sz w:val="24"/>
          <w:szCs w:val="24"/>
          <w:lang w:eastAsia="pt-BR"/>
        </w:rPr>
        <w:t>revoga o § 4º, do art. 14-C, da Lei Orgânica do Município de Várzea Paulista (Lei n. 1.119, de 04 de abril de 1990) e acrescenta os §§ 5º, 6º, 7º, 8º, 9º, 10 e 11 ao art. 14-C, da Lei Orgânica do Município de Várzea Paulista (Lei n. 1.119, de 04 de abril de 1990).</w:t>
      </w:r>
      <w:r w:rsidR="00475210">
        <w:rPr>
          <w:rFonts w:ascii="Times New Roman" w:eastAsia="Times New Roman" w:hAnsi="Times New Roman"/>
          <w:sz w:val="24"/>
          <w:szCs w:val="24"/>
          <w:lang w:eastAsia="pt-BR"/>
        </w:rPr>
        <w:t xml:space="preserve"> </w:t>
      </w:r>
      <w:r w:rsidRPr="00475210">
        <w:rPr>
          <w:rFonts w:ascii="Times New Roman" w:hAnsi="Times New Roman"/>
          <w:sz w:val="24"/>
          <w:szCs w:val="24"/>
        </w:rPr>
        <w:t>Aprovada no Primeiro Turno, coloco a matéria em Segunda Discussão. Não havendo quem queira discutir, pass</w:t>
      </w:r>
      <w:r w:rsidR="001120C7" w:rsidRPr="00475210">
        <w:rPr>
          <w:rFonts w:ascii="Times New Roman" w:hAnsi="Times New Roman"/>
          <w:sz w:val="24"/>
          <w:szCs w:val="24"/>
        </w:rPr>
        <w:t>a</w:t>
      </w:r>
      <w:r w:rsidRPr="00475210">
        <w:rPr>
          <w:rFonts w:ascii="Times New Roman" w:hAnsi="Times New Roman"/>
          <w:sz w:val="24"/>
          <w:szCs w:val="24"/>
        </w:rPr>
        <w:t xml:space="preserve"> em segunda votação (quórum: 2/3 com a participação do Presidente).</w:t>
      </w:r>
      <w:r w:rsidR="00475210">
        <w:rPr>
          <w:rFonts w:ascii="Times New Roman" w:hAnsi="Times New Roman"/>
          <w:sz w:val="24"/>
          <w:szCs w:val="24"/>
        </w:rPr>
        <w:t xml:space="preserve"> </w:t>
      </w:r>
      <w:r w:rsidRPr="00475210">
        <w:rPr>
          <w:rFonts w:ascii="Times New Roman" w:hAnsi="Times New Roman"/>
          <w:sz w:val="24"/>
          <w:szCs w:val="24"/>
        </w:rPr>
        <w:t>Aprovad</w:t>
      </w:r>
      <w:r w:rsidR="001120C7" w:rsidRPr="00475210">
        <w:rPr>
          <w:rFonts w:ascii="Times New Roman" w:hAnsi="Times New Roman"/>
          <w:sz w:val="24"/>
          <w:szCs w:val="24"/>
        </w:rPr>
        <w:t>a no Segundo Turno com 11 (onze) votos, informa que</w:t>
      </w:r>
      <w:r w:rsidRPr="00475210">
        <w:rPr>
          <w:rFonts w:ascii="Times New Roman" w:hAnsi="Times New Roman"/>
          <w:sz w:val="24"/>
          <w:szCs w:val="24"/>
        </w:rPr>
        <w:t xml:space="preserve"> a respectiva EMENDA À LEI ORGÂNICA será promulgada e publicada por esta Casa de Leis.</w:t>
      </w:r>
      <w:r w:rsidR="00475210">
        <w:rPr>
          <w:rFonts w:ascii="Times New Roman" w:hAnsi="Times New Roman"/>
          <w:sz w:val="24"/>
          <w:szCs w:val="24"/>
        </w:rPr>
        <w:t xml:space="preserve"> </w:t>
      </w:r>
      <w:r w:rsidRPr="00475210">
        <w:rPr>
          <w:rFonts w:ascii="Times New Roman" w:hAnsi="Times New Roman"/>
          <w:iCs/>
          <w:color w:val="000000" w:themeColor="text1"/>
          <w:sz w:val="24"/>
          <w:szCs w:val="24"/>
        </w:rPr>
        <w:t>Seguindo</w:t>
      </w:r>
      <w:r w:rsidR="001120C7" w:rsidRPr="00475210">
        <w:rPr>
          <w:rFonts w:ascii="Times New Roman" w:hAnsi="Times New Roman"/>
          <w:iCs/>
          <w:color w:val="000000" w:themeColor="text1"/>
          <w:sz w:val="24"/>
          <w:szCs w:val="24"/>
        </w:rPr>
        <w:t xml:space="preserve"> a</w:t>
      </w:r>
      <w:r w:rsidRPr="00475210">
        <w:rPr>
          <w:rFonts w:ascii="Times New Roman" w:hAnsi="Times New Roman"/>
          <w:iCs/>
          <w:color w:val="000000" w:themeColor="text1"/>
          <w:sz w:val="24"/>
          <w:szCs w:val="24"/>
        </w:rPr>
        <w:t xml:space="preserve"> Presidência anuncia o </w:t>
      </w:r>
      <w:r w:rsidRPr="00475210">
        <w:rPr>
          <w:rFonts w:ascii="Times New Roman" w:hAnsi="Times New Roman"/>
          <w:b/>
          <w:bCs/>
          <w:color w:val="000000" w:themeColor="text1"/>
          <w:sz w:val="24"/>
          <w:szCs w:val="24"/>
          <w:u w:val="single"/>
        </w:rPr>
        <w:t xml:space="preserve">PROJETO DE LEI Nº 63/2025, de autoria dos vereadores </w:t>
      </w:r>
      <w:r w:rsidRPr="00475210">
        <w:rPr>
          <w:rFonts w:ascii="Times New Roman" w:eastAsia="Times New Roman" w:hAnsi="Times New Roman"/>
          <w:b/>
          <w:bCs/>
          <w:sz w:val="24"/>
          <w:szCs w:val="24"/>
          <w:u w:val="single"/>
          <w:lang w:eastAsia="pt-BR"/>
        </w:rPr>
        <w:t xml:space="preserve">Wandy </w:t>
      </w:r>
      <w:r w:rsidR="001120C7" w:rsidRPr="00475210">
        <w:rPr>
          <w:rFonts w:ascii="Times New Roman" w:eastAsia="Times New Roman" w:hAnsi="Times New Roman"/>
          <w:b/>
          <w:bCs/>
          <w:sz w:val="24"/>
          <w:szCs w:val="24"/>
          <w:u w:val="single"/>
          <w:lang w:eastAsia="pt-BR"/>
        </w:rPr>
        <w:t>d</w:t>
      </w:r>
      <w:r w:rsidRPr="00475210">
        <w:rPr>
          <w:rFonts w:ascii="Times New Roman" w:eastAsia="Times New Roman" w:hAnsi="Times New Roman"/>
          <w:b/>
          <w:bCs/>
          <w:sz w:val="24"/>
          <w:szCs w:val="24"/>
          <w:u w:val="single"/>
          <w:lang w:eastAsia="pt-BR"/>
        </w:rPr>
        <w:t xml:space="preserve">a Costa Nogueira e Paulo Roberto </w:t>
      </w:r>
      <w:r w:rsidR="001120C7" w:rsidRPr="00475210">
        <w:rPr>
          <w:rFonts w:ascii="Times New Roman" w:eastAsia="Times New Roman" w:hAnsi="Times New Roman"/>
          <w:b/>
          <w:bCs/>
          <w:sz w:val="24"/>
          <w:szCs w:val="24"/>
          <w:u w:val="single"/>
          <w:lang w:eastAsia="pt-BR"/>
        </w:rPr>
        <w:t>d</w:t>
      </w:r>
      <w:r w:rsidRPr="00475210">
        <w:rPr>
          <w:rFonts w:ascii="Times New Roman" w:eastAsia="Times New Roman" w:hAnsi="Times New Roman"/>
          <w:b/>
          <w:bCs/>
          <w:sz w:val="24"/>
          <w:szCs w:val="24"/>
          <w:u w:val="single"/>
          <w:lang w:eastAsia="pt-BR"/>
        </w:rPr>
        <w:t>e Almeida</w:t>
      </w:r>
      <w:r w:rsidRPr="00475210">
        <w:rPr>
          <w:rFonts w:ascii="Times New Roman" w:hAnsi="Times New Roman"/>
          <w:b/>
          <w:bCs/>
          <w:color w:val="000000" w:themeColor="text1"/>
          <w:sz w:val="24"/>
          <w:szCs w:val="24"/>
          <w:u w:val="single"/>
        </w:rPr>
        <w:t xml:space="preserve">, </w:t>
      </w:r>
      <w:r w:rsidRPr="00475210">
        <w:rPr>
          <w:rFonts w:ascii="Times New Roman" w:eastAsia="Times New Roman" w:hAnsi="Times New Roman"/>
          <w:sz w:val="24"/>
          <w:szCs w:val="24"/>
          <w:lang w:eastAsia="pt-BR"/>
        </w:rPr>
        <w:t>sobre conscientização e Prevenção à Adultização Precoce.</w:t>
      </w:r>
      <w:r w:rsidR="00475210">
        <w:rPr>
          <w:rFonts w:ascii="Times New Roman" w:eastAsia="Times New Roman" w:hAnsi="Times New Roman"/>
          <w:sz w:val="24"/>
          <w:szCs w:val="24"/>
          <w:lang w:eastAsia="pt-BR"/>
        </w:rPr>
        <w:t xml:space="preserve"> </w:t>
      </w:r>
      <w:r w:rsidRPr="00475210">
        <w:rPr>
          <w:rFonts w:ascii="Times New Roman" w:hAnsi="Times New Roman"/>
          <w:iCs/>
          <w:color w:val="000000" w:themeColor="text1"/>
          <w:sz w:val="24"/>
          <w:szCs w:val="24"/>
        </w:rPr>
        <w:t>Solicit</w:t>
      </w:r>
      <w:r w:rsidR="00475210"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ao Sr. Secretário que faça a leitura do parecer nº 542063/2025 da Comissão de Constituição, Justiça e Redação Final, e do parecer nº 542118/2025 do relator especial designado, o vereador Fabiano Soares de Lima.</w:t>
      </w:r>
      <w:r w:rsidR="00475210">
        <w:rPr>
          <w:rFonts w:ascii="Times New Roman" w:hAnsi="Times New Roman"/>
          <w:iCs/>
          <w:color w:val="000000" w:themeColor="text1"/>
          <w:sz w:val="24"/>
          <w:szCs w:val="24"/>
        </w:rPr>
        <w:t xml:space="preserve"> </w:t>
      </w:r>
      <w:r w:rsidRPr="00475210">
        <w:rPr>
          <w:rFonts w:ascii="Times New Roman" w:hAnsi="Times New Roman"/>
          <w:iCs/>
          <w:color w:val="000000" w:themeColor="text1"/>
          <w:sz w:val="24"/>
          <w:szCs w:val="24"/>
        </w:rPr>
        <w:t xml:space="preserve">Com o parecer favorável do relator especial, coloco a matéria em discussão única. </w:t>
      </w:r>
      <w:r w:rsidR="00475210" w:rsidRPr="00475210">
        <w:rPr>
          <w:rFonts w:ascii="Times New Roman" w:hAnsi="Times New Roman"/>
          <w:iCs/>
          <w:color w:val="000000" w:themeColor="text1"/>
          <w:sz w:val="24"/>
          <w:szCs w:val="24"/>
        </w:rPr>
        <w:t>O Edil Oseas Cardoso Martins discutiu a matéria. N</w:t>
      </w:r>
      <w:r w:rsidRPr="00475210">
        <w:rPr>
          <w:rFonts w:ascii="Times New Roman" w:hAnsi="Times New Roman"/>
          <w:iCs/>
          <w:color w:val="000000" w:themeColor="text1"/>
          <w:sz w:val="24"/>
          <w:szCs w:val="24"/>
        </w:rPr>
        <w:t>ão havendo</w:t>
      </w:r>
      <w:r w:rsidR="00475210" w:rsidRPr="00475210">
        <w:rPr>
          <w:rFonts w:ascii="Times New Roman" w:hAnsi="Times New Roman"/>
          <w:iCs/>
          <w:color w:val="000000" w:themeColor="text1"/>
          <w:sz w:val="24"/>
          <w:szCs w:val="24"/>
        </w:rPr>
        <w:t xml:space="preserve"> mais</w:t>
      </w:r>
      <w:r w:rsidRPr="00475210">
        <w:rPr>
          <w:rFonts w:ascii="Times New Roman" w:hAnsi="Times New Roman"/>
          <w:iCs/>
          <w:color w:val="000000" w:themeColor="text1"/>
          <w:sz w:val="24"/>
          <w:szCs w:val="24"/>
        </w:rPr>
        <w:t xml:space="preserve"> quem queira discutir, pass</w:t>
      </w:r>
      <w:r w:rsidR="00475210"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em votação (quórum: maioria simples)</w:t>
      </w:r>
      <w:r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Pr="00475210">
        <w:rPr>
          <w:rFonts w:ascii="Times New Roman" w:hAnsi="Times New Roman"/>
          <w:color w:val="000000" w:themeColor="text1"/>
          <w:sz w:val="24"/>
          <w:szCs w:val="24"/>
        </w:rPr>
        <w:t>Aprovado,</w:t>
      </w:r>
      <w:r w:rsidR="00475210" w:rsidRPr="00475210">
        <w:rPr>
          <w:rFonts w:ascii="Times New Roman" w:hAnsi="Times New Roman"/>
          <w:color w:val="000000" w:themeColor="text1"/>
          <w:sz w:val="24"/>
          <w:szCs w:val="24"/>
        </w:rPr>
        <w:t xml:space="preserve"> com 11 (onze) votos, informa que </w:t>
      </w:r>
      <w:r w:rsidRPr="00475210">
        <w:rPr>
          <w:rFonts w:ascii="Times New Roman" w:hAnsi="Times New Roman"/>
          <w:color w:val="000000" w:themeColor="text1"/>
          <w:sz w:val="24"/>
          <w:szCs w:val="24"/>
        </w:rPr>
        <w:t>subirá à sanção do prefeito municipal.</w:t>
      </w:r>
      <w:r w:rsidR="00475210">
        <w:rPr>
          <w:rFonts w:ascii="Times New Roman" w:hAnsi="Times New Roman"/>
          <w:color w:val="000000" w:themeColor="text1"/>
          <w:sz w:val="24"/>
          <w:szCs w:val="24"/>
        </w:rPr>
        <w:t xml:space="preserve"> </w:t>
      </w:r>
      <w:r w:rsidRPr="00475210">
        <w:rPr>
          <w:rFonts w:ascii="Times New Roman" w:hAnsi="Times New Roman"/>
          <w:iCs/>
          <w:color w:val="000000" w:themeColor="text1"/>
          <w:sz w:val="24"/>
          <w:szCs w:val="24"/>
        </w:rPr>
        <w:t xml:space="preserve">Seguindo, </w:t>
      </w:r>
      <w:r w:rsidR="00475210"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Presidência anuncia o </w:t>
      </w:r>
      <w:r w:rsidRPr="00475210">
        <w:rPr>
          <w:rFonts w:ascii="Times New Roman" w:hAnsi="Times New Roman"/>
          <w:b/>
          <w:bCs/>
          <w:color w:val="000000" w:themeColor="text1"/>
          <w:sz w:val="24"/>
          <w:szCs w:val="24"/>
          <w:u w:val="single"/>
        </w:rPr>
        <w:t>PROJETO DE RESOLUÇÃO Nº 12/2025, de autoria do Presidente Eliseu Notário Alves</w:t>
      </w:r>
      <w:r w:rsidRPr="00475210">
        <w:rPr>
          <w:rFonts w:ascii="Times New Roman" w:hAnsi="Times New Roman"/>
          <w:color w:val="000000" w:themeColor="text1"/>
          <w:sz w:val="24"/>
          <w:szCs w:val="24"/>
        </w:rPr>
        <w:t xml:space="preserve">, que </w:t>
      </w:r>
      <w:r w:rsidRPr="00475210">
        <w:rPr>
          <w:rFonts w:ascii="Times New Roman" w:eastAsia="Times New Roman" w:hAnsi="Times New Roman"/>
          <w:sz w:val="24"/>
          <w:szCs w:val="24"/>
          <w:lang w:eastAsia="pt-BR"/>
        </w:rPr>
        <w:t>autoriza gastos de Sessão Solene para entrega de Título de Cidadão Varzino, a realizar-se no dia 28 de novembro de 2025.</w:t>
      </w:r>
      <w:r w:rsidR="00475210">
        <w:rPr>
          <w:rFonts w:ascii="Times New Roman" w:eastAsia="Times New Roman" w:hAnsi="Times New Roman"/>
          <w:sz w:val="24"/>
          <w:szCs w:val="24"/>
          <w:lang w:eastAsia="pt-BR"/>
        </w:rPr>
        <w:t xml:space="preserve"> </w:t>
      </w:r>
      <w:r w:rsidRPr="00475210">
        <w:rPr>
          <w:rFonts w:ascii="Times New Roman" w:hAnsi="Times New Roman"/>
          <w:iCs/>
          <w:color w:val="000000" w:themeColor="text1"/>
          <w:sz w:val="24"/>
          <w:szCs w:val="24"/>
        </w:rPr>
        <w:t>Solicit</w:t>
      </w:r>
      <w:r w:rsidR="00475210"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ao Sr. Secretário que faça a leitura do parecer nº </w:t>
      </w:r>
      <w:bookmarkStart w:id="2" w:name="_Hlk216701897"/>
      <w:r w:rsidRPr="00475210">
        <w:rPr>
          <w:rFonts w:ascii="Times New Roman" w:eastAsia="Times New Roman" w:hAnsi="Times New Roman"/>
          <w:sz w:val="24"/>
          <w:szCs w:val="24"/>
          <w:lang w:eastAsia="pt-BR"/>
        </w:rPr>
        <w:t>542114</w:t>
      </w:r>
      <w:bookmarkEnd w:id="2"/>
      <w:r w:rsidRPr="00475210">
        <w:rPr>
          <w:rFonts w:ascii="Times New Roman" w:hAnsi="Times New Roman"/>
          <w:iCs/>
          <w:color w:val="000000" w:themeColor="text1"/>
          <w:sz w:val="24"/>
          <w:szCs w:val="24"/>
        </w:rPr>
        <w:t xml:space="preserve">/2025 da comissão de Constituição, Justiça e Redação Final e do parecer nº 542123/2025 da Comissão </w:t>
      </w:r>
      <w:r w:rsidRPr="00475210">
        <w:rPr>
          <w:rFonts w:ascii="Times New Roman" w:eastAsia="Times New Roman" w:hAnsi="Times New Roman"/>
          <w:sz w:val="24"/>
          <w:szCs w:val="24"/>
          <w:lang w:eastAsia="pt-BR"/>
        </w:rPr>
        <w:t>Orçamento, Finanças e Contabilidade.</w:t>
      </w:r>
      <w:r w:rsidR="00475210">
        <w:rPr>
          <w:rFonts w:ascii="Times New Roman" w:eastAsia="Times New Roman" w:hAnsi="Times New Roman"/>
          <w:sz w:val="24"/>
          <w:szCs w:val="24"/>
          <w:lang w:eastAsia="pt-BR"/>
        </w:rPr>
        <w:t xml:space="preserve"> </w:t>
      </w:r>
      <w:r w:rsidRPr="00475210">
        <w:rPr>
          <w:rFonts w:ascii="Times New Roman" w:hAnsi="Times New Roman"/>
          <w:iCs/>
          <w:color w:val="000000" w:themeColor="text1"/>
          <w:sz w:val="24"/>
          <w:szCs w:val="24"/>
        </w:rPr>
        <w:t>Com o parecer favorável do relator especial, coloc</w:t>
      </w:r>
      <w:r w:rsidR="00475210"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a matéria em discussão única. Não havendo quem queira discutir, pass</w:t>
      </w:r>
      <w:r w:rsidR="00475210" w:rsidRPr="00475210">
        <w:rPr>
          <w:rFonts w:ascii="Times New Roman" w:hAnsi="Times New Roman"/>
          <w:iCs/>
          <w:color w:val="000000" w:themeColor="text1"/>
          <w:sz w:val="24"/>
          <w:szCs w:val="24"/>
        </w:rPr>
        <w:t>a</w:t>
      </w:r>
      <w:r w:rsidRPr="00475210">
        <w:rPr>
          <w:rFonts w:ascii="Times New Roman" w:hAnsi="Times New Roman"/>
          <w:iCs/>
          <w:color w:val="000000" w:themeColor="text1"/>
          <w:sz w:val="24"/>
          <w:szCs w:val="24"/>
        </w:rPr>
        <w:t xml:space="preserve"> em votação (quórum: maioria simples)</w:t>
      </w:r>
      <w:r w:rsidRPr="00475210">
        <w:rPr>
          <w:rFonts w:ascii="Times New Roman" w:hAnsi="Times New Roman"/>
          <w:i/>
          <w:iCs/>
          <w:color w:val="000000" w:themeColor="text1"/>
          <w:sz w:val="24"/>
          <w:szCs w:val="24"/>
        </w:rPr>
        <w:t>.</w:t>
      </w:r>
      <w:r w:rsidR="00475210">
        <w:rPr>
          <w:rFonts w:ascii="Times New Roman" w:hAnsi="Times New Roman"/>
          <w:i/>
          <w:iCs/>
          <w:color w:val="000000" w:themeColor="text1"/>
          <w:sz w:val="24"/>
          <w:szCs w:val="24"/>
        </w:rPr>
        <w:t xml:space="preserve"> </w:t>
      </w:r>
      <w:r w:rsidR="00475210" w:rsidRPr="00475210">
        <w:rPr>
          <w:rFonts w:ascii="Times New Roman" w:hAnsi="Times New Roman"/>
          <w:color w:val="000000" w:themeColor="text1"/>
          <w:sz w:val="24"/>
          <w:szCs w:val="24"/>
        </w:rPr>
        <w:t xml:space="preserve">Aprovado, com 11 (onze) votos, informa que </w:t>
      </w:r>
      <w:r w:rsidR="00475210" w:rsidRPr="00475210">
        <w:rPr>
          <w:rFonts w:ascii="Times New Roman" w:hAnsi="Times New Roman"/>
          <w:iCs/>
          <w:color w:val="000000" w:themeColor="text1"/>
          <w:sz w:val="24"/>
          <w:szCs w:val="24"/>
        </w:rPr>
        <w:t>será promulgado por esta casa de Leis.</w:t>
      </w:r>
      <w:r w:rsidR="00475210">
        <w:rPr>
          <w:rFonts w:ascii="Times New Roman" w:hAnsi="Times New Roman"/>
          <w:iCs/>
          <w:color w:val="000000" w:themeColor="text1"/>
          <w:sz w:val="24"/>
          <w:szCs w:val="24"/>
        </w:rPr>
        <w:t xml:space="preserve"> </w:t>
      </w:r>
      <w:r w:rsidR="003E4895" w:rsidRPr="003B73EB">
        <w:rPr>
          <w:rFonts w:ascii="Times New Roman" w:hAnsi="Times New Roman"/>
          <w:bCs/>
          <w:sz w:val="24"/>
          <w:szCs w:val="24"/>
        </w:rPr>
        <w:t xml:space="preserve">Não havendo matérias a tratar na Ordem do Dia, solicito ao 2º Secretário que verifique os inscritos para falar em </w:t>
      </w:r>
      <w:r w:rsidR="003E4895" w:rsidRPr="003B73EB">
        <w:rPr>
          <w:rFonts w:ascii="Times New Roman" w:hAnsi="Times New Roman"/>
          <w:b/>
          <w:sz w:val="24"/>
          <w:szCs w:val="24"/>
          <w:u w:val="single"/>
        </w:rPr>
        <w:t>EXPLICAÇÃO PESSOAL</w:t>
      </w:r>
      <w:r w:rsidR="003E4895" w:rsidRPr="003B73EB">
        <w:rPr>
          <w:rFonts w:ascii="Times New Roman" w:hAnsi="Times New Roman"/>
          <w:bCs/>
          <w:sz w:val="24"/>
          <w:szCs w:val="24"/>
        </w:rPr>
        <w:t>, que poderão fazer uso da palavra por dez (10) minutos, conforme art. 123, § 3º do Regimento Interno.</w:t>
      </w:r>
      <w:r w:rsidR="00F369C6">
        <w:rPr>
          <w:rFonts w:ascii="Times New Roman" w:hAnsi="Times New Roman"/>
          <w:bCs/>
          <w:sz w:val="24"/>
          <w:szCs w:val="24"/>
        </w:rPr>
        <w:t xml:space="preserve"> </w:t>
      </w:r>
      <w:bookmarkEnd w:id="1"/>
      <w:r w:rsidR="00943FC7">
        <w:rPr>
          <w:rFonts w:ascii="Times New Roman" w:hAnsi="Times New Roman"/>
          <w:bCs/>
          <w:sz w:val="24"/>
          <w:szCs w:val="24"/>
        </w:rPr>
        <w:t xml:space="preserve">Os Edis </w:t>
      </w:r>
      <w:r w:rsidR="00475210" w:rsidRPr="00475210">
        <w:rPr>
          <w:rFonts w:ascii="Times New Roman" w:hAnsi="Times New Roman"/>
          <w:bCs/>
          <w:i/>
          <w:iCs/>
          <w:sz w:val="24"/>
          <w:szCs w:val="24"/>
        </w:rPr>
        <w:t xml:space="preserve">Maycon de Nóbrega e </w:t>
      </w:r>
      <w:r w:rsidR="00943FC7" w:rsidRPr="00475210">
        <w:rPr>
          <w:rFonts w:ascii="Times New Roman" w:hAnsi="Times New Roman"/>
          <w:bCs/>
          <w:i/>
          <w:iCs/>
          <w:sz w:val="24"/>
          <w:szCs w:val="24"/>
        </w:rPr>
        <w:t xml:space="preserve">Fabiano Soares de Lima fizeram uso da palavra. </w:t>
      </w:r>
      <w:r w:rsidR="0025142D" w:rsidRPr="00475210">
        <w:rPr>
          <w:rFonts w:ascii="Times New Roman" w:hAnsi="Times New Roman"/>
          <w:bCs/>
          <w:i/>
          <w:iCs/>
          <w:sz w:val="24"/>
          <w:szCs w:val="24"/>
        </w:rPr>
        <w:t>Não havendo</w:t>
      </w:r>
      <w:r w:rsidR="00781BE0" w:rsidRPr="00475210">
        <w:rPr>
          <w:rFonts w:ascii="Times New Roman" w:hAnsi="Times New Roman"/>
          <w:bCs/>
          <w:i/>
          <w:iCs/>
          <w:sz w:val="24"/>
          <w:szCs w:val="24"/>
        </w:rPr>
        <w:t xml:space="preserve"> </w:t>
      </w:r>
      <w:r w:rsidR="005A5148" w:rsidRPr="00475210">
        <w:rPr>
          <w:rFonts w:ascii="Times New Roman" w:hAnsi="Times New Roman"/>
          <w:bCs/>
          <w:i/>
          <w:iCs/>
          <w:sz w:val="24"/>
          <w:szCs w:val="24"/>
        </w:rPr>
        <w:t>nenhum</w:t>
      </w:r>
      <w:r w:rsidR="00781BE0" w:rsidRPr="00475210">
        <w:rPr>
          <w:rFonts w:ascii="Times New Roman" w:hAnsi="Times New Roman"/>
          <w:bCs/>
          <w:i/>
          <w:iCs/>
          <w:sz w:val="24"/>
          <w:szCs w:val="24"/>
        </w:rPr>
        <w:t xml:space="preserve"> inscrito</w:t>
      </w:r>
      <w:r w:rsidR="00781BE0" w:rsidRPr="00CE7FE3">
        <w:rPr>
          <w:rFonts w:ascii="Times New Roman" w:hAnsi="Times New Roman"/>
          <w:bCs/>
          <w:sz w:val="24"/>
          <w:szCs w:val="24"/>
        </w:rPr>
        <w:t xml:space="preserve"> e mais nada</w:t>
      </w:r>
      <w:r w:rsidR="00C9633A" w:rsidRPr="00CE7FE3">
        <w:rPr>
          <w:rFonts w:ascii="Times New Roman" w:hAnsi="Times New Roman"/>
          <w:bCs/>
          <w:sz w:val="24"/>
          <w:szCs w:val="24"/>
        </w:rPr>
        <w:t xml:space="preserve"> a tratar, e com a presença de 1</w:t>
      </w:r>
      <w:r w:rsidR="00781BE0" w:rsidRPr="00CE7FE3">
        <w:rPr>
          <w:rFonts w:ascii="Times New Roman" w:hAnsi="Times New Roman"/>
          <w:bCs/>
          <w:sz w:val="24"/>
          <w:szCs w:val="24"/>
        </w:rPr>
        <w:t>3</w:t>
      </w:r>
      <w:r w:rsidR="00C9633A" w:rsidRPr="00CE7FE3">
        <w:rPr>
          <w:rFonts w:ascii="Times New Roman" w:hAnsi="Times New Roman"/>
          <w:bCs/>
          <w:sz w:val="24"/>
          <w:szCs w:val="24"/>
        </w:rPr>
        <w:t xml:space="preserve"> (</w:t>
      </w:r>
      <w:r w:rsidR="00781BE0" w:rsidRPr="00CE7FE3">
        <w:rPr>
          <w:rFonts w:ascii="Times New Roman" w:hAnsi="Times New Roman"/>
          <w:bCs/>
          <w:sz w:val="24"/>
          <w:szCs w:val="24"/>
        </w:rPr>
        <w:t>treze</w:t>
      </w:r>
      <w:r w:rsidR="00C9633A" w:rsidRPr="00CE7FE3">
        <w:rPr>
          <w:rFonts w:ascii="Times New Roman" w:hAnsi="Times New Roman"/>
          <w:bCs/>
          <w:sz w:val="24"/>
          <w:szCs w:val="24"/>
        </w:rPr>
        <w:t xml:space="preserve">) vereadores, a Presidência encerra os trabalhos às </w:t>
      </w:r>
      <w:r w:rsidR="00A6692D" w:rsidRPr="00CE7FE3">
        <w:rPr>
          <w:rFonts w:ascii="Times New Roman" w:hAnsi="Times New Roman"/>
          <w:bCs/>
          <w:sz w:val="24"/>
          <w:szCs w:val="24"/>
        </w:rPr>
        <w:t>1</w:t>
      </w:r>
      <w:r w:rsidR="003E4895">
        <w:rPr>
          <w:rFonts w:ascii="Times New Roman" w:hAnsi="Times New Roman"/>
          <w:bCs/>
          <w:sz w:val="24"/>
          <w:szCs w:val="24"/>
        </w:rPr>
        <w:t>2</w:t>
      </w:r>
      <w:r w:rsidR="00A6692D" w:rsidRPr="00CE7FE3">
        <w:rPr>
          <w:rFonts w:ascii="Times New Roman" w:hAnsi="Times New Roman"/>
          <w:bCs/>
          <w:sz w:val="24"/>
          <w:szCs w:val="24"/>
        </w:rPr>
        <w:t>:</w:t>
      </w:r>
      <w:r w:rsidR="00475210">
        <w:rPr>
          <w:rFonts w:ascii="Times New Roman" w:hAnsi="Times New Roman"/>
          <w:bCs/>
          <w:sz w:val="24"/>
          <w:szCs w:val="24"/>
        </w:rPr>
        <w:t>39h</w:t>
      </w:r>
      <w:r w:rsidR="00C9633A" w:rsidRPr="00CE7FE3">
        <w:rPr>
          <w:rFonts w:ascii="Times New Roman" w:hAnsi="Times New Roman"/>
          <w:bCs/>
          <w:sz w:val="24"/>
          <w:szCs w:val="24"/>
        </w:rPr>
        <w:t xml:space="preserve"> (</w:t>
      </w:r>
      <w:r w:rsidR="003E4895">
        <w:rPr>
          <w:rFonts w:ascii="Times New Roman" w:hAnsi="Times New Roman"/>
          <w:bCs/>
          <w:sz w:val="24"/>
          <w:szCs w:val="24"/>
        </w:rPr>
        <w:t>doze</w:t>
      </w:r>
      <w:r w:rsidR="00294C04">
        <w:rPr>
          <w:rFonts w:ascii="Times New Roman" w:hAnsi="Times New Roman"/>
          <w:bCs/>
          <w:sz w:val="24"/>
          <w:szCs w:val="24"/>
        </w:rPr>
        <w:t xml:space="preserve"> </w:t>
      </w:r>
      <w:r w:rsidR="00781BE0" w:rsidRPr="00CE7FE3">
        <w:rPr>
          <w:rFonts w:ascii="Times New Roman" w:hAnsi="Times New Roman"/>
          <w:bCs/>
          <w:sz w:val="24"/>
          <w:szCs w:val="24"/>
        </w:rPr>
        <w:t xml:space="preserve">horas e </w:t>
      </w:r>
      <w:r w:rsidR="00475210">
        <w:rPr>
          <w:rFonts w:ascii="Times New Roman" w:hAnsi="Times New Roman"/>
          <w:bCs/>
          <w:sz w:val="24"/>
          <w:szCs w:val="24"/>
        </w:rPr>
        <w:t>trinta e nove</w:t>
      </w:r>
      <w:r w:rsidR="005A5148">
        <w:rPr>
          <w:rFonts w:ascii="Times New Roman" w:hAnsi="Times New Roman"/>
          <w:bCs/>
          <w:sz w:val="24"/>
          <w:szCs w:val="24"/>
        </w:rPr>
        <w:t xml:space="preserve"> minuto</w:t>
      </w:r>
      <w:r w:rsidR="00943FC7">
        <w:rPr>
          <w:rFonts w:ascii="Times New Roman" w:hAnsi="Times New Roman"/>
          <w:bCs/>
          <w:sz w:val="24"/>
          <w:szCs w:val="24"/>
        </w:rPr>
        <w:t>s</w:t>
      </w:r>
      <w:r w:rsidR="00C9633A" w:rsidRPr="00CE7FE3">
        <w:rPr>
          <w:rFonts w:ascii="Times New Roman" w:hAnsi="Times New Roman"/>
          <w:bCs/>
          <w:sz w:val="24"/>
          <w:szCs w:val="24"/>
        </w:rPr>
        <w:t>). Para constar, foi lavrada a presente Ata, nos termos do art. 115 do Regimento</w:t>
      </w:r>
      <w:r w:rsidR="00C9633A" w:rsidRPr="002556BB">
        <w:rPr>
          <w:rFonts w:ascii="Times New Roman" w:hAnsi="Times New Roman"/>
          <w:bCs/>
          <w:sz w:val="24"/>
          <w:szCs w:val="24"/>
        </w:rPr>
        <w:t xml:space="preserve"> </w:t>
      </w:r>
      <w:r w:rsidR="00C9633A" w:rsidRPr="00693902">
        <w:rPr>
          <w:rFonts w:ascii="Times New Roman" w:hAnsi="Times New Roman"/>
          <w:bCs/>
          <w:sz w:val="24"/>
          <w:szCs w:val="24"/>
        </w:rPr>
        <w:t>Interno e da Resolução nº 11/2013.</w:t>
      </w:r>
    </w:p>
    <w:p w14:paraId="0A1732FF" w14:textId="77777777" w:rsidR="008977AD" w:rsidRDefault="008977AD" w:rsidP="00C9633A">
      <w:pPr>
        <w:spacing w:after="0" w:line="240" w:lineRule="auto"/>
        <w:jc w:val="center"/>
        <w:rPr>
          <w:rFonts w:ascii="Times New Roman" w:hAnsi="Times New Roman"/>
          <w:b/>
          <w:bCs/>
          <w:sz w:val="24"/>
          <w:szCs w:val="24"/>
        </w:rPr>
      </w:pPr>
    </w:p>
    <w:p w14:paraId="10BD6AC5" w14:textId="77777777" w:rsidR="00E70C2E" w:rsidRDefault="00E70C2E" w:rsidP="00C9633A">
      <w:pPr>
        <w:spacing w:after="0" w:line="240" w:lineRule="auto"/>
        <w:jc w:val="center"/>
        <w:rPr>
          <w:rFonts w:ascii="Times New Roman" w:hAnsi="Times New Roman"/>
          <w:b/>
          <w:bCs/>
          <w:sz w:val="24"/>
          <w:szCs w:val="24"/>
        </w:rPr>
      </w:pPr>
    </w:p>
    <w:p w14:paraId="5BA09EB9" w14:textId="77777777" w:rsidR="00475210" w:rsidRDefault="00475210" w:rsidP="00C9633A">
      <w:pPr>
        <w:spacing w:after="0" w:line="240" w:lineRule="auto"/>
        <w:jc w:val="center"/>
        <w:rPr>
          <w:rFonts w:ascii="Times New Roman" w:hAnsi="Times New Roman"/>
          <w:b/>
          <w:bCs/>
          <w:sz w:val="24"/>
          <w:szCs w:val="24"/>
        </w:rPr>
      </w:pPr>
    </w:p>
    <w:p w14:paraId="6C2367EE"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(ELISEU NOTÁRIO ALVES)</w:t>
      </w:r>
    </w:p>
    <w:p w14:paraId="2556FA64"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Presidente</w:t>
      </w:r>
    </w:p>
    <w:p w14:paraId="14D09B95" w14:textId="77777777" w:rsidR="00A6692D" w:rsidRDefault="00A6692D" w:rsidP="00A6692D">
      <w:pPr>
        <w:spacing w:after="0" w:line="240" w:lineRule="auto"/>
        <w:jc w:val="center"/>
        <w:rPr>
          <w:rFonts w:ascii="Times New Roman" w:hAnsi="Times New Roman"/>
          <w:b/>
          <w:bCs/>
          <w:sz w:val="24"/>
          <w:szCs w:val="24"/>
        </w:rPr>
      </w:pPr>
    </w:p>
    <w:p w14:paraId="7063E836" w14:textId="77777777" w:rsidR="00F450A9" w:rsidRDefault="00F450A9" w:rsidP="00A6692D">
      <w:pPr>
        <w:spacing w:after="0" w:line="240" w:lineRule="auto"/>
        <w:jc w:val="center"/>
        <w:rPr>
          <w:rFonts w:ascii="Times New Roman" w:hAnsi="Times New Roman"/>
          <w:b/>
          <w:bCs/>
          <w:sz w:val="24"/>
          <w:szCs w:val="24"/>
        </w:rPr>
      </w:pPr>
    </w:p>
    <w:p w14:paraId="2AAFD801" w14:textId="6FF25EBF"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(VALDECIR DA COSTA SILVA)</w:t>
      </w:r>
    </w:p>
    <w:p w14:paraId="36FE7A60"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Vice-Presidente</w:t>
      </w:r>
    </w:p>
    <w:p w14:paraId="5BA990D0" w14:textId="77777777" w:rsidR="00A6692D" w:rsidRDefault="00A6692D" w:rsidP="00A6692D">
      <w:pPr>
        <w:spacing w:after="0" w:line="240" w:lineRule="auto"/>
        <w:jc w:val="center"/>
        <w:rPr>
          <w:rFonts w:ascii="Times New Roman" w:hAnsi="Times New Roman"/>
          <w:b/>
          <w:bCs/>
          <w:sz w:val="24"/>
          <w:szCs w:val="24"/>
        </w:rPr>
      </w:pPr>
    </w:p>
    <w:p w14:paraId="7E9BC57F" w14:textId="77777777" w:rsidR="00E70C2E" w:rsidRDefault="00E70C2E" w:rsidP="00A6692D">
      <w:pPr>
        <w:spacing w:after="0" w:line="240" w:lineRule="auto"/>
        <w:jc w:val="center"/>
        <w:rPr>
          <w:rFonts w:ascii="Times New Roman" w:hAnsi="Times New Roman"/>
          <w:b/>
          <w:bCs/>
          <w:sz w:val="24"/>
          <w:szCs w:val="24"/>
        </w:rPr>
      </w:pPr>
    </w:p>
    <w:p w14:paraId="68263E98" w14:textId="77777777" w:rsidR="00475210" w:rsidRDefault="00475210" w:rsidP="00A6692D">
      <w:pPr>
        <w:spacing w:after="0" w:line="240" w:lineRule="auto"/>
        <w:jc w:val="center"/>
        <w:rPr>
          <w:rFonts w:ascii="Times New Roman" w:hAnsi="Times New Roman"/>
          <w:b/>
          <w:bCs/>
          <w:sz w:val="24"/>
          <w:szCs w:val="24"/>
        </w:rPr>
      </w:pPr>
    </w:p>
    <w:p w14:paraId="198F4A80"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(FABIANO SOARES DE LIMA)</w:t>
      </w:r>
    </w:p>
    <w:p w14:paraId="2929C2DB"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Primeiro Secretário</w:t>
      </w:r>
    </w:p>
    <w:p w14:paraId="1EACDE94" w14:textId="77777777" w:rsidR="007D6AD8" w:rsidRDefault="007D6AD8" w:rsidP="00A6692D">
      <w:pPr>
        <w:spacing w:after="0" w:line="240" w:lineRule="auto"/>
        <w:jc w:val="center"/>
        <w:rPr>
          <w:rFonts w:ascii="Times New Roman" w:hAnsi="Times New Roman"/>
          <w:b/>
          <w:bCs/>
          <w:sz w:val="24"/>
          <w:szCs w:val="24"/>
        </w:rPr>
      </w:pPr>
    </w:p>
    <w:p w14:paraId="190D82FA" w14:textId="77777777" w:rsidR="00E70C2E" w:rsidRDefault="00E70C2E" w:rsidP="00A6692D">
      <w:pPr>
        <w:spacing w:after="0" w:line="240" w:lineRule="auto"/>
        <w:jc w:val="center"/>
        <w:rPr>
          <w:rFonts w:ascii="Times New Roman" w:hAnsi="Times New Roman"/>
          <w:b/>
          <w:bCs/>
          <w:sz w:val="24"/>
          <w:szCs w:val="24"/>
        </w:rPr>
      </w:pPr>
    </w:p>
    <w:p w14:paraId="0A89F8E0" w14:textId="77777777" w:rsidR="00475210" w:rsidRDefault="00475210" w:rsidP="00A6692D">
      <w:pPr>
        <w:spacing w:after="0" w:line="240" w:lineRule="auto"/>
        <w:jc w:val="center"/>
        <w:rPr>
          <w:rFonts w:ascii="Times New Roman" w:hAnsi="Times New Roman"/>
          <w:b/>
          <w:bCs/>
          <w:sz w:val="24"/>
          <w:szCs w:val="24"/>
        </w:rPr>
      </w:pPr>
    </w:p>
    <w:p w14:paraId="52AEAC71"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(OSEAS CARDOSO MARTINS)</w:t>
      </w:r>
    </w:p>
    <w:p w14:paraId="121A4544"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Segundo Secretário</w:t>
      </w:r>
    </w:p>
    <w:p w14:paraId="14E00FDB" w14:textId="77777777" w:rsidR="00A6692D" w:rsidRDefault="00A6692D" w:rsidP="00A6692D">
      <w:pPr>
        <w:spacing w:after="0" w:line="240" w:lineRule="auto"/>
        <w:jc w:val="center"/>
        <w:rPr>
          <w:rFonts w:ascii="Times New Roman" w:hAnsi="Times New Roman"/>
          <w:b/>
          <w:bCs/>
          <w:sz w:val="24"/>
          <w:szCs w:val="24"/>
        </w:rPr>
      </w:pPr>
    </w:p>
    <w:p w14:paraId="043DA056" w14:textId="77777777" w:rsidR="00475210" w:rsidRDefault="00475210" w:rsidP="00A6692D">
      <w:pPr>
        <w:spacing w:after="0" w:line="240" w:lineRule="auto"/>
        <w:jc w:val="center"/>
        <w:rPr>
          <w:rFonts w:ascii="Times New Roman" w:hAnsi="Times New Roman"/>
          <w:b/>
          <w:bCs/>
          <w:sz w:val="24"/>
          <w:szCs w:val="24"/>
        </w:rPr>
      </w:pPr>
    </w:p>
    <w:p w14:paraId="6058BD4F" w14:textId="77777777" w:rsidR="00F450A9" w:rsidRDefault="00F450A9" w:rsidP="00A6692D">
      <w:pPr>
        <w:spacing w:after="0" w:line="240" w:lineRule="auto"/>
        <w:jc w:val="center"/>
        <w:rPr>
          <w:rFonts w:ascii="Times New Roman" w:hAnsi="Times New Roman"/>
          <w:b/>
          <w:bCs/>
          <w:sz w:val="24"/>
          <w:szCs w:val="24"/>
        </w:rPr>
      </w:pPr>
    </w:p>
    <w:p w14:paraId="3EEC4511"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(MAYARA REGINA DA SILVA)</w:t>
      </w:r>
    </w:p>
    <w:p w14:paraId="09227DC3" w14:textId="77777777" w:rsidR="00A6692D" w:rsidRPr="00A6692D" w:rsidRDefault="00A6692D" w:rsidP="00A6692D">
      <w:pPr>
        <w:spacing w:after="0" w:line="240" w:lineRule="auto"/>
        <w:jc w:val="center"/>
        <w:rPr>
          <w:rFonts w:ascii="Times New Roman" w:hAnsi="Times New Roman"/>
          <w:b/>
          <w:bCs/>
          <w:sz w:val="24"/>
          <w:szCs w:val="24"/>
        </w:rPr>
      </w:pPr>
      <w:r w:rsidRPr="00A6692D">
        <w:rPr>
          <w:rFonts w:ascii="Times New Roman" w:hAnsi="Times New Roman"/>
          <w:b/>
          <w:bCs/>
          <w:sz w:val="24"/>
          <w:szCs w:val="24"/>
        </w:rPr>
        <w:t>Terceira Secretária</w:t>
      </w:r>
    </w:p>
    <w:bookmarkEnd w:id="0"/>
    <w:p w14:paraId="20BE8BCE" w14:textId="3791B6ED" w:rsidR="003A60A5" w:rsidRPr="00BD7A69" w:rsidRDefault="003A60A5" w:rsidP="00A6692D">
      <w:pPr>
        <w:spacing w:after="0" w:line="240" w:lineRule="auto"/>
        <w:jc w:val="center"/>
        <w:rPr>
          <w:sz w:val="24"/>
          <w:szCs w:val="24"/>
        </w:rPr>
      </w:pPr>
    </w:p>
    <w:sectPr w:rsidR="003A60A5" w:rsidRPr="00BD7A6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896E" w14:textId="77777777" w:rsidR="00397702" w:rsidRDefault="00397702" w:rsidP="008A0B84">
      <w:pPr>
        <w:spacing w:after="0" w:line="240" w:lineRule="auto"/>
      </w:pPr>
      <w:r>
        <w:separator/>
      </w:r>
    </w:p>
  </w:endnote>
  <w:endnote w:type="continuationSeparator" w:id="0">
    <w:p w14:paraId="617DB9DF" w14:textId="77777777" w:rsidR="00397702" w:rsidRDefault="00397702" w:rsidP="008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06" w14:textId="77777777" w:rsidR="00F14EE6" w:rsidRDefault="00F14EE6">
    <w:pPr>
      <w:pStyle w:val="Rodap"/>
      <w:jc w:val="right"/>
    </w:pPr>
    <w:r>
      <w:fldChar w:fldCharType="begin"/>
    </w:r>
    <w:r>
      <w:instrText>PAGE   \* MERGEFORMAT</w:instrText>
    </w:r>
    <w:r>
      <w:fldChar w:fldCharType="separate"/>
    </w:r>
    <w:r w:rsidR="00FE3C46">
      <w:rPr>
        <w:noProof/>
      </w:rPr>
      <w:t>1</w:t>
    </w:r>
    <w:r>
      <w:fldChar w:fldCharType="end"/>
    </w:r>
  </w:p>
  <w:p w14:paraId="1519B1E7"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3244" w14:textId="77777777" w:rsidR="00397702" w:rsidRDefault="00397702" w:rsidP="008A0B84">
      <w:pPr>
        <w:spacing w:after="0" w:line="240" w:lineRule="auto"/>
      </w:pPr>
      <w:r>
        <w:separator/>
      </w:r>
    </w:p>
  </w:footnote>
  <w:footnote w:type="continuationSeparator" w:id="0">
    <w:p w14:paraId="71156C29" w14:textId="77777777" w:rsidR="00397702" w:rsidRDefault="00397702" w:rsidP="008A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3C" w14:textId="4BDE59BD" w:rsidR="00F14EE6" w:rsidRPr="00B435C5" w:rsidRDefault="007E4426"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7728" behindDoc="0" locked="0" layoutInCell="1" allowOverlap="1" wp14:anchorId="2B68B30C" wp14:editId="6AA9ACF9">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8B30C"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7728;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F14EE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F14EE6">
      <w:rPr>
        <w:rFonts w:ascii="Bell MT" w:eastAsia="Arial Unicode MS" w:hAnsi="Bell MT" w:cs="Bell MT"/>
        <w:b/>
        <w:bCs/>
        <w:sz w:val="36"/>
        <w:szCs w:val="36"/>
      </w:rPr>
      <w:t>Câmara</w:t>
    </w:r>
    <w:r w:rsidR="00F14EE6" w:rsidRPr="00B435C5">
      <w:rPr>
        <w:rFonts w:ascii="Bell MT" w:eastAsia="Arial Unicode MS" w:hAnsi="Bell MT" w:cs="Bell MT"/>
        <w:b/>
        <w:bCs/>
        <w:sz w:val="36"/>
        <w:szCs w:val="36"/>
      </w:rPr>
      <w:t xml:space="preserve"> Municipal de Várzea Paulista</w:t>
    </w:r>
  </w:p>
  <w:p w14:paraId="098568ED" w14:textId="3A05F1E8" w:rsidR="00F14EE6" w:rsidRDefault="009D4B93"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F14EE6" w:rsidRPr="00B435C5">
      <w:rPr>
        <w:rFonts w:ascii="Bell MT" w:eastAsia="Arial Unicode MS" w:hAnsi="Bell MT" w:cs="Bell MT"/>
        <w:b/>
        <w:bCs/>
        <w:sz w:val="36"/>
        <w:szCs w:val="36"/>
      </w:rPr>
      <w:t>Estado de São Paulo</w:t>
    </w:r>
  </w:p>
  <w:p w14:paraId="5E17148D"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E55A4F02">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D6949374">
      <w:start w:val="1"/>
      <w:numFmt w:val="upperRoman"/>
      <w:lvlText w:val="%1."/>
      <w:lvlJc w:val="right"/>
      <w:pPr>
        <w:ind w:left="1070" w:hanging="360"/>
      </w:pPr>
      <w:rPr>
        <w:b/>
      </w:rPr>
    </w:lvl>
    <w:lvl w:ilvl="1" w:tplc="E1783D74">
      <w:start w:val="1"/>
      <w:numFmt w:val="lowerLetter"/>
      <w:lvlText w:val="%2)"/>
      <w:lvlJc w:val="left"/>
      <w:pPr>
        <w:ind w:left="1790" w:hanging="360"/>
      </w:pPr>
      <w:rPr>
        <w:rFonts w:hint="default"/>
      </w:r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D9EAA574">
      <w:start w:val="1"/>
      <w:numFmt w:val="upperRoman"/>
      <w:lvlText w:val="%1."/>
      <w:lvlJc w:val="right"/>
      <w:pPr>
        <w:ind w:left="1854" w:hanging="360"/>
      </w:pPr>
      <w:rPr>
        <w:b/>
        <w:bCs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2BB2BF0E">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16DB0BEC"/>
    <w:multiLevelType w:val="hybridMultilevel"/>
    <w:tmpl w:val="EB1E64A4"/>
    <w:lvl w:ilvl="0" w:tplc="818EC586">
      <w:start w:val="1"/>
      <w:numFmt w:val="decimal"/>
      <w:lvlText w:val="%1."/>
      <w:lvlJc w:val="left"/>
      <w:pPr>
        <w:ind w:left="461" w:hanging="361"/>
      </w:pPr>
      <w:rPr>
        <w:rFonts w:hint="default"/>
        <w:b/>
        <w:bCs/>
        <w:w w:val="100"/>
        <w:lang w:val="pt-PT" w:eastAsia="en-US" w:bidi="ar-SA"/>
      </w:rPr>
    </w:lvl>
    <w:lvl w:ilvl="1" w:tplc="E386504C">
      <w:numFmt w:val="bullet"/>
      <w:lvlText w:val="•"/>
      <w:lvlJc w:val="left"/>
      <w:pPr>
        <w:ind w:left="1286" w:hanging="361"/>
      </w:pPr>
      <w:rPr>
        <w:rFonts w:hint="default"/>
        <w:lang w:val="pt-PT" w:eastAsia="en-US" w:bidi="ar-SA"/>
      </w:rPr>
    </w:lvl>
    <w:lvl w:ilvl="2" w:tplc="CA9A2066">
      <w:numFmt w:val="bullet"/>
      <w:lvlText w:val="•"/>
      <w:lvlJc w:val="left"/>
      <w:pPr>
        <w:ind w:left="2113" w:hanging="361"/>
      </w:pPr>
      <w:rPr>
        <w:rFonts w:hint="default"/>
        <w:lang w:val="pt-PT" w:eastAsia="en-US" w:bidi="ar-SA"/>
      </w:rPr>
    </w:lvl>
    <w:lvl w:ilvl="3" w:tplc="3690C578">
      <w:numFmt w:val="bullet"/>
      <w:lvlText w:val="•"/>
      <w:lvlJc w:val="left"/>
      <w:pPr>
        <w:ind w:left="2939" w:hanging="361"/>
      </w:pPr>
      <w:rPr>
        <w:rFonts w:hint="default"/>
        <w:lang w:val="pt-PT" w:eastAsia="en-US" w:bidi="ar-SA"/>
      </w:rPr>
    </w:lvl>
    <w:lvl w:ilvl="4" w:tplc="0A9EC214">
      <w:numFmt w:val="bullet"/>
      <w:lvlText w:val="•"/>
      <w:lvlJc w:val="left"/>
      <w:pPr>
        <w:ind w:left="3766" w:hanging="361"/>
      </w:pPr>
      <w:rPr>
        <w:rFonts w:hint="default"/>
        <w:lang w:val="pt-PT" w:eastAsia="en-US" w:bidi="ar-SA"/>
      </w:rPr>
    </w:lvl>
    <w:lvl w:ilvl="5" w:tplc="FB186A7E">
      <w:numFmt w:val="bullet"/>
      <w:lvlText w:val="•"/>
      <w:lvlJc w:val="left"/>
      <w:pPr>
        <w:ind w:left="4593" w:hanging="361"/>
      </w:pPr>
      <w:rPr>
        <w:rFonts w:hint="default"/>
        <w:lang w:val="pt-PT" w:eastAsia="en-US" w:bidi="ar-SA"/>
      </w:rPr>
    </w:lvl>
    <w:lvl w:ilvl="6" w:tplc="EDEAE696">
      <w:numFmt w:val="bullet"/>
      <w:lvlText w:val="•"/>
      <w:lvlJc w:val="left"/>
      <w:pPr>
        <w:ind w:left="5419" w:hanging="361"/>
      </w:pPr>
      <w:rPr>
        <w:rFonts w:hint="default"/>
        <w:lang w:val="pt-PT" w:eastAsia="en-US" w:bidi="ar-SA"/>
      </w:rPr>
    </w:lvl>
    <w:lvl w:ilvl="7" w:tplc="B5F64738">
      <w:numFmt w:val="bullet"/>
      <w:lvlText w:val="•"/>
      <w:lvlJc w:val="left"/>
      <w:pPr>
        <w:ind w:left="6246" w:hanging="361"/>
      </w:pPr>
      <w:rPr>
        <w:rFonts w:hint="default"/>
        <w:lang w:val="pt-PT" w:eastAsia="en-US" w:bidi="ar-SA"/>
      </w:rPr>
    </w:lvl>
    <w:lvl w:ilvl="8" w:tplc="8F96DCCA">
      <w:numFmt w:val="bullet"/>
      <w:lvlText w:val="•"/>
      <w:lvlJc w:val="left"/>
      <w:pPr>
        <w:ind w:left="7073" w:hanging="361"/>
      </w:pPr>
      <w:rPr>
        <w:rFonts w:hint="default"/>
        <w:lang w:val="pt-PT" w:eastAsia="en-US" w:bidi="ar-SA"/>
      </w:rPr>
    </w:lvl>
  </w:abstractNum>
  <w:abstractNum w:abstractNumId="7" w15:restartNumberingAfterBreak="0">
    <w:nsid w:val="183428A5"/>
    <w:multiLevelType w:val="hybridMultilevel"/>
    <w:tmpl w:val="5D6458F6"/>
    <w:lvl w:ilvl="0" w:tplc="2FB216E8">
      <w:start w:val="1"/>
      <w:numFmt w:val="upperRoman"/>
      <w:lvlText w:val="%1."/>
      <w:lvlJc w:val="righ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1A2074A0"/>
    <w:multiLevelType w:val="hybridMultilevel"/>
    <w:tmpl w:val="BC6CFB90"/>
    <w:lvl w:ilvl="0" w:tplc="4A3EB2FA">
      <w:start w:val="1"/>
      <w:numFmt w:val="upperRoman"/>
      <w:lvlText w:val="%1."/>
      <w:lvlJc w:val="right"/>
      <w:pPr>
        <w:ind w:left="1701" w:hanging="283"/>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228C0F8D"/>
    <w:multiLevelType w:val="hybridMultilevel"/>
    <w:tmpl w:val="1F986D38"/>
    <w:lvl w:ilvl="0" w:tplc="8C60DA06">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233D0FC1"/>
    <w:multiLevelType w:val="hybridMultilevel"/>
    <w:tmpl w:val="23AE34D2"/>
    <w:lvl w:ilvl="0" w:tplc="86EA44D6">
      <w:start w:val="1"/>
      <w:numFmt w:val="upperRoman"/>
      <w:lvlText w:val="%1."/>
      <w:lvlJc w:val="left"/>
      <w:pPr>
        <w:ind w:left="737" w:hanging="377"/>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BB0CEB"/>
    <w:multiLevelType w:val="hybridMultilevel"/>
    <w:tmpl w:val="F4482CFE"/>
    <w:lvl w:ilvl="0" w:tplc="76680F58">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15:restartNumberingAfterBreak="0">
    <w:nsid w:val="29316899"/>
    <w:multiLevelType w:val="hybridMultilevel"/>
    <w:tmpl w:val="719289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437595"/>
    <w:multiLevelType w:val="hybridMultilevel"/>
    <w:tmpl w:val="2D2EBC82"/>
    <w:lvl w:ilvl="0" w:tplc="F0AEC7B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417147E8"/>
    <w:multiLevelType w:val="hybridMultilevel"/>
    <w:tmpl w:val="ACF0E9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BC3339E"/>
    <w:multiLevelType w:val="hybridMultilevel"/>
    <w:tmpl w:val="B1FECD00"/>
    <w:lvl w:ilvl="0" w:tplc="F95271B0">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57D55549"/>
    <w:multiLevelType w:val="hybridMultilevel"/>
    <w:tmpl w:val="A344E170"/>
    <w:lvl w:ilvl="0" w:tplc="2DCAE644">
      <w:start w:val="1"/>
      <w:numFmt w:val="upperRoman"/>
      <w:lvlText w:val="%1."/>
      <w:lvlJc w:val="righ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59CC29EF"/>
    <w:multiLevelType w:val="hybridMultilevel"/>
    <w:tmpl w:val="D3CE33C2"/>
    <w:lvl w:ilvl="0" w:tplc="12BAD812">
      <w:start w:val="1"/>
      <w:numFmt w:val="upperRoman"/>
      <w:lvlText w:val="%1."/>
      <w:lvlJc w:val="left"/>
      <w:pPr>
        <w:ind w:left="1080" w:hanging="72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5AB230F9"/>
    <w:multiLevelType w:val="hybridMultilevel"/>
    <w:tmpl w:val="0A1E8B00"/>
    <w:lvl w:ilvl="0" w:tplc="2CFE8EFC">
      <w:start w:val="1"/>
      <w:numFmt w:val="upperRoman"/>
      <w:pStyle w:val="Inciso"/>
      <w:lvlText w:val="%1."/>
      <w:lvlJc w:val="right"/>
      <w:pPr>
        <w:tabs>
          <w:tab w:val="num" w:pos="1267"/>
        </w:tabs>
        <w:ind w:left="1267" w:hanging="340"/>
      </w:pPr>
      <w:rPr>
        <w:rFonts w:hint="default"/>
      </w:rPr>
    </w:lvl>
    <w:lvl w:ilvl="1" w:tplc="04160019">
      <w:start w:val="1"/>
      <w:numFmt w:val="lowerLetter"/>
      <w:lvlText w:val="%2."/>
      <w:lvlJc w:val="left"/>
      <w:pPr>
        <w:tabs>
          <w:tab w:val="num" w:pos="2007"/>
        </w:tabs>
        <w:ind w:left="2007" w:hanging="360"/>
      </w:pPr>
    </w:lvl>
    <w:lvl w:ilvl="2" w:tplc="0416001B">
      <w:start w:val="1"/>
      <w:numFmt w:val="lowerRoman"/>
      <w:lvlText w:val="%3."/>
      <w:lvlJc w:val="right"/>
      <w:pPr>
        <w:tabs>
          <w:tab w:val="num" w:pos="2727"/>
        </w:tabs>
        <w:ind w:left="2727" w:hanging="180"/>
      </w:pPr>
    </w:lvl>
    <w:lvl w:ilvl="3" w:tplc="0416000F">
      <w:start w:val="1"/>
      <w:numFmt w:val="decimal"/>
      <w:lvlText w:val="%4."/>
      <w:lvlJc w:val="left"/>
      <w:pPr>
        <w:tabs>
          <w:tab w:val="num" w:pos="3447"/>
        </w:tabs>
        <w:ind w:left="3447" w:hanging="360"/>
      </w:pPr>
      <w:rPr>
        <w:rFonts w:hint="default"/>
      </w:r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19" w15:restartNumberingAfterBreak="0">
    <w:nsid w:val="5FCA046E"/>
    <w:multiLevelType w:val="hybridMultilevel"/>
    <w:tmpl w:val="38267A4A"/>
    <w:lvl w:ilvl="0" w:tplc="F4DA10C8">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60C35BD0"/>
    <w:multiLevelType w:val="hybridMultilevel"/>
    <w:tmpl w:val="AC9C5C8C"/>
    <w:lvl w:ilvl="0" w:tplc="C4BC015E">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62727888"/>
    <w:multiLevelType w:val="hybridMultilevel"/>
    <w:tmpl w:val="B0DA45A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4460E9"/>
    <w:multiLevelType w:val="hybridMultilevel"/>
    <w:tmpl w:val="7FECF576"/>
    <w:lvl w:ilvl="0" w:tplc="75E44F00">
      <w:start w:val="1"/>
      <w:numFmt w:val="upperRoman"/>
      <w:lvlText w:val="%1."/>
      <w:lvlJc w:val="right"/>
      <w:pPr>
        <w:ind w:left="1778"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66CA2639"/>
    <w:multiLevelType w:val="hybridMultilevel"/>
    <w:tmpl w:val="2EC4A286"/>
    <w:lvl w:ilvl="0" w:tplc="39FE1AF6">
      <w:start w:val="1"/>
      <w:numFmt w:val="decimal"/>
      <w:lvlText w:val="%1."/>
      <w:lvlJc w:val="left"/>
      <w:pPr>
        <w:ind w:left="720" w:hanging="360"/>
      </w:pPr>
      <w:rPr>
        <w:rFonts w:hint="default"/>
      </w:rPr>
    </w:lvl>
    <w:lvl w:ilvl="1" w:tplc="B0F8AB1C" w:tentative="1">
      <w:start w:val="1"/>
      <w:numFmt w:val="lowerLetter"/>
      <w:lvlText w:val="%2."/>
      <w:lvlJc w:val="left"/>
      <w:pPr>
        <w:ind w:left="1440" w:hanging="360"/>
      </w:pPr>
    </w:lvl>
    <w:lvl w:ilvl="2" w:tplc="0212EAF8" w:tentative="1">
      <w:start w:val="1"/>
      <w:numFmt w:val="lowerRoman"/>
      <w:lvlText w:val="%3."/>
      <w:lvlJc w:val="right"/>
      <w:pPr>
        <w:ind w:left="2160" w:hanging="180"/>
      </w:pPr>
    </w:lvl>
    <w:lvl w:ilvl="3" w:tplc="F534650A" w:tentative="1">
      <w:start w:val="1"/>
      <w:numFmt w:val="decimal"/>
      <w:lvlText w:val="%4."/>
      <w:lvlJc w:val="left"/>
      <w:pPr>
        <w:ind w:left="2880" w:hanging="360"/>
      </w:pPr>
    </w:lvl>
    <w:lvl w:ilvl="4" w:tplc="C6B2203A" w:tentative="1">
      <w:start w:val="1"/>
      <w:numFmt w:val="lowerLetter"/>
      <w:lvlText w:val="%5."/>
      <w:lvlJc w:val="left"/>
      <w:pPr>
        <w:ind w:left="3600" w:hanging="360"/>
      </w:pPr>
    </w:lvl>
    <w:lvl w:ilvl="5" w:tplc="BAF01D42" w:tentative="1">
      <w:start w:val="1"/>
      <w:numFmt w:val="lowerRoman"/>
      <w:lvlText w:val="%6."/>
      <w:lvlJc w:val="right"/>
      <w:pPr>
        <w:ind w:left="4320" w:hanging="180"/>
      </w:pPr>
    </w:lvl>
    <w:lvl w:ilvl="6" w:tplc="F3EE7F94" w:tentative="1">
      <w:start w:val="1"/>
      <w:numFmt w:val="decimal"/>
      <w:lvlText w:val="%7."/>
      <w:lvlJc w:val="left"/>
      <w:pPr>
        <w:ind w:left="5040" w:hanging="360"/>
      </w:pPr>
    </w:lvl>
    <w:lvl w:ilvl="7" w:tplc="D7FA1C4E" w:tentative="1">
      <w:start w:val="1"/>
      <w:numFmt w:val="lowerLetter"/>
      <w:lvlText w:val="%8."/>
      <w:lvlJc w:val="left"/>
      <w:pPr>
        <w:ind w:left="5760" w:hanging="360"/>
      </w:pPr>
    </w:lvl>
    <w:lvl w:ilvl="8" w:tplc="59E04ECC" w:tentative="1">
      <w:start w:val="1"/>
      <w:numFmt w:val="lowerRoman"/>
      <w:lvlText w:val="%9."/>
      <w:lvlJc w:val="right"/>
      <w:pPr>
        <w:ind w:left="6480" w:hanging="180"/>
      </w:pPr>
    </w:lvl>
  </w:abstractNum>
  <w:abstractNum w:abstractNumId="24" w15:restartNumberingAfterBreak="0">
    <w:nsid w:val="686824D5"/>
    <w:multiLevelType w:val="hybridMultilevel"/>
    <w:tmpl w:val="F14A45B0"/>
    <w:lvl w:ilvl="0" w:tplc="D940FB80">
      <w:start w:val="1"/>
      <w:numFmt w:val="upperRoman"/>
      <w:lvlText w:val="%1."/>
      <w:lvlJc w:val="right"/>
      <w:pPr>
        <w:ind w:left="1778"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73955F07"/>
    <w:multiLevelType w:val="hybridMultilevel"/>
    <w:tmpl w:val="4094F346"/>
    <w:lvl w:ilvl="0" w:tplc="7C962000">
      <w:start w:val="1"/>
      <w:numFmt w:val="upperRoman"/>
      <w:lvlText w:val="%1."/>
      <w:lvlJc w:val="right"/>
      <w:pPr>
        <w:ind w:left="1854" w:hanging="360"/>
      </w:pPr>
      <w:rPr>
        <w:b/>
        <w:bCs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78BA4C03"/>
    <w:multiLevelType w:val="hybridMultilevel"/>
    <w:tmpl w:val="2CAAFB12"/>
    <w:lvl w:ilvl="0" w:tplc="92A07BCC">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7" w15:restartNumberingAfterBreak="0">
    <w:nsid w:val="7CE948AC"/>
    <w:multiLevelType w:val="hybridMultilevel"/>
    <w:tmpl w:val="A6EC5ADA"/>
    <w:lvl w:ilvl="0" w:tplc="BA5E4CD4">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1986009421">
    <w:abstractNumId w:val="13"/>
  </w:num>
  <w:num w:numId="2" w16cid:durableId="860581670">
    <w:abstractNumId w:val="0"/>
  </w:num>
  <w:num w:numId="3" w16cid:durableId="806360184">
    <w:abstractNumId w:val="12"/>
  </w:num>
  <w:num w:numId="4" w16cid:durableId="1698462357">
    <w:abstractNumId w:val="23"/>
  </w:num>
  <w:num w:numId="5" w16cid:durableId="94834448">
    <w:abstractNumId w:val="4"/>
  </w:num>
  <w:num w:numId="6" w16cid:durableId="239877865">
    <w:abstractNumId w:val="7"/>
  </w:num>
  <w:num w:numId="7" w16cid:durableId="856889035">
    <w:abstractNumId w:val="25"/>
  </w:num>
  <w:num w:numId="8" w16cid:durableId="387147470">
    <w:abstractNumId w:val="16"/>
  </w:num>
  <w:num w:numId="9" w16cid:durableId="715397771">
    <w:abstractNumId w:val="18"/>
  </w:num>
  <w:num w:numId="10" w16cid:durableId="1997415053">
    <w:abstractNumId w:val="1"/>
  </w:num>
  <w:num w:numId="11" w16cid:durableId="836655762">
    <w:abstractNumId w:val="17"/>
  </w:num>
  <w:num w:numId="12" w16cid:durableId="1814522859">
    <w:abstractNumId w:val="3"/>
  </w:num>
  <w:num w:numId="13" w16cid:durableId="1806198136">
    <w:abstractNumId w:val="22"/>
  </w:num>
  <w:num w:numId="14" w16cid:durableId="128013432">
    <w:abstractNumId w:val="8"/>
  </w:num>
  <w:num w:numId="15" w16cid:durableId="1208182759">
    <w:abstractNumId w:val="24"/>
  </w:num>
  <w:num w:numId="16" w16cid:durableId="1513642830">
    <w:abstractNumId w:val="2"/>
  </w:num>
  <w:num w:numId="17" w16cid:durableId="401371430">
    <w:abstractNumId w:val="9"/>
  </w:num>
  <w:num w:numId="18" w16cid:durableId="2110811027">
    <w:abstractNumId w:val="19"/>
  </w:num>
  <w:num w:numId="19" w16cid:durableId="750589272">
    <w:abstractNumId w:val="11"/>
  </w:num>
  <w:num w:numId="20" w16cid:durableId="241372837">
    <w:abstractNumId w:val="20"/>
  </w:num>
  <w:num w:numId="21" w16cid:durableId="347567710">
    <w:abstractNumId w:val="26"/>
  </w:num>
  <w:num w:numId="22" w16cid:durableId="1030186025">
    <w:abstractNumId w:val="27"/>
  </w:num>
  <w:num w:numId="23" w16cid:durableId="962152664">
    <w:abstractNumId w:val="15"/>
  </w:num>
  <w:num w:numId="24" w16cid:durableId="1065758908">
    <w:abstractNumId w:val="5"/>
  </w:num>
  <w:num w:numId="25" w16cid:durableId="1422752440">
    <w:abstractNumId w:val="10"/>
  </w:num>
  <w:num w:numId="26" w16cid:durableId="2060518023">
    <w:abstractNumId w:val="6"/>
  </w:num>
  <w:num w:numId="27" w16cid:durableId="339815601">
    <w:abstractNumId w:val="14"/>
  </w:num>
  <w:num w:numId="28" w16cid:durableId="1232544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1B7"/>
    <w:rsid w:val="000026E8"/>
    <w:rsid w:val="00003168"/>
    <w:rsid w:val="00003B07"/>
    <w:rsid w:val="00004544"/>
    <w:rsid w:val="00005E7E"/>
    <w:rsid w:val="000061D7"/>
    <w:rsid w:val="000102AB"/>
    <w:rsid w:val="00010748"/>
    <w:rsid w:val="00010C3F"/>
    <w:rsid w:val="00011B22"/>
    <w:rsid w:val="00012C09"/>
    <w:rsid w:val="00013E2A"/>
    <w:rsid w:val="0001518C"/>
    <w:rsid w:val="00016332"/>
    <w:rsid w:val="000218B7"/>
    <w:rsid w:val="00023E83"/>
    <w:rsid w:val="00024AFB"/>
    <w:rsid w:val="00025ACF"/>
    <w:rsid w:val="000277D3"/>
    <w:rsid w:val="00030C86"/>
    <w:rsid w:val="000311D6"/>
    <w:rsid w:val="000318F1"/>
    <w:rsid w:val="000324AB"/>
    <w:rsid w:val="000328BE"/>
    <w:rsid w:val="0003501C"/>
    <w:rsid w:val="00036FCA"/>
    <w:rsid w:val="00037A2B"/>
    <w:rsid w:val="000408DC"/>
    <w:rsid w:val="00040972"/>
    <w:rsid w:val="00044A9B"/>
    <w:rsid w:val="0004788D"/>
    <w:rsid w:val="00054BA7"/>
    <w:rsid w:val="000556A3"/>
    <w:rsid w:val="00060173"/>
    <w:rsid w:val="00061289"/>
    <w:rsid w:val="00061BAC"/>
    <w:rsid w:val="00061E17"/>
    <w:rsid w:val="00062535"/>
    <w:rsid w:val="0006593B"/>
    <w:rsid w:val="00066391"/>
    <w:rsid w:val="00066531"/>
    <w:rsid w:val="000716DD"/>
    <w:rsid w:val="0007197E"/>
    <w:rsid w:val="00071BE8"/>
    <w:rsid w:val="00071CA0"/>
    <w:rsid w:val="0007248A"/>
    <w:rsid w:val="00074B66"/>
    <w:rsid w:val="00075413"/>
    <w:rsid w:val="00077129"/>
    <w:rsid w:val="0008019D"/>
    <w:rsid w:val="00080248"/>
    <w:rsid w:val="00082205"/>
    <w:rsid w:val="00084C1F"/>
    <w:rsid w:val="000851BA"/>
    <w:rsid w:val="00093220"/>
    <w:rsid w:val="00097140"/>
    <w:rsid w:val="000977B2"/>
    <w:rsid w:val="00097ECF"/>
    <w:rsid w:val="000A3E69"/>
    <w:rsid w:val="000A4382"/>
    <w:rsid w:val="000A6469"/>
    <w:rsid w:val="000A7626"/>
    <w:rsid w:val="000B0297"/>
    <w:rsid w:val="000B114E"/>
    <w:rsid w:val="000B26E2"/>
    <w:rsid w:val="000B4FA8"/>
    <w:rsid w:val="000B660C"/>
    <w:rsid w:val="000B7B11"/>
    <w:rsid w:val="000C2B4A"/>
    <w:rsid w:val="000C36CD"/>
    <w:rsid w:val="000C41C6"/>
    <w:rsid w:val="000C42A9"/>
    <w:rsid w:val="000C4CD2"/>
    <w:rsid w:val="000C5CB9"/>
    <w:rsid w:val="000C60ED"/>
    <w:rsid w:val="000C7007"/>
    <w:rsid w:val="000C79F2"/>
    <w:rsid w:val="000C7E2C"/>
    <w:rsid w:val="000D1138"/>
    <w:rsid w:val="000D2690"/>
    <w:rsid w:val="000D57E3"/>
    <w:rsid w:val="000D5E91"/>
    <w:rsid w:val="000D72E1"/>
    <w:rsid w:val="000E379E"/>
    <w:rsid w:val="000E5D34"/>
    <w:rsid w:val="000F0329"/>
    <w:rsid w:val="000F344C"/>
    <w:rsid w:val="000F3E10"/>
    <w:rsid w:val="000F4CBD"/>
    <w:rsid w:val="000F69CF"/>
    <w:rsid w:val="000F78F3"/>
    <w:rsid w:val="0010062A"/>
    <w:rsid w:val="00101D78"/>
    <w:rsid w:val="001048B2"/>
    <w:rsid w:val="00104FCF"/>
    <w:rsid w:val="00105CBF"/>
    <w:rsid w:val="001068E7"/>
    <w:rsid w:val="00107105"/>
    <w:rsid w:val="001120C7"/>
    <w:rsid w:val="001124F5"/>
    <w:rsid w:val="00112F0D"/>
    <w:rsid w:val="001201FC"/>
    <w:rsid w:val="001225C2"/>
    <w:rsid w:val="00122BAB"/>
    <w:rsid w:val="00122E1D"/>
    <w:rsid w:val="00123CE0"/>
    <w:rsid w:val="00123CEB"/>
    <w:rsid w:val="00130AF4"/>
    <w:rsid w:val="001318C4"/>
    <w:rsid w:val="001333DF"/>
    <w:rsid w:val="001339B7"/>
    <w:rsid w:val="00133CB7"/>
    <w:rsid w:val="001354BD"/>
    <w:rsid w:val="00135B85"/>
    <w:rsid w:val="0013662B"/>
    <w:rsid w:val="00136770"/>
    <w:rsid w:val="00140017"/>
    <w:rsid w:val="00142BCE"/>
    <w:rsid w:val="0014309D"/>
    <w:rsid w:val="00143B7C"/>
    <w:rsid w:val="00143E90"/>
    <w:rsid w:val="0014458C"/>
    <w:rsid w:val="00144EB5"/>
    <w:rsid w:val="001450F2"/>
    <w:rsid w:val="00145246"/>
    <w:rsid w:val="00153434"/>
    <w:rsid w:val="00155449"/>
    <w:rsid w:val="001574BF"/>
    <w:rsid w:val="00160350"/>
    <w:rsid w:val="00160C41"/>
    <w:rsid w:val="00164689"/>
    <w:rsid w:val="00166C10"/>
    <w:rsid w:val="00166EFB"/>
    <w:rsid w:val="001677A6"/>
    <w:rsid w:val="00167E75"/>
    <w:rsid w:val="00177597"/>
    <w:rsid w:val="00182654"/>
    <w:rsid w:val="0019262F"/>
    <w:rsid w:val="00193BCC"/>
    <w:rsid w:val="001A10B9"/>
    <w:rsid w:val="001A16ED"/>
    <w:rsid w:val="001A36AB"/>
    <w:rsid w:val="001A5D7C"/>
    <w:rsid w:val="001A5FDF"/>
    <w:rsid w:val="001A60C2"/>
    <w:rsid w:val="001A672D"/>
    <w:rsid w:val="001A6D2D"/>
    <w:rsid w:val="001A7923"/>
    <w:rsid w:val="001B1D22"/>
    <w:rsid w:val="001B1F8E"/>
    <w:rsid w:val="001B39BA"/>
    <w:rsid w:val="001B4C42"/>
    <w:rsid w:val="001B4ED8"/>
    <w:rsid w:val="001C075E"/>
    <w:rsid w:val="001C0F1D"/>
    <w:rsid w:val="001C2052"/>
    <w:rsid w:val="001C3D26"/>
    <w:rsid w:val="001C3EA1"/>
    <w:rsid w:val="001C47E3"/>
    <w:rsid w:val="001C4F45"/>
    <w:rsid w:val="001C573F"/>
    <w:rsid w:val="001C57A9"/>
    <w:rsid w:val="001C5F57"/>
    <w:rsid w:val="001C5F9F"/>
    <w:rsid w:val="001C7FEE"/>
    <w:rsid w:val="001D0D11"/>
    <w:rsid w:val="001D1E58"/>
    <w:rsid w:val="001D4AE4"/>
    <w:rsid w:val="001D6455"/>
    <w:rsid w:val="001D688F"/>
    <w:rsid w:val="001E1B28"/>
    <w:rsid w:val="001E245E"/>
    <w:rsid w:val="001E3576"/>
    <w:rsid w:val="001E35FD"/>
    <w:rsid w:val="001E3C65"/>
    <w:rsid w:val="001E58E4"/>
    <w:rsid w:val="001E69A9"/>
    <w:rsid w:val="001E7004"/>
    <w:rsid w:val="001E784F"/>
    <w:rsid w:val="001F28B1"/>
    <w:rsid w:val="001F2B31"/>
    <w:rsid w:val="002001C9"/>
    <w:rsid w:val="0020139D"/>
    <w:rsid w:val="00201A0B"/>
    <w:rsid w:val="0020387D"/>
    <w:rsid w:val="002075C7"/>
    <w:rsid w:val="00210FF0"/>
    <w:rsid w:val="002116C8"/>
    <w:rsid w:val="00211AD7"/>
    <w:rsid w:val="0021253A"/>
    <w:rsid w:val="00213837"/>
    <w:rsid w:val="0021421A"/>
    <w:rsid w:val="00215566"/>
    <w:rsid w:val="00220625"/>
    <w:rsid w:val="00220EAF"/>
    <w:rsid w:val="00222490"/>
    <w:rsid w:val="00223ED5"/>
    <w:rsid w:val="00226D48"/>
    <w:rsid w:val="00230D43"/>
    <w:rsid w:val="00235BDD"/>
    <w:rsid w:val="002370C1"/>
    <w:rsid w:val="00240DDA"/>
    <w:rsid w:val="00242DF3"/>
    <w:rsid w:val="00244BAB"/>
    <w:rsid w:val="00245A05"/>
    <w:rsid w:val="0024685B"/>
    <w:rsid w:val="00250C6F"/>
    <w:rsid w:val="0025142D"/>
    <w:rsid w:val="00252618"/>
    <w:rsid w:val="002526A6"/>
    <w:rsid w:val="00253B8A"/>
    <w:rsid w:val="002556BB"/>
    <w:rsid w:val="002567BC"/>
    <w:rsid w:val="00257632"/>
    <w:rsid w:val="00257B78"/>
    <w:rsid w:val="00260286"/>
    <w:rsid w:val="00261A04"/>
    <w:rsid w:val="002657E1"/>
    <w:rsid w:val="0026701C"/>
    <w:rsid w:val="0026764E"/>
    <w:rsid w:val="0026775C"/>
    <w:rsid w:val="002715A1"/>
    <w:rsid w:val="00271C70"/>
    <w:rsid w:val="00272081"/>
    <w:rsid w:val="00272ABF"/>
    <w:rsid w:val="00272BC1"/>
    <w:rsid w:val="002733B5"/>
    <w:rsid w:val="00273838"/>
    <w:rsid w:val="00276C21"/>
    <w:rsid w:val="00277EE6"/>
    <w:rsid w:val="002845F2"/>
    <w:rsid w:val="00286119"/>
    <w:rsid w:val="00294816"/>
    <w:rsid w:val="00294C04"/>
    <w:rsid w:val="00296A91"/>
    <w:rsid w:val="00296E3B"/>
    <w:rsid w:val="002A0D60"/>
    <w:rsid w:val="002A11DC"/>
    <w:rsid w:val="002A1886"/>
    <w:rsid w:val="002A201A"/>
    <w:rsid w:val="002A2590"/>
    <w:rsid w:val="002A28DF"/>
    <w:rsid w:val="002A4C81"/>
    <w:rsid w:val="002A55C1"/>
    <w:rsid w:val="002A6039"/>
    <w:rsid w:val="002A773F"/>
    <w:rsid w:val="002B0A23"/>
    <w:rsid w:val="002B1B02"/>
    <w:rsid w:val="002B74CC"/>
    <w:rsid w:val="002B7A2B"/>
    <w:rsid w:val="002C0BE2"/>
    <w:rsid w:val="002C1F0E"/>
    <w:rsid w:val="002C2599"/>
    <w:rsid w:val="002C2A41"/>
    <w:rsid w:val="002C337A"/>
    <w:rsid w:val="002C3BC7"/>
    <w:rsid w:val="002C3BDF"/>
    <w:rsid w:val="002C5E19"/>
    <w:rsid w:val="002C6649"/>
    <w:rsid w:val="002C7E4F"/>
    <w:rsid w:val="002D0826"/>
    <w:rsid w:val="002D1F73"/>
    <w:rsid w:val="002E3A8A"/>
    <w:rsid w:val="002E5217"/>
    <w:rsid w:val="002E5EAD"/>
    <w:rsid w:val="002F087C"/>
    <w:rsid w:val="002F0D57"/>
    <w:rsid w:val="002F12F0"/>
    <w:rsid w:val="002F23B8"/>
    <w:rsid w:val="002F270A"/>
    <w:rsid w:val="002F3706"/>
    <w:rsid w:val="002F41A1"/>
    <w:rsid w:val="002F52F0"/>
    <w:rsid w:val="002F5D08"/>
    <w:rsid w:val="002F66B4"/>
    <w:rsid w:val="002F6F0D"/>
    <w:rsid w:val="002F6F98"/>
    <w:rsid w:val="002F6FA5"/>
    <w:rsid w:val="002F7478"/>
    <w:rsid w:val="002F7A69"/>
    <w:rsid w:val="002F7A75"/>
    <w:rsid w:val="00300B17"/>
    <w:rsid w:val="0030247B"/>
    <w:rsid w:val="00302593"/>
    <w:rsid w:val="00302758"/>
    <w:rsid w:val="00302FDF"/>
    <w:rsid w:val="00304395"/>
    <w:rsid w:val="00305ED6"/>
    <w:rsid w:val="00306669"/>
    <w:rsid w:val="003067A7"/>
    <w:rsid w:val="00306877"/>
    <w:rsid w:val="00307230"/>
    <w:rsid w:val="0030782B"/>
    <w:rsid w:val="00307D97"/>
    <w:rsid w:val="003153D7"/>
    <w:rsid w:val="0031685A"/>
    <w:rsid w:val="00321137"/>
    <w:rsid w:val="003221D4"/>
    <w:rsid w:val="0032278B"/>
    <w:rsid w:val="00323BCE"/>
    <w:rsid w:val="00326FE9"/>
    <w:rsid w:val="00327377"/>
    <w:rsid w:val="0033024A"/>
    <w:rsid w:val="00331BC4"/>
    <w:rsid w:val="00331C93"/>
    <w:rsid w:val="00332BC3"/>
    <w:rsid w:val="003355C1"/>
    <w:rsid w:val="00337492"/>
    <w:rsid w:val="003409BC"/>
    <w:rsid w:val="00341546"/>
    <w:rsid w:val="00341A47"/>
    <w:rsid w:val="003429BC"/>
    <w:rsid w:val="003430DA"/>
    <w:rsid w:val="00343773"/>
    <w:rsid w:val="00343BD2"/>
    <w:rsid w:val="003447E7"/>
    <w:rsid w:val="0034600B"/>
    <w:rsid w:val="00346451"/>
    <w:rsid w:val="00350502"/>
    <w:rsid w:val="00350B9A"/>
    <w:rsid w:val="00352D2C"/>
    <w:rsid w:val="00353436"/>
    <w:rsid w:val="003538D3"/>
    <w:rsid w:val="00354C00"/>
    <w:rsid w:val="003561B1"/>
    <w:rsid w:val="00357472"/>
    <w:rsid w:val="003577DB"/>
    <w:rsid w:val="00357818"/>
    <w:rsid w:val="00360FC2"/>
    <w:rsid w:val="0036480E"/>
    <w:rsid w:val="00364FC8"/>
    <w:rsid w:val="003652C2"/>
    <w:rsid w:val="00366484"/>
    <w:rsid w:val="003669AF"/>
    <w:rsid w:val="003675BF"/>
    <w:rsid w:val="003676D5"/>
    <w:rsid w:val="00371DC3"/>
    <w:rsid w:val="0037245F"/>
    <w:rsid w:val="0037277D"/>
    <w:rsid w:val="00372F05"/>
    <w:rsid w:val="00373F4E"/>
    <w:rsid w:val="00374587"/>
    <w:rsid w:val="00375823"/>
    <w:rsid w:val="00376FCE"/>
    <w:rsid w:val="0038036E"/>
    <w:rsid w:val="00380DFE"/>
    <w:rsid w:val="00381F9B"/>
    <w:rsid w:val="003840E3"/>
    <w:rsid w:val="00384541"/>
    <w:rsid w:val="0038563C"/>
    <w:rsid w:val="00385D41"/>
    <w:rsid w:val="0038630B"/>
    <w:rsid w:val="00386F51"/>
    <w:rsid w:val="00390EC9"/>
    <w:rsid w:val="00392E01"/>
    <w:rsid w:val="00392EC6"/>
    <w:rsid w:val="003953F7"/>
    <w:rsid w:val="0039585A"/>
    <w:rsid w:val="00397702"/>
    <w:rsid w:val="003A1CB1"/>
    <w:rsid w:val="003A2102"/>
    <w:rsid w:val="003A2645"/>
    <w:rsid w:val="003A2E1C"/>
    <w:rsid w:val="003A5888"/>
    <w:rsid w:val="003A60A5"/>
    <w:rsid w:val="003A7354"/>
    <w:rsid w:val="003B2ADF"/>
    <w:rsid w:val="003B4042"/>
    <w:rsid w:val="003B4BC4"/>
    <w:rsid w:val="003B52C9"/>
    <w:rsid w:val="003B5A6A"/>
    <w:rsid w:val="003B614D"/>
    <w:rsid w:val="003B7ECF"/>
    <w:rsid w:val="003C01FB"/>
    <w:rsid w:val="003C126D"/>
    <w:rsid w:val="003C1647"/>
    <w:rsid w:val="003C4811"/>
    <w:rsid w:val="003C50BB"/>
    <w:rsid w:val="003C7015"/>
    <w:rsid w:val="003D012D"/>
    <w:rsid w:val="003D04D6"/>
    <w:rsid w:val="003D1BFC"/>
    <w:rsid w:val="003D36F6"/>
    <w:rsid w:val="003D3851"/>
    <w:rsid w:val="003D44B3"/>
    <w:rsid w:val="003D4645"/>
    <w:rsid w:val="003D54AD"/>
    <w:rsid w:val="003D6613"/>
    <w:rsid w:val="003D67EA"/>
    <w:rsid w:val="003D7909"/>
    <w:rsid w:val="003D7AA3"/>
    <w:rsid w:val="003E0F2F"/>
    <w:rsid w:val="003E4275"/>
    <w:rsid w:val="003E446F"/>
    <w:rsid w:val="003E4895"/>
    <w:rsid w:val="003E5105"/>
    <w:rsid w:val="003E5473"/>
    <w:rsid w:val="003E61B2"/>
    <w:rsid w:val="003E6A09"/>
    <w:rsid w:val="003F03E9"/>
    <w:rsid w:val="003F485B"/>
    <w:rsid w:val="003F5809"/>
    <w:rsid w:val="003F6A31"/>
    <w:rsid w:val="004023DF"/>
    <w:rsid w:val="0040338F"/>
    <w:rsid w:val="0040365F"/>
    <w:rsid w:val="00406E59"/>
    <w:rsid w:val="00410427"/>
    <w:rsid w:val="004109CF"/>
    <w:rsid w:val="004127E1"/>
    <w:rsid w:val="0041356B"/>
    <w:rsid w:val="004138E2"/>
    <w:rsid w:val="004148B1"/>
    <w:rsid w:val="004160FC"/>
    <w:rsid w:val="00416ACF"/>
    <w:rsid w:val="00416FA0"/>
    <w:rsid w:val="004177EB"/>
    <w:rsid w:val="004178CD"/>
    <w:rsid w:val="004205B8"/>
    <w:rsid w:val="00425823"/>
    <w:rsid w:val="00425E79"/>
    <w:rsid w:val="004307C3"/>
    <w:rsid w:val="00430F23"/>
    <w:rsid w:val="00432978"/>
    <w:rsid w:val="0043315F"/>
    <w:rsid w:val="004355B7"/>
    <w:rsid w:val="00441712"/>
    <w:rsid w:val="00441F55"/>
    <w:rsid w:val="0044411B"/>
    <w:rsid w:val="00444A9C"/>
    <w:rsid w:val="00445E8A"/>
    <w:rsid w:val="0044628F"/>
    <w:rsid w:val="00446E47"/>
    <w:rsid w:val="00451783"/>
    <w:rsid w:val="004562A4"/>
    <w:rsid w:val="004565CE"/>
    <w:rsid w:val="004575F6"/>
    <w:rsid w:val="00457639"/>
    <w:rsid w:val="004622C3"/>
    <w:rsid w:val="004624F4"/>
    <w:rsid w:val="00462BAB"/>
    <w:rsid w:val="00463E99"/>
    <w:rsid w:val="00465A08"/>
    <w:rsid w:val="00473C69"/>
    <w:rsid w:val="00473EF8"/>
    <w:rsid w:val="004741A1"/>
    <w:rsid w:val="004747A4"/>
    <w:rsid w:val="0047485A"/>
    <w:rsid w:val="00475210"/>
    <w:rsid w:val="00476A77"/>
    <w:rsid w:val="00482F75"/>
    <w:rsid w:val="004836CC"/>
    <w:rsid w:val="00486371"/>
    <w:rsid w:val="00490885"/>
    <w:rsid w:val="00490E98"/>
    <w:rsid w:val="00491309"/>
    <w:rsid w:val="00493E4F"/>
    <w:rsid w:val="00493FF6"/>
    <w:rsid w:val="00494F01"/>
    <w:rsid w:val="00495249"/>
    <w:rsid w:val="00495A40"/>
    <w:rsid w:val="00496988"/>
    <w:rsid w:val="004A056A"/>
    <w:rsid w:val="004A1408"/>
    <w:rsid w:val="004A3792"/>
    <w:rsid w:val="004A4BA7"/>
    <w:rsid w:val="004B31D7"/>
    <w:rsid w:val="004B6C0A"/>
    <w:rsid w:val="004C1240"/>
    <w:rsid w:val="004C1243"/>
    <w:rsid w:val="004C366E"/>
    <w:rsid w:val="004C3B63"/>
    <w:rsid w:val="004D0814"/>
    <w:rsid w:val="004D29A3"/>
    <w:rsid w:val="004D2D38"/>
    <w:rsid w:val="004D5CF4"/>
    <w:rsid w:val="004D6FE8"/>
    <w:rsid w:val="004D7AAC"/>
    <w:rsid w:val="004E11FB"/>
    <w:rsid w:val="004E194F"/>
    <w:rsid w:val="004E4EC9"/>
    <w:rsid w:val="004E6149"/>
    <w:rsid w:val="004E68C8"/>
    <w:rsid w:val="004E7AE5"/>
    <w:rsid w:val="004F0B40"/>
    <w:rsid w:val="004F155E"/>
    <w:rsid w:val="004F1F3E"/>
    <w:rsid w:val="004F31EA"/>
    <w:rsid w:val="004F33AE"/>
    <w:rsid w:val="004F52C6"/>
    <w:rsid w:val="004F5C9A"/>
    <w:rsid w:val="004F6BE6"/>
    <w:rsid w:val="004F7EEF"/>
    <w:rsid w:val="005004FC"/>
    <w:rsid w:val="00505CC1"/>
    <w:rsid w:val="00507FE7"/>
    <w:rsid w:val="005106E5"/>
    <w:rsid w:val="00511BE0"/>
    <w:rsid w:val="005161D3"/>
    <w:rsid w:val="005213C4"/>
    <w:rsid w:val="005215D3"/>
    <w:rsid w:val="005245C7"/>
    <w:rsid w:val="005259EF"/>
    <w:rsid w:val="00526F01"/>
    <w:rsid w:val="005277BA"/>
    <w:rsid w:val="00527FC7"/>
    <w:rsid w:val="005317AC"/>
    <w:rsid w:val="00531B16"/>
    <w:rsid w:val="0053382A"/>
    <w:rsid w:val="00534DE6"/>
    <w:rsid w:val="005374FD"/>
    <w:rsid w:val="00537C82"/>
    <w:rsid w:val="005409D4"/>
    <w:rsid w:val="00542BBE"/>
    <w:rsid w:val="005434EB"/>
    <w:rsid w:val="005435E7"/>
    <w:rsid w:val="00545D85"/>
    <w:rsid w:val="00545FC8"/>
    <w:rsid w:val="005461A2"/>
    <w:rsid w:val="005466D5"/>
    <w:rsid w:val="00551A23"/>
    <w:rsid w:val="0055264F"/>
    <w:rsid w:val="00552A31"/>
    <w:rsid w:val="0055350C"/>
    <w:rsid w:val="0055573C"/>
    <w:rsid w:val="00555B9F"/>
    <w:rsid w:val="00556909"/>
    <w:rsid w:val="005579B5"/>
    <w:rsid w:val="005603B0"/>
    <w:rsid w:val="00561BF2"/>
    <w:rsid w:val="00561D0C"/>
    <w:rsid w:val="00563EF2"/>
    <w:rsid w:val="00565564"/>
    <w:rsid w:val="00566D19"/>
    <w:rsid w:val="00567413"/>
    <w:rsid w:val="005676A9"/>
    <w:rsid w:val="00567990"/>
    <w:rsid w:val="0057109D"/>
    <w:rsid w:val="005735C9"/>
    <w:rsid w:val="0057689C"/>
    <w:rsid w:val="00582E1E"/>
    <w:rsid w:val="005830E3"/>
    <w:rsid w:val="005839F3"/>
    <w:rsid w:val="00586231"/>
    <w:rsid w:val="0058739F"/>
    <w:rsid w:val="00587AA0"/>
    <w:rsid w:val="00587C42"/>
    <w:rsid w:val="00587E4C"/>
    <w:rsid w:val="00591568"/>
    <w:rsid w:val="0059289E"/>
    <w:rsid w:val="0059439B"/>
    <w:rsid w:val="00595B03"/>
    <w:rsid w:val="005A0ED6"/>
    <w:rsid w:val="005A13EF"/>
    <w:rsid w:val="005A1DA4"/>
    <w:rsid w:val="005A1E7C"/>
    <w:rsid w:val="005A1FBC"/>
    <w:rsid w:val="005A3596"/>
    <w:rsid w:val="005A3A92"/>
    <w:rsid w:val="005A5148"/>
    <w:rsid w:val="005A5293"/>
    <w:rsid w:val="005A531F"/>
    <w:rsid w:val="005A68DE"/>
    <w:rsid w:val="005A6D46"/>
    <w:rsid w:val="005B001C"/>
    <w:rsid w:val="005B28D3"/>
    <w:rsid w:val="005B7D5C"/>
    <w:rsid w:val="005C1408"/>
    <w:rsid w:val="005C263A"/>
    <w:rsid w:val="005C4A57"/>
    <w:rsid w:val="005C510D"/>
    <w:rsid w:val="005C5AD8"/>
    <w:rsid w:val="005C7318"/>
    <w:rsid w:val="005C7589"/>
    <w:rsid w:val="005C7780"/>
    <w:rsid w:val="005C7FC3"/>
    <w:rsid w:val="005D06D4"/>
    <w:rsid w:val="005D1202"/>
    <w:rsid w:val="005D1462"/>
    <w:rsid w:val="005D7052"/>
    <w:rsid w:val="005E1F8E"/>
    <w:rsid w:val="005E64F4"/>
    <w:rsid w:val="005E6B29"/>
    <w:rsid w:val="005E6E3C"/>
    <w:rsid w:val="005E7059"/>
    <w:rsid w:val="005F1862"/>
    <w:rsid w:val="005F24DC"/>
    <w:rsid w:val="005F2CB7"/>
    <w:rsid w:val="005F2F5A"/>
    <w:rsid w:val="005F3817"/>
    <w:rsid w:val="005F5C0A"/>
    <w:rsid w:val="005F60BF"/>
    <w:rsid w:val="006002B4"/>
    <w:rsid w:val="006008D3"/>
    <w:rsid w:val="00600A4B"/>
    <w:rsid w:val="00600EC1"/>
    <w:rsid w:val="00601866"/>
    <w:rsid w:val="00602467"/>
    <w:rsid w:val="006025DE"/>
    <w:rsid w:val="00603D35"/>
    <w:rsid w:val="00606580"/>
    <w:rsid w:val="0060714C"/>
    <w:rsid w:val="00607375"/>
    <w:rsid w:val="00607591"/>
    <w:rsid w:val="00611049"/>
    <w:rsid w:val="0061138E"/>
    <w:rsid w:val="00611510"/>
    <w:rsid w:val="00612805"/>
    <w:rsid w:val="006141D9"/>
    <w:rsid w:val="00614363"/>
    <w:rsid w:val="00615A7D"/>
    <w:rsid w:val="0061621E"/>
    <w:rsid w:val="006168C5"/>
    <w:rsid w:val="006214DB"/>
    <w:rsid w:val="00621A4C"/>
    <w:rsid w:val="00622734"/>
    <w:rsid w:val="00624189"/>
    <w:rsid w:val="00624334"/>
    <w:rsid w:val="006244FA"/>
    <w:rsid w:val="0062477B"/>
    <w:rsid w:val="00625562"/>
    <w:rsid w:val="00625621"/>
    <w:rsid w:val="006271F1"/>
    <w:rsid w:val="006274E0"/>
    <w:rsid w:val="00632886"/>
    <w:rsid w:val="00634F7A"/>
    <w:rsid w:val="00635B9F"/>
    <w:rsid w:val="00637C41"/>
    <w:rsid w:val="006417ED"/>
    <w:rsid w:val="00642AD6"/>
    <w:rsid w:val="006434C9"/>
    <w:rsid w:val="00643E3A"/>
    <w:rsid w:val="006440F9"/>
    <w:rsid w:val="00644B05"/>
    <w:rsid w:val="00644B3D"/>
    <w:rsid w:val="00644E71"/>
    <w:rsid w:val="00645EC3"/>
    <w:rsid w:val="00646183"/>
    <w:rsid w:val="00647B4A"/>
    <w:rsid w:val="00650918"/>
    <w:rsid w:val="006516B8"/>
    <w:rsid w:val="00652103"/>
    <w:rsid w:val="006529E0"/>
    <w:rsid w:val="00654D20"/>
    <w:rsid w:val="00656A57"/>
    <w:rsid w:val="00657135"/>
    <w:rsid w:val="00657186"/>
    <w:rsid w:val="006572C8"/>
    <w:rsid w:val="0065771B"/>
    <w:rsid w:val="00661C05"/>
    <w:rsid w:val="0066203A"/>
    <w:rsid w:val="00664964"/>
    <w:rsid w:val="006655DB"/>
    <w:rsid w:val="00667637"/>
    <w:rsid w:val="00667640"/>
    <w:rsid w:val="006725DC"/>
    <w:rsid w:val="00675FCE"/>
    <w:rsid w:val="00680727"/>
    <w:rsid w:val="00681374"/>
    <w:rsid w:val="0068265F"/>
    <w:rsid w:val="00683B6D"/>
    <w:rsid w:val="00684D82"/>
    <w:rsid w:val="0068520F"/>
    <w:rsid w:val="00685F17"/>
    <w:rsid w:val="00692577"/>
    <w:rsid w:val="006927E4"/>
    <w:rsid w:val="00693902"/>
    <w:rsid w:val="00694F7E"/>
    <w:rsid w:val="00696209"/>
    <w:rsid w:val="006972A4"/>
    <w:rsid w:val="006A1D17"/>
    <w:rsid w:val="006A28AE"/>
    <w:rsid w:val="006A4067"/>
    <w:rsid w:val="006A5596"/>
    <w:rsid w:val="006A5838"/>
    <w:rsid w:val="006A5EBA"/>
    <w:rsid w:val="006A7838"/>
    <w:rsid w:val="006A7C0F"/>
    <w:rsid w:val="006B0011"/>
    <w:rsid w:val="006B0572"/>
    <w:rsid w:val="006B1C15"/>
    <w:rsid w:val="006B23F2"/>
    <w:rsid w:val="006B3606"/>
    <w:rsid w:val="006B51AD"/>
    <w:rsid w:val="006B59BB"/>
    <w:rsid w:val="006B5D1A"/>
    <w:rsid w:val="006B75B7"/>
    <w:rsid w:val="006C054B"/>
    <w:rsid w:val="006C0574"/>
    <w:rsid w:val="006C0FC7"/>
    <w:rsid w:val="006C1452"/>
    <w:rsid w:val="006C2E24"/>
    <w:rsid w:val="006C4074"/>
    <w:rsid w:val="006C6574"/>
    <w:rsid w:val="006C6CE6"/>
    <w:rsid w:val="006C7850"/>
    <w:rsid w:val="006D0A57"/>
    <w:rsid w:val="006D2B77"/>
    <w:rsid w:val="006D4D4B"/>
    <w:rsid w:val="006D4EE5"/>
    <w:rsid w:val="006D52FB"/>
    <w:rsid w:val="006E2BBB"/>
    <w:rsid w:val="006E2E22"/>
    <w:rsid w:val="006E682B"/>
    <w:rsid w:val="006E6DEF"/>
    <w:rsid w:val="006E78D9"/>
    <w:rsid w:val="006F0B5F"/>
    <w:rsid w:val="006F3B46"/>
    <w:rsid w:val="006F475F"/>
    <w:rsid w:val="006F5261"/>
    <w:rsid w:val="00700F2D"/>
    <w:rsid w:val="00701206"/>
    <w:rsid w:val="0070177E"/>
    <w:rsid w:val="00701D25"/>
    <w:rsid w:val="00702275"/>
    <w:rsid w:val="00703522"/>
    <w:rsid w:val="00703B0F"/>
    <w:rsid w:val="007042EA"/>
    <w:rsid w:val="0070588D"/>
    <w:rsid w:val="00705CA2"/>
    <w:rsid w:val="00710521"/>
    <w:rsid w:val="00710921"/>
    <w:rsid w:val="00710FA1"/>
    <w:rsid w:val="00714D08"/>
    <w:rsid w:val="00714E40"/>
    <w:rsid w:val="00720A3E"/>
    <w:rsid w:val="00720F43"/>
    <w:rsid w:val="00722129"/>
    <w:rsid w:val="00722CDB"/>
    <w:rsid w:val="00723E85"/>
    <w:rsid w:val="007254CE"/>
    <w:rsid w:val="007273AD"/>
    <w:rsid w:val="0072791C"/>
    <w:rsid w:val="00730DCC"/>
    <w:rsid w:val="00731322"/>
    <w:rsid w:val="0073480E"/>
    <w:rsid w:val="00741DDF"/>
    <w:rsid w:val="00742C33"/>
    <w:rsid w:val="007432E1"/>
    <w:rsid w:val="00743BD5"/>
    <w:rsid w:val="00743E44"/>
    <w:rsid w:val="007451D2"/>
    <w:rsid w:val="00751A75"/>
    <w:rsid w:val="00751BA5"/>
    <w:rsid w:val="00752473"/>
    <w:rsid w:val="00752EF2"/>
    <w:rsid w:val="00753EC4"/>
    <w:rsid w:val="00753F97"/>
    <w:rsid w:val="0075547B"/>
    <w:rsid w:val="007559DB"/>
    <w:rsid w:val="007567BA"/>
    <w:rsid w:val="007603F7"/>
    <w:rsid w:val="00762006"/>
    <w:rsid w:val="0076222A"/>
    <w:rsid w:val="0076447C"/>
    <w:rsid w:val="007679D9"/>
    <w:rsid w:val="00770181"/>
    <w:rsid w:val="00770387"/>
    <w:rsid w:val="0077140C"/>
    <w:rsid w:val="007718FC"/>
    <w:rsid w:val="00771C7B"/>
    <w:rsid w:val="007736C3"/>
    <w:rsid w:val="007741C3"/>
    <w:rsid w:val="00775181"/>
    <w:rsid w:val="007767DC"/>
    <w:rsid w:val="00780034"/>
    <w:rsid w:val="0078066E"/>
    <w:rsid w:val="007809B2"/>
    <w:rsid w:val="00780D71"/>
    <w:rsid w:val="0078134E"/>
    <w:rsid w:val="00781BE0"/>
    <w:rsid w:val="00783052"/>
    <w:rsid w:val="00783BF0"/>
    <w:rsid w:val="00784CD1"/>
    <w:rsid w:val="00784DE2"/>
    <w:rsid w:val="0078724A"/>
    <w:rsid w:val="007878E3"/>
    <w:rsid w:val="00790269"/>
    <w:rsid w:val="00794561"/>
    <w:rsid w:val="00794A67"/>
    <w:rsid w:val="00795AC3"/>
    <w:rsid w:val="0079622E"/>
    <w:rsid w:val="007963D1"/>
    <w:rsid w:val="007978E9"/>
    <w:rsid w:val="007A2E60"/>
    <w:rsid w:val="007A3841"/>
    <w:rsid w:val="007A6B7E"/>
    <w:rsid w:val="007A6D6B"/>
    <w:rsid w:val="007A78AF"/>
    <w:rsid w:val="007B24E8"/>
    <w:rsid w:val="007B25C3"/>
    <w:rsid w:val="007B5AA7"/>
    <w:rsid w:val="007B67CF"/>
    <w:rsid w:val="007B67F4"/>
    <w:rsid w:val="007C4365"/>
    <w:rsid w:val="007C48D9"/>
    <w:rsid w:val="007C5BD8"/>
    <w:rsid w:val="007D1197"/>
    <w:rsid w:val="007D54EF"/>
    <w:rsid w:val="007D6AD8"/>
    <w:rsid w:val="007D76DF"/>
    <w:rsid w:val="007E1685"/>
    <w:rsid w:val="007E1F14"/>
    <w:rsid w:val="007E4426"/>
    <w:rsid w:val="007E4C59"/>
    <w:rsid w:val="007E5161"/>
    <w:rsid w:val="007F1E48"/>
    <w:rsid w:val="007F2D1C"/>
    <w:rsid w:val="007F751E"/>
    <w:rsid w:val="007F78A0"/>
    <w:rsid w:val="008015B4"/>
    <w:rsid w:val="008016CC"/>
    <w:rsid w:val="00803B79"/>
    <w:rsid w:val="00803C0D"/>
    <w:rsid w:val="00803DED"/>
    <w:rsid w:val="00806655"/>
    <w:rsid w:val="00806943"/>
    <w:rsid w:val="00813060"/>
    <w:rsid w:val="00814E11"/>
    <w:rsid w:val="0081563E"/>
    <w:rsid w:val="008218E4"/>
    <w:rsid w:val="00822DDC"/>
    <w:rsid w:val="00824157"/>
    <w:rsid w:val="00825643"/>
    <w:rsid w:val="00830290"/>
    <w:rsid w:val="0083187C"/>
    <w:rsid w:val="008318DD"/>
    <w:rsid w:val="00832048"/>
    <w:rsid w:val="008320D6"/>
    <w:rsid w:val="008364BD"/>
    <w:rsid w:val="00840DB2"/>
    <w:rsid w:val="00842B25"/>
    <w:rsid w:val="00843234"/>
    <w:rsid w:val="0084444A"/>
    <w:rsid w:val="008455E6"/>
    <w:rsid w:val="008475D7"/>
    <w:rsid w:val="008515D0"/>
    <w:rsid w:val="008516B3"/>
    <w:rsid w:val="00852571"/>
    <w:rsid w:val="00853A4F"/>
    <w:rsid w:val="008564D4"/>
    <w:rsid w:val="00862212"/>
    <w:rsid w:val="00871156"/>
    <w:rsid w:val="00873D29"/>
    <w:rsid w:val="00876800"/>
    <w:rsid w:val="00876ED7"/>
    <w:rsid w:val="0089311C"/>
    <w:rsid w:val="00893A46"/>
    <w:rsid w:val="0089506A"/>
    <w:rsid w:val="008959F4"/>
    <w:rsid w:val="00895AD1"/>
    <w:rsid w:val="008977AD"/>
    <w:rsid w:val="008A0610"/>
    <w:rsid w:val="008A0B84"/>
    <w:rsid w:val="008A37B1"/>
    <w:rsid w:val="008A5142"/>
    <w:rsid w:val="008A51BB"/>
    <w:rsid w:val="008A52CD"/>
    <w:rsid w:val="008A625C"/>
    <w:rsid w:val="008B170C"/>
    <w:rsid w:val="008B1CD6"/>
    <w:rsid w:val="008B392E"/>
    <w:rsid w:val="008B4368"/>
    <w:rsid w:val="008B4C8A"/>
    <w:rsid w:val="008B5E88"/>
    <w:rsid w:val="008B71D1"/>
    <w:rsid w:val="008B71D2"/>
    <w:rsid w:val="008B74D6"/>
    <w:rsid w:val="008C0BD5"/>
    <w:rsid w:val="008C100E"/>
    <w:rsid w:val="008C14FB"/>
    <w:rsid w:val="008C3E0D"/>
    <w:rsid w:val="008C43D2"/>
    <w:rsid w:val="008C6C00"/>
    <w:rsid w:val="008C79B7"/>
    <w:rsid w:val="008D363E"/>
    <w:rsid w:val="008D4653"/>
    <w:rsid w:val="008E1454"/>
    <w:rsid w:val="008E313B"/>
    <w:rsid w:val="008E408A"/>
    <w:rsid w:val="008E52A7"/>
    <w:rsid w:val="008E79AD"/>
    <w:rsid w:val="008F3A53"/>
    <w:rsid w:val="008F3CC3"/>
    <w:rsid w:val="008F6BED"/>
    <w:rsid w:val="0090195B"/>
    <w:rsid w:val="0090327C"/>
    <w:rsid w:val="00904615"/>
    <w:rsid w:val="0090516F"/>
    <w:rsid w:val="009053DF"/>
    <w:rsid w:val="00905974"/>
    <w:rsid w:val="009072AF"/>
    <w:rsid w:val="00911FCA"/>
    <w:rsid w:val="00913A41"/>
    <w:rsid w:val="00914179"/>
    <w:rsid w:val="0092169B"/>
    <w:rsid w:val="00921A29"/>
    <w:rsid w:val="00923A10"/>
    <w:rsid w:val="009240E9"/>
    <w:rsid w:val="009243AD"/>
    <w:rsid w:val="00925583"/>
    <w:rsid w:val="009255EA"/>
    <w:rsid w:val="00926E12"/>
    <w:rsid w:val="0093001C"/>
    <w:rsid w:val="0093036C"/>
    <w:rsid w:val="00931A55"/>
    <w:rsid w:val="009330D2"/>
    <w:rsid w:val="00933FEE"/>
    <w:rsid w:val="00934025"/>
    <w:rsid w:val="00934A13"/>
    <w:rsid w:val="009353D9"/>
    <w:rsid w:val="009362FA"/>
    <w:rsid w:val="00937CC8"/>
    <w:rsid w:val="009409C9"/>
    <w:rsid w:val="00943B68"/>
    <w:rsid w:val="00943FC7"/>
    <w:rsid w:val="00944235"/>
    <w:rsid w:val="009454A3"/>
    <w:rsid w:val="00946162"/>
    <w:rsid w:val="0094624A"/>
    <w:rsid w:val="00952DA4"/>
    <w:rsid w:val="009537D4"/>
    <w:rsid w:val="0095416F"/>
    <w:rsid w:val="00955709"/>
    <w:rsid w:val="00957BCF"/>
    <w:rsid w:val="0096179F"/>
    <w:rsid w:val="009619D8"/>
    <w:rsid w:val="00962D30"/>
    <w:rsid w:val="00964849"/>
    <w:rsid w:val="0096488A"/>
    <w:rsid w:val="00964A68"/>
    <w:rsid w:val="0096533B"/>
    <w:rsid w:val="00966830"/>
    <w:rsid w:val="00966EE8"/>
    <w:rsid w:val="00974957"/>
    <w:rsid w:val="00981895"/>
    <w:rsid w:val="00981D65"/>
    <w:rsid w:val="00983179"/>
    <w:rsid w:val="00985810"/>
    <w:rsid w:val="0098689E"/>
    <w:rsid w:val="00991B5E"/>
    <w:rsid w:val="00992229"/>
    <w:rsid w:val="009923E8"/>
    <w:rsid w:val="009923F0"/>
    <w:rsid w:val="009929CB"/>
    <w:rsid w:val="00993DBB"/>
    <w:rsid w:val="009943EB"/>
    <w:rsid w:val="00996176"/>
    <w:rsid w:val="009968E1"/>
    <w:rsid w:val="009A1C22"/>
    <w:rsid w:val="009A3D36"/>
    <w:rsid w:val="009A55C1"/>
    <w:rsid w:val="009A5C36"/>
    <w:rsid w:val="009A6B5E"/>
    <w:rsid w:val="009B230B"/>
    <w:rsid w:val="009B3677"/>
    <w:rsid w:val="009B6ACF"/>
    <w:rsid w:val="009B7F06"/>
    <w:rsid w:val="009C34C6"/>
    <w:rsid w:val="009C4949"/>
    <w:rsid w:val="009C69A7"/>
    <w:rsid w:val="009D201F"/>
    <w:rsid w:val="009D3441"/>
    <w:rsid w:val="009D3A8F"/>
    <w:rsid w:val="009D4B93"/>
    <w:rsid w:val="009E425E"/>
    <w:rsid w:val="009E43AE"/>
    <w:rsid w:val="009E618C"/>
    <w:rsid w:val="009E65B2"/>
    <w:rsid w:val="009F1744"/>
    <w:rsid w:val="009F2D0E"/>
    <w:rsid w:val="00A01766"/>
    <w:rsid w:val="00A05872"/>
    <w:rsid w:val="00A061DF"/>
    <w:rsid w:val="00A101EE"/>
    <w:rsid w:val="00A11A59"/>
    <w:rsid w:val="00A12133"/>
    <w:rsid w:val="00A13121"/>
    <w:rsid w:val="00A14988"/>
    <w:rsid w:val="00A14B61"/>
    <w:rsid w:val="00A20BB5"/>
    <w:rsid w:val="00A21DDA"/>
    <w:rsid w:val="00A224EF"/>
    <w:rsid w:val="00A2523C"/>
    <w:rsid w:val="00A260CB"/>
    <w:rsid w:val="00A27852"/>
    <w:rsid w:val="00A30E84"/>
    <w:rsid w:val="00A31691"/>
    <w:rsid w:val="00A349BE"/>
    <w:rsid w:val="00A425A5"/>
    <w:rsid w:val="00A43D90"/>
    <w:rsid w:val="00A5060A"/>
    <w:rsid w:val="00A5124C"/>
    <w:rsid w:val="00A51EDE"/>
    <w:rsid w:val="00A54483"/>
    <w:rsid w:val="00A546EB"/>
    <w:rsid w:val="00A55E1F"/>
    <w:rsid w:val="00A579AA"/>
    <w:rsid w:val="00A61DD8"/>
    <w:rsid w:val="00A65078"/>
    <w:rsid w:val="00A66430"/>
    <w:rsid w:val="00A66449"/>
    <w:rsid w:val="00A6692D"/>
    <w:rsid w:val="00A66FBF"/>
    <w:rsid w:val="00A670EB"/>
    <w:rsid w:val="00A675B5"/>
    <w:rsid w:val="00A704C8"/>
    <w:rsid w:val="00A7160D"/>
    <w:rsid w:val="00A71E4F"/>
    <w:rsid w:val="00A74576"/>
    <w:rsid w:val="00A7548B"/>
    <w:rsid w:val="00A76623"/>
    <w:rsid w:val="00A8171A"/>
    <w:rsid w:val="00A82896"/>
    <w:rsid w:val="00A852AD"/>
    <w:rsid w:val="00A91BBA"/>
    <w:rsid w:val="00A9244D"/>
    <w:rsid w:val="00A9335B"/>
    <w:rsid w:val="00A952CF"/>
    <w:rsid w:val="00A9590D"/>
    <w:rsid w:val="00AA13E9"/>
    <w:rsid w:val="00AA55EE"/>
    <w:rsid w:val="00AA5928"/>
    <w:rsid w:val="00AB2C01"/>
    <w:rsid w:val="00AB4214"/>
    <w:rsid w:val="00AB4D68"/>
    <w:rsid w:val="00AB540B"/>
    <w:rsid w:val="00AB58BD"/>
    <w:rsid w:val="00AB5F6F"/>
    <w:rsid w:val="00AB6296"/>
    <w:rsid w:val="00AB6B6D"/>
    <w:rsid w:val="00AB73D9"/>
    <w:rsid w:val="00AC0782"/>
    <w:rsid w:val="00AC1B54"/>
    <w:rsid w:val="00AC1BD1"/>
    <w:rsid w:val="00AC1F78"/>
    <w:rsid w:val="00AC3296"/>
    <w:rsid w:val="00AC4927"/>
    <w:rsid w:val="00AC5E67"/>
    <w:rsid w:val="00AC6B89"/>
    <w:rsid w:val="00AC7EA6"/>
    <w:rsid w:val="00AD0659"/>
    <w:rsid w:val="00AD0B5A"/>
    <w:rsid w:val="00AD10E0"/>
    <w:rsid w:val="00AD1221"/>
    <w:rsid w:val="00AD275E"/>
    <w:rsid w:val="00AD3B64"/>
    <w:rsid w:val="00AD4D39"/>
    <w:rsid w:val="00AD538D"/>
    <w:rsid w:val="00AD65C0"/>
    <w:rsid w:val="00AD6DAE"/>
    <w:rsid w:val="00AE0507"/>
    <w:rsid w:val="00AE0678"/>
    <w:rsid w:val="00AE0FE0"/>
    <w:rsid w:val="00AE263A"/>
    <w:rsid w:val="00AE30F2"/>
    <w:rsid w:val="00AE3702"/>
    <w:rsid w:val="00AE6312"/>
    <w:rsid w:val="00AE68F7"/>
    <w:rsid w:val="00AE714F"/>
    <w:rsid w:val="00AF220A"/>
    <w:rsid w:val="00AF2DBC"/>
    <w:rsid w:val="00AF3A8C"/>
    <w:rsid w:val="00AF5A41"/>
    <w:rsid w:val="00AF5E5A"/>
    <w:rsid w:val="00AF74A4"/>
    <w:rsid w:val="00B00A9A"/>
    <w:rsid w:val="00B02CDF"/>
    <w:rsid w:val="00B02DE1"/>
    <w:rsid w:val="00B04FD5"/>
    <w:rsid w:val="00B060D2"/>
    <w:rsid w:val="00B06C28"/>
    <w:rsid w:val="00B06D97"/>
    <w:rsid w:val="00B07625"/>
    <w:rsid w:val="00B07849"/>
    <w:rsid w:val="00B10021"/>
    <w:rsid w:val="00B10242"/>
    <w:rsid w:val="00B10543"/>
    <w:rsid w:val="00B14DA7"/>
    <w:rsid w:val="00B153FE"/>
    <w:rsid w:val="00B1632B"/>
    <w:rsid w:val="00B16D79"/>
    <w:rsid w:val="00B1700D"/>
    <w:rsid w:val="00B26129"/>
    <w:rsid w:val="00B26571"/>
    <w:rsid w:val="00B30943"/>
    <w:rsid w:val="00B32DCE"/>
    <w:rsid w:val="00B3346B"/>
    <w:rsid w:val="00B35C54"/>
    <w:rsid w:val="00B37A82"/>
    <w:rsid w:val="00B422CB"/>
    <w:rsid w:val="00B45B8B"/>
    <w:rsid w:val="00B46056"/>
    <w:rsid w:val="00B51097"/>
    <w:rsid w:val="00B51520"/>
    <w:rsid w:val="00B5371C"/>
    <w:rsid w:val="00B5393D"/>
    <w:rsid w:val="00B55272"/>
    <w:rsid w:val="00B55DA5"/>
    <w:rsid w:val="00B55EE8"/>
    <w:rsid w:val="00B56004"/>
    <w:rsid w:val="00B56123"/>
    <w:rsid w:val="00B564AE"/>
    <w:rsid w:val="00B56FAB"/>
    <w:rsid w:val="00B5708B"/>
    <w:rsid w:val="00B620ED"/>
    <w:rsid w:val="00B627C4"/>
    <w:rsid w:val="00B66E67"/>
    <w:rsid w:val="00B704E5"/>
    <w:rsid w:val="00B70C63"/>
    <w:rsid w:val="00B727BB"/>
    <w:rsid w:val="00B73952"/>
    <w:rsid w:val="00B75820"/>
    <w:rsid w:val="00B75AB8"/>
    <w:rsid w:val="00B76484"/>
    <w:rsid w:val="00B7707D"/>
    <w:rsid w:val="00B81A7C"/>
    <w:rsid w:val="00B868D0"/>
    <w:rsid w:val="00B87623"/>
    <w:rsid w:val="00B9072A"/>
    <w:rsid w:val="00B921AC"/>
    <w:rsid w:val="00B95290"/>
    <w:rsid w:val="00B959FD"/>
    <w:rsid w:val="00B96A46"/>
    <w:rsid w:val="00BA030F"/>
    <w:rsid w:val="00BA0D3C"/>
    <w:rsid w:val="00BA29A4"/>
    <w:rsid w:val="00BA47AC"/>
    <w:rsid w:val="00BA4AD3"/>
    <w:rsid w:val="00BA4DE6"/>
    <w:rsid w:val="00BA6A96"/>
    <w:rsid w:val="00BB060E"/>
    <w:rsid w:val="00BB143F"/>
    <w:rsid w:val="00BB21DE"/>
    <w:rsid w:val="00BB61B7"/>
    <w:rsid w:val="00BB68D4"/>
    <w:rsid w:val="00BC3274"/>
    <w:rsid w:val="00BC539E"/>
    <w:rsid w:val="00BC6543"/>
    <w:rsid w:val="00BC6725"/>
    <w:rsid w:val="00BC70B5"/>
    <w:rsid w:val="00BC7A49"/>
    <w:rsid w:val="00BD1653"/>
    <w:rsid w:val="00BD5B79"/>
    <w:rsid w:val="00BD60F7"/>
    <w:rsid w:val="00BD6775"/>
    <w:rsid w:val="00BD73D9"/>
    <w:rsid w:val="00BD7A69"/>
    <w:rsid w:val="00BE0AA2"/>
    <w:rsid w:val="00BE0EFF"/>
    <w:rsid w:val="00BE62F9"/>
    <w:rsid w:val="00BF0A4B"/>
    <w:rsid w:val="00BF1633"/>
    <w:rsid w:val="00BF1C0B"/>
    <w:rsid w:val="00BF1D63"/>
    <w:rsid w:val="00BF3B6B"/>
    <w:rsid w:val="00BF41A0"/>
    <w:rsid w:val="00BF42D4"/>
    <w:rsid w:val="00BF4D1F"/>
    <w:rsid w:val="00BF53D0"/>
    <w:rsid w:val="00BF7FFE"/>
    <w:rsid w:val="00C0160A"/>
    <w:rsid w:val="00C01B96"/>
    <w:rsid w:val="00C01C81"/>
    <w:rsid w:val="00C03743"/>
    <w:rsid w:val="00C0383E"/>
    <w:rsid w:val="00C04EE8"/>
    <w:rsid w:val="00C066CC"/>
    <w:rsid w:val="00C10503"/>
    <w:rsid w:val="00C10597"/>
    <w:rsid w:val="00C1106A"/>
    <w:rsid w:val="00C11E49"/>
    <w:rsid w:val="00C12A5B"/>
    <w:rsid w:val="00C12AE7"/>
    <w:rsid w:val="00C13BDF"/>
    <w:rsid w:val="00C1594F"/>
    <w:rsid w:val="00C15960"/>
    <w:rsid w:val="00C1723F"/>
    <w:rsid w:val="00C204B2"/>
    <w:rsid w:val="00C22048"/>
    <w:rsid w:val="00C22B70"/>
    <w:rsid w:val="00C23AB6"/>
    <w:rsid w:val="00C25132"/>
    <w:rsid w:val="00C25F50"/>
    <w:rsid w:val="00C306D2"/>
    <w:rsid w:val="00C326F3"/>
    <w:rsid w:val="00C32E5D"/>
    <w:rsid w:val="00C33B8A"/>
    <w:rsid w:val="00C33FD7"/>
    <w:rsid w:val="00C36700"/>
    <w:rsid w:val="00C36CBB"/>
    <w:rsid w:val="00C37635"/>
    <w:rsid w:val="00C408F5"/>
    <w:rsid w:val="00C439E3"/>
    <w:rsid w:val="00C44249"/>
    <w:rsid w:val="00C4449F"/>
    <w:rsid w:val="00C449D3"/>
    <w:rsid w:val="00C449E3"/>
    <w:rsid w:val="00C47211"/>
    <w:rsid w:val="00C4761B"/>
    <w:rsid w:val="00C521FA"/>
    <w:rsid w:val="00C5237E"/>
    <w:rsid w:val="00C5449B"/>
    <w:rsid w:val="00C5761C"/>
    <w:rsid w:val="00C60E69"/>
    <w:rsid w:val="00C65230"/>
    <w:rsid w:val="00C6598B"/>
    <w:rsid w:val="00C660D4"/>
    <w:rsid w:val="00C676C6"/>
    <w:rsid w:val="00C67F30"/>
    <w:rsid w:val="00C73A04"/>
    <w:rsid w:val="00C73C43"/>
    <w:rsid w:val="00C77A82"/>
    <w:rsid w:val="00C90ED6"/>
    <w:rsid w:val="00C91AF2"/>
    <w:rsid w:val="00C920A4"/>
    <w:rsid w:val="00C93E12"/>
    <w:rsid w:val="00C940D6"/>
    <w:rsid w:val="00C94409"/>
    <w:rsid w:val="00C9493C"/>
    <w:rsid w:val="00C94BC8"/>
    <w:rsid w:val="00C95E66"/>
    <w:rsid w:val="00C9633A"/>
    <w:rsid w:val="00C973E6"/>
    <w:rsid w:val="00C976F3"/>
    <w:rsid w:val="00CA14CB"/>
    <w:rsid w:val="00CA2CDC"/>
    <w:rsid w:val="00CA420B"/>
    <w:rsid w:val="00CA4930"/>
    <w:rsid w:val="00CA71C2"/>
    <w:rsid w:val="00CA7607"/>
    <w:rsid w:val="00CB0305"/>
    <w:rsid w:val="00CB22EE"/>
    <w:rsid w:val="00CB2732"/>
    <w:rsid w:val="00CB3AC9"/>
    <w:rsid w:val="00CB4239"/>
    <w:rsid w:val="00CB43C7"/>
    <w:rsid w:val="00CC2CFB"/>
    <w:rsid w:val="00CC32D3"/>
    <w:rsid w:val="00CC61DA"/>
    <w:rsid w:val="00CC69AF"/>
    <w:rsid w:val="00CC7095"/>
    <w:rsid w:val="00CD09C2"/>
    <w:rsid w:val="00CD1A70"/>
    <w:rsid w:val="00CD27CB"/>
    <w:rsid w:val="00CD38B2"/>
    <w:rsid w:val="00CD3E00"/>
    <w:rsid w:val="00CD6CB9"/>
    <w:rsid w:val="00CE62A6"/>
    <w:rsid w:val="00CE7829"/>
    <w:rsid w:val="00CE7FE3"/>
    <w:rsid w:val="00CF0131"/>
    <w:rsid w:val="00CF1F93"/>
    <w:rsid w:val="00CF31AD"/>
    <w:rsid w:val="00CF5C22"/>
    <w:rsid w:val="00CF6EE0"/>
    <w:rsid w:val="00D01972"/>
    <w:rsid w:val="00D02EFA"/>
    <w:rsid w:val="00D03348"/>
    <w:rsid w:val="00D033C6"/>
    <w:rsid w:val="00D033CB"/>
    <w:rsid w:val="00D07695"/>
    <w:rsid w:val="00D07D4F"/>
    <w:rsid w:val="00D10415"/>
    <w:rsid w:val="00D11B97"/>
    <w:rsid w:val="00D12021"/>
    <w:rsid w:val="00D148D6"/>
    <w:rsid w:val="00D16256"/>
    <w:rsid w:val="00D174EE"/>
    <w:rsid w:val="00D226CD"/>
    <w:rsid w:val="00D23601"/>
    <w:rsid w:val="00D24743"/>
    <w:rsid w:val="00D2785A"/>
    <w:rsid w:val="00D27C22"/>
    <w:rsid w:val="00D31009"/>
    <w:rsid w:val="00D314F3"/>
    <w:rsid w:val="00D3156C"/>
    <w:rsid w:val="00D32075"/>
    <w:rsid w:val="00D32512"/>
    <w:rsid w:val="00D34539"/>
    <w:rsid w:val="00D36873"/>
    <w:rsid w:val="00D4064A"/>
    <w:rsid w:val="00D41312"/>
    <w:rsid w:val="00D42BDE"/>
    <w:rsid w:val="00D4491A"/>
    <w:rsid w:val="00D458FE"/>
    <w:rsid w:val="00D517BC"/>
    <w:rsid w:val="00D5292C"/>
    <w:rsid w:val="00D54031"/>
    <w:rsid w:val="00D54436"/>
    <w:rsid w:val="00D54D10"/>
    <w:rsid w:val="00D558CA"/>
    <w:rsid w:val="00D559D2"/>
    <w:rsid w:val="00D57700"/>
    <w:rsid w:val="00D57A2E"/>
    <w:rsid w:val="00D60B1D"/>
    <w:rsid w:val="00D61424"/>
    <w:rsid w:val="00D62816"/>
    <w:rsid w:val="00D65F86"/>
    <w:rsid w:val="00D663F3"/>
    <w:rsid w:val="00D66FB3"/>
    <w:rsid w:val="00D6725E"/>
    <w:rsid w:val="00D67B3D"/>
    <w:rsid w:val="00D7021A"/>
    <w:rsid w:val="00D73318"/>
    <w:rsid w:val="00D73470"/>
    <w:rsid w:val="00D7485C"/>
    <w:rsid w:val="00D749EC"/>
    <w:rsid w:val="00D74A73"/>
    <w:rsid w:val="00D75A45"/>
    <w:rsid w:val="00D76184"/>
    <w:rsid w:val="00D80FB8"/>
    <w:rsid w:val="00D82D45"/>
    <w:rsid w:val="00D82F58"/>
    <w:rsid w:val="00D83883"/>
    <w:rsid w:val="00D85994"/>
    <w:rsid w:val="00D86CB0"/>
    <w:rsid w:val="00D907A2"/>
    <w:rsid w:val="00D91155"/>
    <w:rsid w:val="00D93A16"/>
    <w:rsid w:val="00D94B4E"/>
    <w:rsid w:val="00D952CC"/>
    <w:rsid w:val="00D965B8"/>
    <w:rsid w:val="00D97586"/>
    <w:rsid w:val="00DA1896"/>
    <w:rsid w:val="00DA1C31"/>
    <w:rsid w:val="00DA2832"/>
    <w:rsid w:val="00DA5042"/>
    <w:rsid w:val="00DA5917"/>
    <w:rsid w:val="00DA6D2E"/>
    <w:rsid w:val="00DB144F"/>
    <w:rsid w:val="00DB41EE"/>
    <w:rsid w:val="00DB497D"/>
    <w:rsid w:val="00DB5A42"/>
    <w:rsid w:val="00DB5B55"/>
    <w:rsid w:val="00DB7DE1"/>
    <w:rsid w:val="00DB7E7D"/>
    <w:rsid w:val="00DC3204"/>
    <w:rsid w:val="00DC3D7C"/>
    <w:rsid w:val="00DC3F91"/>
    <w:rsid w:val="00DC485C"/>
    <w:rsid w:val="00DC6190"/>
    <w:rsid w:val="00DC698A"/>
    <w:rsid w:val="00DC6D7E"/>
    <w:rsid w:val="00DC7699"/>
    <w:rsid w:val="00DC7D3A"/>
    <w:rsid w:val="00DD1673"/>
    <w:rsid w:val="00DD363C"/>
    <w:rsid w:val="00DD387F"/>
    <w:rsid w:val="00DD5224"/>
    <w:rsid w:val="00DD533C"/>
    <w:rsid w:val="00DD57B8"/>
    <w:rsid w:val="00DD5BA9"/>
    <w:rsid w:val="00DD5F23"/>
    <w:rsid w:val="00DD6E2B"/>
    <w:rsid w:val="00DE0DAA"/>
    <w:rsid w:val="00DE1585"/>
    <w:rsid w:val="00DE16C8"/>
    <w:rsid w:val="00DE34F0"/>
    <w:rsid w:val="00DE551C"/>
    <w:rsid w:val="00DE581A"/>
    <w:rsid w:val="00DF013D"/>
    <w:rsid w:val="00DF4649"/>
    <w:rsid w:val="00E037D3"/>
    <w:rsid w:val="00E043CA"/>
    <w:rsid w:val="00E04625"/>
    <w:rsid w:val="00E057F8"/>
    <w:rsid w:val="00E06040"/>
    <w:rsid w:val="00E06C82"/>
    <w:rsid w:val="00E07DDF"/>
    <w:rsid w:val="00E12053"/>
    <w:rsid w:val="00E121D9"/>
    <w:rsid w:val="00E1273D"/>
    <w:rsid w:val="00E14070"/>
    <w:rsid w:val="00E16398"/>
    <w:rsid w:val="00E206ED"/>
    <w:rsid w:val="00E20994"/>
    <w:rsid w:val="00E2230D"/>
    <w:rsid w:val="00E25670"/>
    <w:rsid w:val="00E25A46"/>
    <w:rsid w:val="00E264A5"/>
    <w:rsid w:val="00E26C44"/>
    <w:rsid w:val="00E322CB"/>
    <w:rsid w:val="00E354BB"/>
    <w:rsid w:val="00E43D79"/>
    <w:rsid w:val="00E447B5"/>
    <w:rsid w:val="00E467FE"/>
    <w:rsid w:val="00E46FFC"/>
    <w:rsid w:val="00E50132"/>
    <w:rsid w:val="00E501CA"/>
    <w:rsid w:val="00E50A27"/>
    <w:rsid w:val="00E51C80"/>
    <w:rsid w:val="00E51FA9"/>
    <w:rsid w:val="00E52441"/>
    <w:rsid w:val="00E5758D"/>
    <w:rsid w:val="00E57AF5"/>
    <w:rsid w:val="00E62A60"/>
    <w:rsid w:val="00E67D4C"/>
    <w:rsid w:val="00E70BAD"/>
    <w:rsid w:val="00E70C2E"/>
    <w:rsid w:val="00E70CB3"/>
    <w:rsid w:val="00E73F57"/>
    <w:rsid w:val="00E74A97"/>
    <w:rsid w:val="00E758A4"/>
    <w:rsid w:val="00E7679E"/>
    <w:rsid w:val="00E768B5"/>
    <w:rsid w:val="00E85186"/>
    <w:rsid w:val="00E8595B"/>
    <w:rsid w:val="00E86A13"/>
    <w:rsid w:val="00E90C32"/>
    <w:rsid w:val="00E91E73"/>
    <w:rsid w:val="00E92845"/>
    <w:rsid w:val="00E93610"/>
    <w:rsid w:val="00E9392F"/>
    <w:rsid w:val="00E93FE0"/>
    <w:rsid w:val="00E962D1"/>
    <w:rsid w:val="00E96CEF"/>
    <w:rsid w:val="00E97626"/>
    <w:rsid w:val="00EA0906"/>
    <w:rsid w:val="00EA3A2C"/>
    <w:rsid w:val="00EA46F8"/>
    <w:rsid w:val="00EA476B"/>
    <w:rsid w:val="00EB04DE"/>
    <w:rsid w:val="00EB4D3C"/>
    <w:rsid w:val="00EB50BA"/>
    <w:rsid w:val="00EB5753"/>
    <w:rsid w:val="00EB5FE2"/>
    <w:rsid w:val="00EB6A93"/>
    <w:rsid w:val="00EB6E51"/>
    <w:rsid w:val="00EB7BDF"/>
    <w:rsid w:val="00EB7EB3"/>
    <w:rsid w:val="00EC02FF"/>
    <w:rsid w:val="00EC0A9C"/>
    <w:rsid w:val="00EC20BA"/>
    <w:rsid w:val="00EC210B"/>
    <w:rsid w:val="00EC33E3"/>
    <w:rsid w:val="00EC403B"/>
    <w:rsid w:val="00EC4C63"/>
    <w:rsid w:val="00EC4DBC"/>
    <w:rsid w:val="00EC70B5"/>
    <w:rsid w:val="00EC7877"/>
    <w:rsid w:val="00ED1787"/>
    <w:rsid w:val="00ED27F2"/>
    <w:rsid w:val="00ED2DA2"/>
    <w:rsid w:val="00ED38AF"/>
    <w:rsid w:val="00ED4591"/>
    <w:rsid w:val="00ED5111"/>
    <w:rsid w:val="00ED5803"/>
    <w:rsid w:val="00EE0203"/>
    <w:rsid w:val="00EE0E01"/>
    <w:rsid w:val="00EE1E4A"/>
    <w:rsid w:val="00EE3DC9"/>
    <w:rsid w:val="00EE42C8"/>
    <w:rsid w:val="00EE5498"/>
    <w:rsid w:val="00EE680A"/>
    <w:rsid w:val="00EE7052"/>
    <w:rsid w:val="00EE7ADF"/>
    <w:rsid w:val="00EF1F98"/>
    <w:rsid w:val="00EF2A65"/>
    <w:rsid w:val="00EF3255"/>
    <w:rsid w:val="00EF6E5E"/>
    <w:rsid w:val="00F01907"/>
    <w:rsid w:val="00F01BE0"/>
    <w:rsid w:val="00F0254D"/>
    <w:rsid w:val="00F02FFA"/>
    <w:rsid w:val="00F04E77"/>
    <w:rsid w:val="00F054EE"/>
    <w:rsid w:val="00F07024"/>
    <w:rsid w:val="00F103A4"/>
    <w:rsid w:val="00F10F8A"/>
    <w:rsid w:val="00F139CB"/>
    <w:rsid w:val="00F1440C"/>
    <w:rsid w:val="00F145BF"/>
    <w:rsid w:val="00F14EE6"/>
    <w:rsid w:val="00F163E7"/>
    <w:rsid w:val="00F16A3C"/>
    <w:rsid w:val="00F1741A"/>
    <w:rsid w:val="00F2097E"/>
    <w:rsid w:val="00F20D29"/>
    <w:rsid w:val="00F25521"/>
    <w:rsid w:val="00F25EB4"/>
    <w:rsid w:val="00F260B8"/>
    <w:rsid w:val="00F27C65"/>
    <w:rsid w:val="00F31196"/>
    <w:rsid w:val="00F31BB9"/>
    <w:rsid w:val="00F31F6F"/>
    <w:rsid w:val="00F369C6"/>
    <w:rsid w:val="00F36E67"/>
    <w:rsid w:val="00F40949"/>
    <w:rsid w:val="00F450A9"/>
    <w:rsid w:val="00F457F8"/>
    <w:rsid w:val="00F51FF0"/>
    <w:rsid w:val="00F53C91"/>
    <w:rsid w:val="00F5443D"/>
    <w:rsid w:val="00F548CB"/>
    <w:rsid w:val="00F54A27"/>
    <w:rsid w:val="00F55925"/>
    <w:rsid w:val="00F55A1D"/>
    <w:rsid w:val="00F56879"/>
    <w:rsid w:val="00F56C48"/>
    <w:rsid w:val="00F57020"/>
    <w:rsid w:val="00F6008B"/>
    <w:rsid w:val="00F60691"/>
    <w:rsid w:val="00F63DFF"/>
    <w:rsid w:val="00F6485C"/>
    <w:rsid w:val="00F65AEE"/>
    <w:rsid w:val="00F662B3"/>
    <w:rsid w:val="00F67125"/>
    <w:rsid w:val="00F709E1"/>
    <w:rsid w:val="00F71D56"/>
    <w:rsid w:val="00F73DD0"/>
    <w:rsid w:val="00F8084A"/>
    <w:rsid w:val="00F8404F"/>
    <w:rsid w:val="00F8406E"/>
    <w:rsid w:val="00F8431B"/>
    <w:rsid w:val="00F84C85"/>
    <w:rsid w:val="00F87076"/>
    <w:rsid w:val="00F870A8"/>
    <w:rsid w:val="00F87872"/>
    <w:rsid w:val="00F91E09"/>
    <w:rsid w:val="00F924A1"/>
    <w:rsid w:val="00F93266"/>
    <w:rsid w:val="00F93636"/>
    <w:rsid w:val="00F93FD7"/>
    <w:rsid w:val="00F94253"/>
    <w:rsid w:val="00F95AB5"/>
    <w:rsid w:val="00F95C50"/>
    <w:rsid w:val="00F9636A"/>
    <w:rsid w:val="00F97DE5"/>
    <w:rsid w:val="00FA0DA6"/>
    <w:rsid w:val="00FA0F1F"/>
    <w:rsid w:val="00FA14C5"/>
    <w:rsid w:val="00FA3A92"/>
    <w:rsid w:val="00FA3AC8"/>
    <w:rsid w:val="00FA4091"/>
    <w:rsid w:val="00FA4601"/>
    <w:rsid w:val="00FA6097"/>
    <w:rsid w:val="00FA6608"/>
    <w:rsid w:val="00FA735D"/>
    <w:rsid w:val="00FA76C0"/>
    <w:rsid w:val="00FA782C"/>
    <w:rsid w:val="00FB3A11"/>
    <w:rsid w:val="00FB42F1"/>
    <w:rsid w:val="00FC07A0"/>
    <w:rsid w:val="00FC0F37"/>
    <w:rsid w:val="00FC1C07"/>
    <w:rsid w:val="00FC266F"/>
    <w:rsid w:val="00FC347D"/>
    <w:rsid w:val="00FC4E40"/>
    <w:rsid w:val="00FC50B4"/>
    <w:rsid w:val="00FC5777"/>
    <w:rsid w:val="00FC5B28"/>
    <w:rsid w:val="00FC678F"/>
    <w:rsid w:val="00FC782A"/>
    <w:rsid w:val="00FD0A52"/>
    <w:rsid w:val="00FD2D73"/>
    <w:rsid w:val="00FD3111"/>
    <w:rsid w:val="00FD58AC"/>
    <w:rsid w:val="00FD7AE2"/>
    <w:rsid w:val="00FE2092"/>
    <w:rsid w:val="00FE27CE"/>
    <w:rsid w:val="00FE3C46"/>
    <w:rsid w:val="00FE52D0"/>
    <w:rsid w:val="00FE6822"/>
    <w:rsid w:val="00FE692F"/>
    <w:rsid w:val="00FF3252"/>
    <w:rsid w:val="00FF4674"/>
    <w:rsid w:val="00FF4689"/>
    <w:rsid w:val="00FF4E13"/>
    <w:rsid w:val="00FF5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F8B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1"/>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143">
      <w:bodyDiv w:val="1"/>
      <w:marLeft w:val="0"/>
      <w:marRight w:val="0"/>
      <w:marTop w:val="0"/>
      <w:marBottom w:val="0"/>
      <w:divBdr>
        <w:top w:val="none" w:sz="0" w:space="0" w:color="auto"/>
        <w:left w:val="none" w:sz="0" w:space="0" w:color="auto"/>
        <w:bottom w:val="none" w:sz="0" w:space="0" w:color="auto"/>
        <w:right w:val="none" w:sz="0" w:space="0" w:color="auto"/>
      </w:divBdr>
    </w:div>
    <w:div w:id="119884871">
      <w:bodyDiv w:val="1"/>
      <w:marLeft w:val="0"/>
      <w:marRight w:val="0"/>
      <w:marTop w:val="0"/>
      <w:marBottom w:val="0"/>
      <w:divBdr>
        <w:top w:val="none" w:sz="0" w:space="0" w:color="auto"/>
        <w:left w:val="none" w:sz="0" w:space="0" w:color="auto"/>
        <w:bottom w:val="none" w:sz="0" w:space="0" w:color="auto"/>
        <w:right w:val="none" w:sz="0" w:space="0" w:color="auto"/>
      </w:divBdr>
    </w:div>
    <w:div w:id="148524116">
      <w:bodyDiv w:val="1"/>
      <w:marLeft w:val="0"/>
      <w:marRight w:val="0"/>
      <w:marTop w:val="0"/>
      <w:marBottom w:val="0"/>
      <w:divBdr>
        <w:top w:val="none" w:sz="0" w:space="0" w:color="auto"/>
        <w:left w:val="none" w:sz="0" w:space="0" w:color="auto"/>
        <w:bottom w:val="none" w:sz="0" w:space="0" w:color="auto"/>
        <w:right w:val="none" w:sz="0" w:space="0" w:color="auto"/>
      </w:divBdr>
    </w:div>
    <w:div w:id="153684674">
      <w:bodyDiv w:val="1"/>
      <w:marLeft w:val="0"/>
      <w:marRight w:val="0"/>
      <w:marTop w:val="0"/>
      <w:marBottom w:val="0"/>
      <w:divBdr>
        <w:top w:val="none" w:sz="0" w:space="0" w:color="auto"/>
        <w:left w:val="none" w:sz="0" w:space="0" w:color="auto"/>
        <w:bottom w:val="none" w:sz="0" w:space="0" w:color="auto"/>
        <w:right w:val="none" w:sz="0" w:space="0" w:color="auto"/>
      </w:divBdr>
    </w:div>
    <w:div w:id="187722539">
      <w:bodyDiv w:val="1"/>
      <w:marLeft w:val="0"/>
      <w:marRight w:val="0"/>
      <w:marTop w:val="0"/>
      <w:marBottom w:val="0"/>
      <w:divBdr>
        <w:top w:val="none" w:sz="0" w:space="0" w:color="auto"/>
        <w:left w:val="none" w:sz="0" w:space="0" w:color="auto"/>
        <w:bottom w:val="none" w:sz="0" w:space="0" w:color="auto"/>
        <w:right w:val="none" w:sz="0" w:space="0" w:color="auto"/>
      </w:divBdr>
    </w:div>
    <w:div w:id="265237459">
      <w:bodyDiv w:val="1"/>
      <w:marLeft w:val="0"/>
      <w:marRight w:val="0"/>
      <w:marTop w:val="0"/>
      <w:marBottom w:val="0"/>
      <w:divBdr>
        <w:top w:val="none" w:sz="0" w:space="0" w:color="auto"/>
        <w:left w:val="none" w:sz="0" w:space="0" w:color="auto"/>
        <w:bottom w:val="none" w:sz="0" w:space="0" w:color="auto"/>
        <w:right w:val="none" w:sz="0" w:space="0" w:color="auto"/>
      </w:divBdr>
    </w:div>
    <w:div w:id="345793376">
      <w:bodyDiv w:val="1"/>
      <w:marLeft w:val="0"/>
      <w:marRight w:val="0"/>
      <w:marTop w:val="0"/>
      <w:marBottom w:val="0"/>
      <w:divBdr>
        <w:top w:val="none" w:sz="0" w:space="0" w:color="auto"/>
        <w:left w:val="none" w:sz="0" w:space="0" w:color="auto"/>
        <w:bottom w:val="none" w:sz="0" w:space="0" w:color="auto"/>
        <w:right w:val="none" w:sz="0" w:space="0" w:color="auto"/>
      </w:divBdr>
    </w:div>
    <w:div w:id="436565038">
      <w:bodyDiv w:val="1"/>
      <w:marLeft w:val="0"/>
      <w:marRight w:val="0"/>
      <w:marTop w:val="0"/>
      <w:marBottom w:val="0"/>
      <w:divBdr>
        <w:top w:val="none" w:sz="0" w:space="0" w:color="auto"/>
        <w:left w:val="none" w:sz="0" w:space="0" w:color="auto"/>
        <w:bottom w:val="none" w:sz="0" w:space="0" w:color="auto"/>
        <w:right w:val="none" w:sz="0" w:space="0" w:color="auto"/>
      </w:divBdr>
    </w:div>
    <w:div w:id="662508806">
      <w:bodyDiv w:val="1"/>
      <w:marLeft w:val="0"/>
      <w:marRight w:val="0"/>
      <w:marTop w:val="0"/>
      <w:marBottom w:val="0"/>
      <w:divBdr>
        <w:top w:val="none" w:sz="0" w:space="0" w:color="auto"/>
        <w:left w:val="none" w:sz="0" w:space="0" w:color="auto"/>
        <w:bottom w:val="none" w:sz="0" w:space="0" w:color="auto"/>
        <w:right w:val="none" w:sz="0" w:space="0" w:color="auto"/>
      </w:divBdr>
    </w:div>
    <w:div w:id="672412740">
      <w:bodyDiv w:val="1"/>
      <w:marLeft w:val="0"/>
      <w:marRight w:val="0"/>
      <w:marTop w:val="0"/>
      <w:marBottom w:val="0"/>
      <w:divBdr>
        <w:top w:val="none" w:sz="0" w:space="0" w:color="auto"/>
        <w:left w:val="none" w:sz="0" w:space="0" w:color="auto"/>
        <w:bottom w:val="none" w:sz="0" w:space="0" w:color="auto"/>
        <w:right w:val="none" w:sz="0" w:space="0" w:color="auto"/>
      </w:divBdr>
    </w:div>
    <w:div w:id="679043963">
      <w:bodyDiv w:val="1"/>
      <w:marLeft w:val="0"/>
      <w:marRight w:val="0"/>
      <w:marTop w:val="0"/>
      <w:marBottom w:val="0"/>
      <w:divBdr>
        <w:top w:val="none" w:sz="0" w:space="0" w:color="auto"/>
        <w:left w:val="none" w:sz="0" w:space="0" w:color="auto"/>
        <w:bottom w:val="none" w:sz="0" w:space="0" w:color="auto"/>
        <w:right w:val="none" w:sz="0" w:space="0" w:color="auto"/>
      </w:divBdr>
    </w:div>
    <w:div w:id="709913965">
      <w:bodyDiv w:val="1"/>
      <w:marLeft w:val="0"/>
      <w:marRight w:val="0"/>
      <w:marTop w:val="0"/>
      <w:marBottom w:val="0"/>
      <w:divBdr>
        <w:top w:val="none" w:sz="0" w:space="0" w:color="auto"/>
        <w:left w:val="none" w:sz="0" w:space="0" w:color="auto"/>
        <w:bottom w:val="none" w:sz="0" w:space="0" w:color="auto"/>
        <w:right w:val="none" w:sz="0" w:space="0" w:color="auto"/>
      </w:divBdr>
    </w:div>
    <w:div w:id="830172900">
      <w:bodyDiv w:val="1"/>
      <w:marLeft w:val="0"/>
      <w:marRight w:val="0"/>
      <w:marTop w:val="0"/>
      <w:marBottom w:val="0"/>
      <w:divBdr>
        <w:top w:val="none" w:sz="0" w:space="0" w:color="auto"/>
        <w:left w:val="none" w:sz="0" w:space="0" w:color="auto"/>
        <w:bottom w:val="none" w:sz="0" w:space="0" w:color="auto"/>
        <w:right w:val="none" w:sz="0" w:space="0" w:color="auto"/>
      </w:divBdr>
    </w:div>
    <w:div w:id="961493487">
      <w:bodyDiv w:val="1"/>
      <w:marLeft w:val="0"/>
      <w:marRight w:val="0"/>
      <w:marTop w:val="0"/>
      <w:marBottom w:val="0"/>
      <w:divBdr>
        <w:top w:val="none" w:sz="0" w:space="0" w:color="auto"/>
        <w:left w:val="none" w:sz="0" w:space="0" w:color="auto"/>
        <w:bottom w:val="none" w:sz="0" w:space="0" w:color="auto"/>
        <w:right w:val="none" w:sz="0" w:space="0" w:color="auto"/>
      </w:divBdr>
    </w:div>
    <w:div w:id="965887131">
      <w:bodyDiv w:val="1"/>
      <w:marLeft w:val="0"/>
      <w:marRight w:val="0"/>
      <w:marTop w:val="0"/>
      <w:marBottom w:val="0"/>
      <w:divBdr>
        <w:top w:val="none" w:sz="0" w:space="0" w:color="auto"/>
        <w:left w:val="none" w:sz="0" w:space="0" w:color="auto"/>
        <w:bottom w:val="none" w:sz="0" w:space="0" w:color="auto"/>
        <w:right w:val="none" w:sz="0" w:space="0" w:color="auto"/>
      </w:divBdr>
    </w:div>
    <w:div w:id="1009215872">
      <w:bodyDiv w:val="1"/>
      <w:marLeft w:val="0"/>
      <w:marRight w:val="0"/>
      <w:marTop w:val="0"/>
      <w:marBottom w:val="0"/>
      <w:divBdr>
        <w:top w:val="none" w:sz="0" w:space="0" w:color="auto"/>
        <w:left w:val="none" w:sz="0" w:space="0" w:color="auto"/>
        <w:bottom w:val="none" w:sz="0" w:space="0" w:color="auto"/>
        <w:right w:val="none" w:sz="0" w:space="0" w:color="auto"/>
      </w:divBdr>
    </w:div>
    <w:div w:id="1020282740">
      <w:bodyDiv w:val="1"/>
      <w:marLeft w:val="0"/>
      <w:marRight w:val="0"/>
      <w:marTop w:val="0"/>
      <w:marBottom w:val="0"/>
      <w:divBdr>
        <w:top w:val="none" w:sz="0" w:space="0" w:color="auto"/>
        <w:left w:val="none" w:sz="0" w:space="0" w:color="auto"/>
        <w:bottom w:val="none" w:sz="0" w:space="0" w:color="auto"/>
        <w:right w:val="none" w:sz="0" w:space="0" w:color="auto"/>
      </w:divBdr>
    </w:div>
    <w:div w:id="1096825406">
      <w:bodyDiv w:val="1"/>
      <w:marLeft w:val="0"/>
      <w:marRight w:val="0"/>
      <w:marTop w:val="0"/>
      <w:marBottom w:val="0"/>
      <w:divBdr>
        <w:top w:val="none" w:sz="0" w:space="0" w:color="auto"/>
        <w:left w:val="none" w:sz="0" w:space="0" w:color="auto"/>
        <w:bottom w:val="none" w:sz="0" w:space="0" w:color="auto"/>
        <w:right w:val="none" w:sz="0" w:space="0" w:color="auto"/>
      </w:divBdr>
    </w:div>
    <w:div w:id="1101489476">
      <w:bodyDiv w:val="1"/>
      <w:marLeft w:val="0"/>
      <w:marRight w:val="0"/>
      <w:marTop w:val="0"/>
      <w:marBottom w:val="0"/>
      <w:divBdr>
        <w:top w:val="none" w:sz="0" w:space="0" w:color="auto"/>
        <w:left w:val="none" w:sz="0" w:space="0" w:color="auto"/>
        <w:bottom w:val="none" w:sz="0" w:space="0" w:color="auto"/>
        <w:right w:val="none" w:sz="0" w:space="0" w:color="auto"/>
      </w:divBdr>
    </w:div>
    <w:div w:id="1182936991">
      <w:bodyDiv w:val="1"/>
      <w:marLeft w:val="0"/>
      <w:marRight w:val="0"/>
      <w:marTop w:val="0"/>
      <w:marBottom w:val="0"/>
      <w:divBdr>
        <w:top w:val="none" w:sz="0" w:space="0" w:color="auto"/>
        <w:left w:val="none" w:sz="0" w:space="0" w:color="auto"/>
        <w:bottom w:val="none" w:sz="0" w:space="0" w:color="auto"/>
        <w:right w:val="none" w:sz="0" w:space="0" w:color="auto"/>
      </w:divBdr>
    </w:div>
    <w:div w:id="1224484234">
      <w:bodyDiv w:val="1"/>
      <w:marLeft w:val="0"/>
      <w:marRight w:val="0"/>
      <w:marTop w:val="0"/>
      <w:marBottom w:val="0"/>
      <w:divBdr>
        <w:top w:val="none" w:sz="0" w:space="0" w:color="auto"/>
        <w:left w:val="none" w:sz="0" w:space="0" w:color="auto"/>
        <w:bottom w:val="none" w:sz="0" w:space="0" w:color="auto"/>
        <w:right w:val="none" w:sz="0" w:space="0" w:color="auto"/>
      </w:divBdr>
    </w:div>
    <w:div w:id="1329823218">
      <w:bodyDiv w:val="1"/>
      <w:marLeft w:val="0"/>
      <w:marRight w:val="0"/>
      <w:marTop w:val="0"/>
      <w:marBottom w:val="0"/>
      <w:divBdr>
        <w:top w:val="none" w:sz="0" w:space="0" w:color="auto"/>
        <w:left w:val="none" w:sz="0" w:space="0" w:color="auto"/>
        <w:bottom w:val="none" w:sz="0" w:space="0" w:color="auto"/>
        <w:right w:val="none" w:sz="0" w:space="0" w:color="auto"/>
      </w:divBdr>
    </w:div>
    <w:div w:id="1378508593">
      <w:bodyDiv w:val="1"/>
      <w:marLeft w:val="0"/>
      <w:marRight w:val="0"/>
      <w:marTop w:val="0"/>
      <w:marBottom w:val="0"/>
      <w:divBdr>
        <w:top w:val="none" w:sz="0" w:space="0" w:color="auto"/>
        <w:left w:val="none" w:sz="0" w:space="0" w:color="auto"/>
        <w:bottom w:val="none" w:sz="0" w:space="0" w:color="auto"/>
        <w:right w:val="none" w:sz="0" w:space="0" w:color="auto"/>
      </w:divBdr>
    </w:div>
    <w:div w:id="1447457101">
      <w:bodyDiv w:val="1"/>
      <w:marLeft w:val="0"/>
      <w:marRight w:val="0"/>
      <w:marTop w:val="0"/>
      <w:marBottom w:val="0"/>
      <w:divBdr>
        <w:top w:val="none" w:sz="0" w:space="0" w:color="auto"/>
        <w:left w:val="none" w:sz="0" w:space="0" w:color="auto"/>
        <w:bottom w:val="none" w:sz="0" w:space="0" w:color="auto"/>
        <w:right w:val="none" w:sz="0" w:space="0" w:color="auto"/>
      </w:divBdr>
    </w:div>
    <w:div w:id="1466047325">
      <w:bodyDiv w:val="1"/>
      <w:marLeft w:val="0"/>
      <w:marRight w:val="0"/>
      <w:marTop w:val="0"/>
      <w:marBottom w:val="0"/>
      <w:divBdr>
        <w:top w:val="none" w:sz="0" w:space="0" w:color="auto"/>
        <w:left w:val="none" w:sz="0" w:space="0" w:color="auto"/>
        <w:bottom w:val="none" w:sz="0" w:space="0" w:color="auto"/>
        <w:right w:val="none" w:sz="0" w:space="0" w:color="auto"/>
      </w:divBdr>
    </w:div>
    <w:div w:id="1483621053">
      <w:bodyDiv w:val="1"/>
      <w:marLeft w:val="0"/>
      <w:marRight w:val="0"/>
      <w:marTop w:val="0"/>
      <w:marBottom w:val="0"/>
      <w:divBdr>
        <w:top w:val="none" w:sz="0" w:space="0" w:color="auto"/>
        <w:left w:val="none" w:sz="0" w:space="0" w:color="auto"/>
        <w:bottom w:val="none" w:sz="0" w:space="0" w:color="auto"/>
        <w:right w:val="none" w:sz="0" w:space="0" w:color="auto"/>
      </w:divBdr>
    </w:div>
    <w:div w:id="1594388212">
      <w:bodyDiv w:val="1"/>
      <w:marLeft w:val="0"/>
      <w:marRight w:val="0"/>
      <w:marTop w:val="0"/>
      <w:marBottom w:val="0"/>
      <w:divBdr>
        <w:top w:val="none" w:sz="0" w:space="0" w:color="auto"/>
        <w:left w:val="none" w:sz="0" w:space="0" w:color="auto"/>
        <w:bottom w:val="none" w:sz="0" w:space="0" w:color="auto"/>
        <w:right w:val="none" w:sz="0" w:space="0" w:color="auto"/>
      </w:divBdr>
    </w:div>
    <w:div w:id="1596547210">
      <w:bodyDiv w:val="1"/>
      <w:marLeft w:val="0"/>
      <w:marRight w:val="0"/>
      <w:marTop w:val="0"/>
      <w:marBottom w:val="0"/>
      <w:divBdr>
        <w:top w:val="none" w:sz="0" w:space="0" w:color="auto"/>
        <w:left w:val="none" w:sz="0" w:space="0" w:color="auto"/>
        <w:bottom w:val="none" w:sz="0" w:space="0" w:color="auto"/>
        <w:right w:val="none" w:sz="0" w:space="0" w:color="auto"/>
      </w:divBdr>
    </w:div>
    <w:div w:id="1703703161">
      <w:bodyDiv w:val="1"/>
      <w:marLeft w:val="0"/>
      <w:marRight w:val="0"/>
      <w:marTop w:val="0"/>
      <w:marBottom w:val="0"/>
      <w:divBdr>
        <w:top w:val="none" w:sz="0" w:space="0" w:color="auto"/>
        <w:left w:val="none" w:sz="0" w:space="0" w:color="auto"/>
        <w:bottom w:val="none" w:sz="0" w:space="0" w:color="auto"/>
        <w:right w:val="none" w:sz="0" w:space="0" w:color="auto"/>
      </w:divBdr>
    </w:div>
    <w:div w:id="1924991003">
      <w:bodyDiv w:val="1"/>
      <w:marLeft w:val="0"/>
      <w:marRight w:val="0"/>
      <w:marTop w:val="0"/>
      <w:marBottom w:val="0"/>
      <w:divBdr>
        <w:top w:val="none" w:sz="0" w:space="0" w:color="auto"/>
        <w:left w:val="none" w:sz="0" w:space="0" w:color="auto"/>
        <w:bottom w:val="none" w:sz="0" w:space="0" w:color="auto"/>
        <w:right w:val="none" w:sz="0" w:space="0" w:color="auto"/>
      </w:divBdr>
    </w:div>
    <w:div w:id="1943997233">
      <w:bodyDiv w:val="1"/>
      <w:marLeft w:val="0"/>
      <w:marRight w:val="0"/>
      <w:marTop w:val="0"/>
      <w:marBottom w:val="0"/>
      <w:divBdr>
        <w:top w:val="none" w:sz="0" w:space="0" w:color="auto"/>
        <w:left w:val="none" w:sz="0" w:space="0" w:color="auto"/>
        <w:bottom w:val="none" w:sz="0" w:space="0" w:color="auto"/>
        <w:right w:val="none" w:sz="0" w:space="0" w:color="auto"/>
      </w:divBdr>
    </w:div>
    <w:div w:id="2007711786">
      <w:bodyDiv w:val="1"/>
      <w:marLeft w:val="0"/>
      <w:marRight w:val="0"/>
      <w:marTop w:val="0"/>
      <w:marBottom w:val="0"/>
      <w:divBdr>
        <w:top w:val="none" w:sz="0" w:space="0" w:color="auto"/>
        <w:left w:val="none" w:sz="0" w:space="0" w:color="auto"/>
        <w:bottom w:val="none" w:sz="0" w:space="0" w:color="auto"/>
        <w:right w:val="none" w:sz="0" w:space="0" w:color="auto"/>
      </w:divBdr>
    </w:div>
    <w:div w:id="2027899118">
      <w:bodyDiv w:val="1"/>
      <w:marLeft w:val="0"/>
      <w:marRight w:val="0"/>
      <w:marTop w:val="0"/>
      <w:marBottom w:val="0"/>
      <w:divBdr>
        <w:top w:val="none" w:sz="0" w:space="0" w:color="auto"/>
        <w:left w:val="none" w:sz="0" w:space="0" w:color="auto"/>
        <w:bottom w:val="none" w:sz="0" w:space="0" w:color="auto"/>
        <w:right w:val="none" w:sz="0" w:space="0" w:color="auto"/>
      </w:divBdr>
    </w:div>
    <w:div w:id="21406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3420</Words>
  <Characters>18468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Eder</dc:creator>
  <cp:keywords/>
  <dc:description/>
  <cp:lastModifiedBy>Shelly Simon</cp:lastModifiedBy>
  <cp:revision>3</cp:revision>
  <cp:lastPrinted>2024-01-26T17:37:00Z</cp:lastPrinted>
  <dcterms:created xsi:type="dcterms:W3CDTF">2025-12-18T15:09:00Z</dcterms:created>
  <dcterms:modified xsi:type="dcterms:W3CDTF">2025-12-18T15:57:00Z</dcterms:modified>
</cp:coreProperties>
</file>