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BDA6B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="0061559B">
        <w:rPr>
          <w:rFonts w:ascii="Times New Roman" w:hAnsi="Times New Roman"/>
          <w:b/>
          <w:sz w:val="24"/>
          <w:szCs w:val="24"/>
        </w:rPr>
        <w:t>MOÇÃO</w:t>
      </w:r>
      <w:r w:rsidRPr="007E1278">
        <w:rPr>
          <w:rFonts w:ascii="Times New Roman" w:hAnsi="Times New Roman"/>
          <w:b/>
          <w:sz w:val="24"/>
          <w:szCs w:val="24"/>
        </w:rPr>
        <w:t xml:space="preserve"> Nº </w:t>
      </w:r>
      <w:r w:rsidR="00707119" w:rsidRPr="007E1278">
        <w:rPr>
          <w:rFonts w:ascii="Times New Roman" w:hAnsi="Times New Roman"/>
          <w:b/>
          <w:sz w:val="24"/>
          <w:szCs w:val="24"/>
        </w:rPr>
        <w:t>57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707119" w:rsidRPr="007E1278">
        <w:rPr>
          <w:rFonts w:ascii="Times New Roman" w:hAnsi="Times New Roman"/>
          <w:b/>
          <w:sz w:val="24"/>
          <w:szCs w:val="24"/>
        </w:rPr>
        <w:t>2025</w:t>
      </w:r>
    </w:p>
    <w:p w14:paraId="4D972352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07119" w:rsidRPr="007E1278">
        <w:rPr>
          <w:rFonts w:ascii="Times New Roman" w:hAnsi="Times New Roman"/>
          <w:b/>
          <w:sz w:val="24"/>
          <w:szCs w:val="24"/>
        </w:rPr>
        <w:t>15/12/2025</w:t>
      </w:r>
    </w:p>
    <w:p w14:paraId="3A32E292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PROTOCOLO Nº </w:t>
      </w:r>
      <w:r w:rsidR="00707119" w:rsidRPr="007E1278">
        <w:rPr>
          <w:rFonts w:ascii="Times New Roman" w:hAnsi="Times New Roman"/>
          <w:b/>
          <w:sz w:val="24"/>
          <w:szCs w:val="24"/>
        </w:rPr>
        <w:t>12754/2025</w:t>
      </w:r>
    </w:p>
    <w:p w14:paraId="4D2AD673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F71EAB1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107434A" w14:textId="4B180EF8" w:rsidR="001D40BC" w:rsidRDefault="001D40BC" w:rsidP="001D40BC">
      <w:pPr>
        <w:spacing w:after="0" w:line="240" w:lineRule="auto"/>
        <w:ind w:firstLine="1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APLAUSOS</w:t>
      </w:r>
      <w:r w:rsidRPr="001D40BC">
        <w:rPr>
          <w:rFonts w:ascii="Times New Roman" w:hAnsi="Times New Roman"/>
          <w:b/>
          <w:sz w:val="24"/>
          <w:szCs w:val="24"/>
        </w:rPr>
        <w:t xml:space="preserve"> ao CENTRO DO PROFESSORADO PAULISTA – CPP, </w:t>
      </w:r>
      <w:r w:rsidRPr="001D40BC">
        <w:rPr>
          <w:rFonts w:ascii="Times New Roman" w:hAnsi="Times New Roman"/>
          <w:b/>
          <w:bCs/>
          <w:sz w:val="24"/>
          <w:szCs w:val="24"/>
        </w:rPr>
        <w:t>em reconhecimento aos seus 95 anos de história, marcados pela firme atuação na defesa dos direitos, da valorização e da dignidade dos profissionais do magistério paulista.</w:t>
      </w:r>
    </w:p>
    <w:p w14:paraId="4F5AC528" w14:textId="77777777" w:rsidR="001D40BC" w:rsidRDefault="001D40BC" w:rsidP="001D40BC">
      <w:pPr>
        <w:spacing w:after="0" w:line="240" w:lineRule="auto"/>
        <w:ind w:firstLine="1276"/>
        <w:jc w:val="both"/>
        <w:rPr>
          <w:rFonts w:ascii="Times New Roman" w:hAnsi="Times New Roman"/>
          <w:b/>
          <w:sz w:val="24"/>
          <w:szCs w:val="24"/>
        </w:rPr>
      </w:pPr>
    </w:p>
    <w:p w14:paraId="4CD68C89" w14:textId="77777777" w:rsidR="001D40BC" w:rsidRPr="001D40BC" w:rsidRDefault="001D40BC" w:rsidP="001D40BC">
      <w:pPr>
        <w:spacing w:after="0" w:line="240" w:lineRule="auto"/>
        <w:ind w:firstLine="1276"/>
        <w:jc w:val="both"/>
        <w:rPr>
          <w:rFonts w:ascii="Times New Roman" w:hAnsi="Times New Roman"/>
          <w:bCs/>
          <w:sz w:val="24"/>
          <w:szCs w:val="24"/>
        </w:rPr>
      </w:pPr>
      <w:r w:rsidRPr="001D40BC">
        <w:rPr>
          <w:rFonts w:ascii="Times New Roman" w:hAnsi="Times New Roman"/>
          <w:b/>
          <w:bCs/>
          <w:sz w:val="24"/>
          <w:szCs w:val="24"/>
        </w:rPr>
        <w:t>CONSIDERANDO</w:t>
      </w:r>
      <w:r w:rsidRPr="001D40BC">
        <w:rPr>
          <w:rFonts w:ascii="Times New Roman" w:hAnsi="Times New Roman"/>
          <w:b/>
          <w:sz w:val="24"/>
          <w:szCs w:val="24"/>
        </w:rPr>
        <w:t xml:space="preserve"> </w:t>
      </w:r>
      <w:r w:rsidRPr="001D40BC">
        <w:rPr>
          <w:rFonts w:ascii="Times New Roman" w:hAnsi="Times New Roman"/>
          <w:bCs/>
          <w:sz w:val="24"/>
          <w:szCs w:val="24"/>
        </w:rPr>
        <w:t>que o CPP foi fundado em 30 de abril de 1930, a partir da organização consciente de docentes que compreenderam a necessidade de uma entidade autônoma para representar a categoria, lutar por melhores condições de trabalho e dar voz ativa aos professores na sociedade;</w:t>
      </w:r>
    </w:p>
    <w:p w14:paraId="5DDA3D62" w14:textId="77777777" w:rsidR="001D40BC" w:rsidRPr="001D40BC" w:rsidRDefault="001D40BC" w:rsidP="001D40BC">
      <w:pPr>
        <w:spacing w:after="0" w:line="240" w:lineRule="auto"/>
        <w:ind w:firstLine="1276"/>
        <w:jc w:val="both"/>
        <w:rPr>
          <w:rFonts w:ascii="Times New Roman" w:hAnsi="Times New Roman"/>
          <w:bCs/>
          <w:sz w:val="24"/>
          <w:szCs w:val="24"/>
        </w:rPr>
      </w:pPr>
    </w:p>
    <w:p w14:paraId="1871BBBC" w14:textId="2DE19E4A" w:rsidR="001D40BC" w:rsidRPr="001D40BC" w:rsidRDefault="001D40BC" w:rsidP="001D40BC">
      <w:pPr>
        <w:spacing w:after="0" w:line="240" w:lineRule="auto"/>
        <w:ind w:firstLine="1276"/>
        <w:jc w:val="both"/>
        <w:rPr>
          <w:rFonts w:ascii="Times New Roman" w:hAnsi="Times New Roman"/>
          <w:bCs/>
          <w:sz w:val="24"/>
          <w:szCs w:val="24"/>
        </w:rPr>
      </w:pPr>
      <w:r w:rsidRPr="001D40BC">
        <w:rPr>
          <w:rFonts w:ascii="Times New Roman" w:hAnsi="Times New Roman"/>
          <w:bCs/>
          <w:sz w:val="24"/>
          <w:szCs w:val="24"/>
        </w:rPr>
        <w:t xml:space="preserve"> </w:t>
      </w:r>
      <w:r w:rsidRPr="001D40BC">
        <w:rPr>
          <w:rFonts w:ascii="Times New Roman" w:hAnsi="Times New Roman"/>
          <w:b/>
          <w:sz w:val="24"/>
          <w:szCs w:val="24"/>
        </w:rPr>
        <w:t>CONSIDERANDO</w:t>
      </w:r>
      <w:r w:rsidRPr="001D40BC">
        <w:rPr>
          <w:rFonts w:ascii="Times New Roman" w:hAnsi="Times New Roman"/>
          <w:bCs/>
          <w:sz w:val="24"/>
          <w:szCs w:val="24"/>
        </w:rPr>
        <w:t xml:space="preserve"> que, ao longo de seus 95 anos, o CPP consolidou-se como uma das mais importantes entidades representativas do magistério, reunindo associados das redes estadual, municipal e privada, por meio da Sede Central, Subsedes da capital e 89 sedes regionais em todo o Estado de São Paulo;</w:t>
      </w:r>
    </w:p>
    <w:p w14:paraId="5E3BDAAF" w14:textId="77777777" w:rsidR="001D40BC" w:rsidRPr="001D40BC" w:rsidRDefault="001D40BC" w:rsidP="001D40BC">
      <w:pPr>
        <w:spacing w:after="0" w:line="240" w:lineRule="auto"/>
        <w:ind w:firstLine="1276"/>
        <w:jc w:val="both"/>
        <w:rPr>
          <w:rFonts w:ascii="Times New Roman" w:hAnsi="Times New Roman"/>
          <w:bCs/>
          <w:sz w:val="24"/>
          <w:szCs w:val="24"/>
        </w:rPr>
      </w:pPr>
    </w:p>
    <w:p w14:paraId="39415F0A" w14:textId="7B539FA1" w:rsidR="001D40BC" w:rsidRPr="001D40BC" w:rsidRDefault="001D40BC" w:rsidP="001D40BC">
      <w:pPr>
        <w:spacing w:after="0" w:line="240" w:lineRule="auto"/>
        <w:ind w:firstLine="1276"/>
        <w:jc w:val="both"/>
        <w:rPr>
          <w:rFonts w:ascii="Times New Roman" w:hAnsi="Times New Roman"/>
          <w:bCs/>
          <w:sz w:val="24"/>
          <w:szCs w:val="24"/>
        </w:rPr>
      </w:pPr>
      <w:r w:rsidRPr="001D40BC">
        <w:rPr>
          <w:rFonts w:ascii="Times New Roman" w:hAnsi="Times New Roman"/>
          <w:bCs/>
          <w:sz w:val="24"/>
          <w:szCs w:val="24"/>
        </w:rPr>
        <w:t xml:space="preserve"> </w:t>
      </w:r>
      <w:r w:rsidRPr="001D40BC">
        <w:rPr>
          <w:rFonts w:ascii="Times New Roman" w:hAnsi="Times New Roman"/>
          <w:b/>
          <w:sz w:val="24"/>
          <w:szCs w:val="24"/>
        </w:rPr>
        <w:t>CONSIDERANDO</w:t>
      </w:r>
      <w:r w:rsidRPr="001D40BC">
        <w:rPr>
          <w:rFonts w:ascii="Times New Roman" w:hAnsi="Times New Roman"/>
          <w:bCs/>
          <w:sz w:val="24"/>
          <w:szCs w:val="24"/>
        </w:rPr>
        <w:t xml:space="preserve"> que o CPP conta com sua Sede Regional em Jundiaí, fundada em 2 de junho de 1973, e desempenha papel essencial na representação dos professores dos municípios de Cabreúva, Campo Limpo Paulista, Itatiba, Itupeva, Jarinu, Louveira, Vinhedo e Várzea Paulista, fortalecendo a atuação regional do CPP;</w:t>
      </w:r>
    </w:p>
    <w:p w14:paraId="1BE7D8F4" w14:textId="77777777" w:rsidR="001D40BC" w:rsidRPr="001D40BC" w:rsidRDefault="001D40BC" w:rsidP="001D40BC">
      <w:pPr>
        <w:spacing w:after="0" w:line="240" w:lineRule="auto"/>
        <w:ind w:firstLine="1276"/>
        <w:jc w:val="both"/>
        <w:rPr>
          <w:rFonts w:ascii="Times New Roman" w:hAnsi="Times New Roman"/>
          <w:bCs/>
          <w:sz w:val="24"/>
          <w:szCs w:val="24"/>
        </w:rPr>
      </w:pPr>
    </w:p>
    <w:p w14:paraId="287AC5B5" w14:textId="7F55B3ED" w:rsidR="001D40BC" w:rsidRPr="001D40BC" w:rsidRDefault="001D40BC" w:rsidP="001D40BC">
      <w:pPr>
        <w:spacing w:after="0" w:line="240" w:lineRule="auto"/>
        <w:ind w:firstLine="1276"/>
        <w:jc w:val="both"/>
        <w:rPr>
          <w:rFonts w:ascii="Times New Roman" w:hAnsi="Times New Roman"/>
          <w:bCs/>
          <w:sz w:val="24"/>
          <w:szCs w:val="24"/>
        </w:rPr>
      </w:pPr>
      <w:r w:rsidRPr="001D40BC">
        <w:rPr>
          <w:rFonts w:ascii="Times New Roman" w:hAnsi="Times New Roman"/>
          <w:bCs/>
          <w:sz w:val="24"/>
          <w:szCs w:val="24"/>
        </w:rPr>
        <w:t xml:space="preserve"> </w:t>
      </w:r>
      <w:r w:rsidRPr="001D40BC">
        <w:rPr>
          <w:rFonts w:ascii="Times New Roman" w:hAnsi="Times New Roman"/>
          <w:b/>
          <w:sz w:val="24"/>
          <w:szCs w:val="24"/>
        </w:rPr>
        <w:t>CONSIDERANDO</w:t>
      </w:r>
      <w:r w:rsidRPr="001D40BC">
        <w:rPr>
          <w:rFonts w:ascii="Times New Roman" w:hAnsi="Times New Roman"/>
          <w:bCs/>
          <w:sz w:val="24"/>
          <w:szCs w:val="24"/>
        </w:rPr>
        <w:t xml:space="preserve"> a atuação qualificada do departamento Jurídico, que presta suporte legal e funcional aos professores ativos e aposentados, assegurando a defesa de direitos, a orientação adequada e a proteção institucional da categoria;</w:t>
      </w:r>
    </w:p>
    <w:p w14:paraId="08FF8C05" w14:textId="77777777" w:rsidR="001D40BC" w:rsidRPr="001D40BC" w:rsidRDefault="001D40BC" w:rsidP="001D40BC">
      <w:pPr>
        <w:spacing w:after="0" w:line="240" w:lineRule="auto"/>
        <w:ind w:firstLine="1276"/>
        <w:jc w:val="both"/>
        <w:rPr>
          <w:rFonts w:ascii="Times New Roman" w:hAnsi="Times New Roman"/>
          <w:bCs/>
          <w:sz w:val="24"/>
          <w:szCs w:val="24"/>
        </w:rPr>
      </w:pPr>
    </w:p>
    <w:p w14:paraId="4EAB586F" w14:textId="2CF804A8" w:rsidR="001D40BC" w:rsidRPr="001D40BC" w:rsidRDefault="001D40BC" w:rsidP="001D40BC">
      <w:pPr>
        <w:spacing w:after="0" w:line="240" w:lineRule="auto"/>
        <w:ind w:firstLine="1276"/>
        <w:jc w:val="both"/>
        <w:rPr>
          <w:rFonts w:ascii="Times New Roman" w:hAnsi="Times New Roman"/>
          <w:bCs/>
          <w:sz w:val="24"/>
          <w:szCs w:val="24"/>
        </w:rPr>
      </w:pPr>
      <w:r w:rsidRPr="001D40BC">
        <w:rPr>
          <w:rFonts w:ascii="Times New Roman" w:hAnsi="Times New Roman"/>
          <w:bCs/>
          <w:sz w:val="24"/>
          <w:szCs w:val="24"/>
        </w:rPr>
        <w:t xml:space="preserve"> </w:t>
      </w:r>
      <w:r w:rsidRPr="001D40BC">
        <w:rPr>
          <w:rFonts w:ascii="Times New Roman" w:hAnsi="Times New Roman"/>
          <w:b/>
          <w:sz w:val="24"/>
          <w:szCs w:val="24"/>
        </w:rPr>
        <w:t>CONSIDERANDO</w:t>
      </w:r>
      <w:r w:rsidRPr="001D40BC">
        <w:rPr>
          <w:rFonts w:ascii="Times New Roman" w:hAnsi="Times New Roman"/>
          <w:bCs/>
          <w:sz w:val="24"/>
          <w:szCs w:val="24"/>
        </w:rPr>
        <w:t xml:space="preserve"> que o CPP também se destaca por promover saúde, bem-estar, integração social e acesso à cultura, oferecendo atendimentos, cursos, clubes, colônias de férias e diversas ações que contribuem para a qualidade de vida dos seus associados;</w:t>
      </w:r>
    </w:p>
    <w:p w14:paraId="1E6C7224" w14:textId="77777777" w:rsidR="001D40BC" w:rsidRPr="001D40BC" w:rsidRDefault="001D40BC" w:rsidP="001D40BC">
      <w:pPr>
        <w:spacing w:after="0" w:line="240" w:lineRule="auto"/>
        <w:ind w:firstLine="1276"/>
        <w:jc w:val="both"/>
        <w:rPr>
          <w:rFonts w:ascii="Times New Roman" w:hAnsi="Times New Roman"/>
          <w:bCs/>
          <w:sz w:val="24"/>
          <w:szCs w:val="24"/>
        </w:rPr>
      </w:pPr>
    </w:p>
    <w:p w14:paraId="4163A46C" w14:textId="58C77F1A" w:rsidR="001D40BC" w:rsidRPr="001D40BC" w:rsidRDefault="001D40BC" w:rsidP="001D40BC">
      <w:pPr>
        <w:spacing w:after="0" w:line="240" w:lineRule="auto"/>
        <w:ind w:firstLine="1276"/>
        <w:jc w:val="both"/>
        <w:rPr>
          <w:rFonts w:ascii="Times New Roman" w:hAnsi="Times New Roman"/>
          <w:bCs/>
          <w:sz w:val="24"/>
          <w:szCs w:val="24"/>
        </w:rPr>
      </w:pPr>
      <w:r w:rsidRPr="001D40BC">
        <w:rPr>
          <w:rFonts w:ascii="Times New Roman" w:hAnsi="Times New Roman"/>
          <w:bCs/>
          <w:sz w:val="24"/>
          <w:szCs w:val="24"/>
        </w:rPr>
        <w:t xml:space="preserve"> </w:t>
      </w:r>
      <w:r w:rsidRPr="001D40BC">
        <w:rPr>
          <w:rFonts w:ascii="Times New Roman" w:hAnsi="Times New Roman"/>
          <w:b/>
          <w:sz w:val="24"/>
          <w:szCs w:val="24"/>
        </w:rPr>
        <w:t>CONSIDERANDO</w:t>
      </w:r>
      <w:r w:rsidRPr="001D40BC">
        <w:rPr>
          <w:rFonts w:ascii="Times New Roman" w:hAnsi="Times New Roman"/>
          <w:bCs/>
          <w:sz w:val="24"/>
          <w:szCs w:val="24"/>
        </w:rPr>
        <w:t xml:space="preserve"> que, fiel aos seus princípios, o CPP mantém atuação permanente na luta por valorização salarial, plano de carreira, condições dignas de trabalho e políticas educacionais justas, reafirmando, ao longo de 95 anos, que a educação é um direito fundamental e pilar da transformação social;</w:t>
      </w:r>
    </w:p>
    <w:p w14:paraId="26A798CE" w14:textId="77777777" w:rsidR="001D40BC" w:rsidRPr="001D40BC" w:rsidRDefault="001D40BC" w:rsidP="001D40BC">
      <w:pPr>
        <w:spacing w:after="0" w:line="240" w:lineRule="auto"/>
        <w:ind w:firstLine="1276"/>
        <w:jc w:val="both"/>
        <w:rPr>
          <w:rFonts w:ascii="Times New Roman" w:hAnsi="Times New Roman"/>
          <w:bCs/>
          <w:sz w:val="24"/>
          <w:szCs w:val="24"/>
        </w:rPr>
      </w:pPr>
    </w:p>
    <w:p w14:paraId="069DDAF3" w14:textId="27132E10" w:rsidR="001D40BC" w:rsidRPr="001D40BC" w:rsidRDefault="001D40BC" w:rsidP="001D40BC">
      <w:pPr>
        <w:spacing w:after="0" w:line="240" w:lineRule="auto"/>
        <w:ind w:firstLine="1276"/>
        <w:jc w:val="both"/>
        <w:rPr>
          <w:rFonts w:ascii="Times New Roman" w:hAnsi="Times New Roman"/>
          <w:bCs/>
          <w:sz w:val="24"/>
          <w:szCs w:val="24"/>
        </w:rPr>
      </w:pPr>
      <w:r w:rsidRPr="001D40BC">
        <w:rPr>
          <w:rFonts w:ascii="Times New Roman" w:hAnsi="Times New Roman"/>
          <w:bCs/>
          <w:sz w:val="24"/>
          <w:szCs w:val="24"/>
        </w:rPr>
        <w:t xml:space="preserve"> Razão pela qual,</w:t>
      </w:r>
    </w:p>
    <w:p w14:paraId="70E55405" w14:textId="77777777" w:rsidR="001D40BC" w:rsidRPr="001D40BC" w:rsidRDefault="001D40BC" w:rsidP="001D40BC">
      <w:pPr>
        <w:spacing w:after="0" w:line="240" w:lineRule="auto"/>
        <w:ind w:firstLine="1276"/>
        <w:jc w:val="both"/>
        <w:rPr>
          <w:rFonts w:ascii="Times New Roman" w:hAnsi="Times New Roman"/>
          <w:bCs/>
          <w:sz w:val="24"/>
          <w:szCs w:val="24"/>
        </w:rPr>
      </w:pPr>
    </w:p>
    <w:p w14:paraId="28D5496A" w14:textId="44CBBB69" w:rsidR="001D40BC" w:rsidRPr="001D40BC" w:rsidRDefault="001D40BC" w:rsidP="001D40BC">
      <w:pPr>
        <w:spacing w:after="0" w:line="240" w:lineRule="auto"/>
        <w:ind w:firstLine="1276"/>
        <w:jc w:val="both"/>
        <w:rPr>
          <w:rFonts w:ascii="Times New Roman" w:hAnsi="Times New Roman"/>
          <w:bCs/>
          <w:sz w:val="24"/>
          <w:szCs w:val="24"/>
        </w:rPr>
      </w:pPr>
      <w:r w:rsidRPr="001D40BC">
        <w:rPr>
          <w:rFonts w:ascii="Times New Roman" w:hAnsi="Times New Roman"/>
          <w:bCs/>
          <w:sz w:val="24"/>
          <w:szCs w:val="24"/>
        </w:rPr>
        <w:t xml:space="preserve"> </w:t>
      </w:r>
      <w:r w:rsidRPr="001D40BC">
        <w:rPr>
          <w:rFonts w:ascii="Times New Roman" w:hAnsi="Times New Roman"/>
          <w:b/>
          <w:sz w:val="24"/>
          <w:szCs w:val="24"/>
        </w:rPr>
        <w:t>APRESENTO</w:t>
      </w:r>
      <w:r w:rsidRPr="001D40BC">
        <w:rPr>
          <w:rFonts w:ascii="Times New Roman" w:hAnsi="Times New Roman"/>
          <w:bCs/>
          <w:sz w:val="24"/>
          <w:szCs w:val="24"/>
        </w:rPr>
        <w:t xml:space="preserve"> à Mesa, na forma regimental, sob apreciação do Plenário, está Moção de Aplausos ao Centro do Professorado Paulista – CPP, pela sua trajetória histórica, pelos 95 anos de dedicação ao magistério e pelo compromisso contínuo com a defesa da educação pública e dos professores.</w:t>
      </w:r>
    </w:p>
    <w:p w14:paraId="196E3C41" w14:textId="77777777" w:rsidR="001D40BC" w:rsidRPr="001D40BC" w:rsidRDefault="001D40BC" w:rsidP="001D40B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50A4DCD" w14:textId="77777777" w:rsidR="001D40BC" w:rsidRPr="001D40BC" w:rsidRDefault="001D40BC" w:rsidP="001D40B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D40BC">
        <w:rPr>
          <w:rFonts w:ascii="Times New Roman" w:hAnsi="Times New Roman"/>
          <w:bCs/>
          <w:sz w:val="24"/>
          <w:szCs w:val="24"/>
        </w:rPr>
        <w:lastRenderedPageBreak/>
        <w:t xml:space="preserve"> </w:t>
      </w:r>
      <w:r w:rsidRPr="001D40BC">
        <w:rPr>
          <w:rFonts w:ascii="Times New Roman" w:hAnsi="Times New Roman"/>
          <w:bCs/>
          <w:sz w:val="24"/>
          <w:szCs w:val="24"/>
        </w:rPr>
        <w:tab/>
      </w:r>
      <w:r w:rsidRPr="001D40BC">
        <w:rPr>
          <w:rFonts w:ascii="Times New Roman" w:hAnsi="Times New Roman"/>
          <w:bCs/>
          <w:sz w:val="24"/>
          <w:szCs w:val="24"/>
        </w:rPr>
        <w:tab/>
        <w:t xml:space="preserve">Dê-se ciência desta deliberação a: </w:t>
      </w:r>
    </w:p>
    <w:p w14:paraId="67577030" w14:textId="77777777" w:rsidR="001D40BC" w:rsidRPr="001D40BC" w:rsidRDefault="001D40BC" w:rsidP="001D40B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077BC8D" w14:textId="77777777" w:rsidR="001D40BC" w:rsidRPr="001D40BC" w:rsidRDefault="001D40BC" w:rsidP="001D40B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D40BC">
        <w:rPr>
          <w:rFonts w:ascii="Times New Roman" w:hAnsi="Times New Roman"/>
          <w:bCs/>
          <w:sz w:val="24"/>
          <w:szCs w:val="24"/>
        </w:rPr>
        <w:t>Professor Silvio dos Santos Martins - Presidente do CPP;</w:t>
      </w:r>
    </w:p>
    <w:p w14:paraId="2C894245" w14:textId="77777777" w:rsidR="001D40BC" w:rsidRPr="001D40BC" w:rsidRDefault="001D40BC" w:rsidP="001D40B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D40BC">
        <w:rPr>
          <w:rFonts w:ascii="Times New Roman" w:hAnsi="Times New Roman"/>
          <w:bCs/>
          <w:sz w:val="24"/>
          <w:szCs w:val="24"/>
        </w:rPr>
        <w:t xml:space="preserve">Professor Rafael </w:t>
      </w:r>
      <w:proofErr w:type="spellStart"/>
      <w:r w:rsidRPr="001D40BC">
        <w:rPr>
          <w:rFonts w:ascii="Times New Roman" w:hAnsi="Times New Roman"/>
          <w:bCs/>
          <w:sz w:val="24"/>
          <w:szCs w:val="24"/>
        </w:rPr>
        <w:t>Turrini</w:t>
      </w:r>
      <w:proofErr w:type="spellEnd"/>
      <w:r w:rsidRPr="001D40B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D40BC">
        <w:rPr>
          <w:rFonts w:ascii="Times New Roman" w:hAnsi="Times New Roman"/>
          <w:bCs/>
          <w:sz w:val="24"/>
          <w:szCs w:val="24"/>
        </w:rPr>
        <w:t>Purgato</w:t>
      </w:r>
      <w:proofErr w:type="spellEnd"/>
      <w:r w:rsidRPr="001D40BC">
        <w:rPr>
          <w:rFonts w:ascii="Times New Roman" w:hAnsi="Times New Roman"/>
          <w:bCs/>
          <w:sz w:val="24"/>
          <w:szCs w:val="24"/>
        </w:rPr>
        <w:t xml:space="preserve"> - Diretor da sede regional Jundiaí.</w:t>
      </w:r>
    </w:p>
    <w:p w14:paraId="087FE149" w14:textId="77777777" w:rsidR="001D40BC" w:rsidRPr="001D40BC" w:rsidRDefault="001D40BC" w:rsidP="00BD3F6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136961F" w14:textId="77777777" w:rsidR="006A2EBF" w:rsidRPr="0039516A" w:rsidRDefault="006A2EBF" w:rsidP="001D40B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62A05DF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152FF0FD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Várzea Paulista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EA0520" w:rsidRPr="0039516A">
        <w:rPr>
          <w:rFonts w:ascii="Times New Roman" w:hAnsi="Times New Roman"/>
          <w:bCs/>
          <w:sz w:val="24"/>
          <w:szCs w:val="24"/>
        </w:rPr>
        <w:t>15 de dezembro de 2025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6B3CDD7E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190A24D6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3533D52C" w14:textId="77777777" w:rsidR="007D46A2" w:rsidRPr="0039516A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(</w:t>
      </w:r>
      <w:r w:rsidR="00707119" w:rsidRPr="0039516A">
        <w:rPr>
          <w:rFonts w:ascii="Times New Roman" w:hAnsi="Times New Roman"/>
          <w:b/>
          <w:bCs/>
          <w:sz w:val="24"/>
          <w:szCs w:val="24"/>
        </w:rPr>
        <w:t>PROFESSOR MAYCON DE NOBREGA</w:t>
      </w:r>
      <w:r w:rsidRPr="0039516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)</w:t>
      </w:r>
    </w:p>
    <w:p w14:paraId="2085D200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48D61BBF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58F34EBE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577"/>
      </w:tblGrid>
      <w:tr w:rsidR="00BF78A4" w14:paraId="485F10E7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20BF7F" w14:textId="2ECC43CF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1856B5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1D40BC">
              <w:rPr>
                <w:rFonts w:ascii="Times New Roman" w:hAnsi="Times New Roman"/>
                <w:b/>
                <w:sz w:val="16"/>
                <w:szCs w:val="16"/>
              </w:rPr>
              <w:t>6-12</w:t>
            </w:r>
            <w:r w:rsidR="00FC1D40" w:rsidRPr="005737D5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-202</w:t>
            </w:r>
            <w:r w:rsidR="00BD3F6D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5</w:t>
            </w:r>
          </w:p>
        </w:tc>
      </w:tr>
    </w:tbl>
    <w:p w14:paraId="02183661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75EACD26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4BCD2790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b/>
          <w:bCs/>
          <w:sz w:val="16"/>
          <w:szCs w:val="16"/>
        </w:rPr>
        <w:t>PRESIDENTE</w:t>
      </w:r>
      <w:proofErr w:type="spellEnd"/>
    </w:p>
    <w:sectPr w:rsidR="000A35DD" w:rsidSect="00C46FC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90FBE" w14:textId="77777777" w:rsidR="00AA1597" w:rsidRDefault="00AA1597">
      <w:pPr>
        <w:spacing w:after="0" w:line="240" w:lineRule="auto"/>
      </w:pPr>
      <w:r>
        <w:separator/>
      </w:r>
    </w:p>
  </w:endnote>
  <w:endnote w:type="continuationSeparator" w:id="0">
    <w:p w14:paraId="5AE49FF0" w14:textId="77777777" w:rsidR="00AA1597" w:rsidRDefault="00AA1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9D916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52DA113C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57936" w14:textId="77777777" w:rsidR="00AA1597" w:rsidRDefault="00AA1597">
      <w:pPr>
        <w:spacing w:after="0" w:line="240" w:lineRule="auto"/>
      </w:pPr>
      <w:r>
        <w:separator/>
      </w:r>
    </w:p>
  </w:footnote>
  <w:footnote w:type="continuationSeparator" w:id="0">
    <w:p w14:paraId="2AB70D98" w14:textId="77777777" w:rsidR="00AA1597" w:rsidRDefault="00AA1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90C54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54163663" wp14:editId="733154FF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969D18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4B804D15" wp14:editId="1419FC24">
                                <wp:extent cx="752475" cy="809625"/>
                                <wp:effectExtent l="0" t="0" r="9525" b="9525"/>
                                <wp:docPr id="1094994520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00285878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163663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71.7pt;margin-top:2.05pt;width:59.4pt;height:63.6pt;z-index:251658240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" stroked="f">
              <v:fill opacity="0"/>
              <v:textbox style="mso-fit-shape-to-text:t" inset="0,0,0,0">
                <w:txbxContent>
                  <w:p w14:paraId="46969D18" w14:textId="77777777" w:rsidR="00204851" w:rsidRDefault="00000000" w:rsidP="00204851">
                    <w:pPr>
                      <w:pStyle w:val="Cabealho"/>
                    </w:pPr>
                    <w:r>
                      <w:rPr>
                        <w:rFonts w:cs="Calibri"/>
                        <w:noProof/>
                      </w:rPr>
                      <w:drawing>
                        <wp:inline distT="0" distB="0" distL="0" distR="0" wp14:anchorId="4B804D15" wp14:editId="1419FC24">
                          <wp:extent cx="752475" cy="809625"/>
                          <wp:effectExtent l="0" t="0" r="9525" b="9525"/>
                          <wp:docPr id="1094994520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00285878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61CAB0EE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37F28011" w14:textId="77777777" w:rsidR="0013240D" w:rsidRDefault="0013240D">
    <w:pPr>
      <w:rPr>
        <w:rFonts w:ascii="Old English Text MT" w:hAnsi="Old English Text MT"/>
        <w:b/>
        <w:sz w:val="28"/>
      </w:rPr>
    </w:pPr>
  </w:p>
  <w:p w14:paraId="6D27CB57" w14:textId="77777777" w:rsidR="0013240D" w:rsidRDefault="0013240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F15A3C"/>
    <w:multiLevelType w:val="hybridMultilevel"/>
    <w:tmpl w:val="A88A4E94"/>
    <w:lvl w:ilvl="0" w:tplc="FFFFFFFF">
      <w:start w:val="1"/>
      <w:numFmt w:val="decimal"/>
      <w:lvlText w:val="%1."/>
      <w:lvlJc w:val="left"/>
      <w:pPr>
        <w:ind w:left="1770" w:hanging="360"/>
      </w:pPr>
    </w:lvl>
    <w:lvl w:ilvl="1" w:tplc="FFFFFFFF">
      <w:start w:val="1"/>
      <w:numFmt w:val="lowerLetter"/>
      <w:lvlText w:val="%2."/>
      <w:lvlJc w:val="left"/>
      <w:pPr>
        <w:ind w:left="2490" w:hanging="360"/>
      </w:pPr>
    </w:lvl>
    <w:lvl w:ilvl="2" w:tplc="FFFFFFFF">
      <w:start w:val="1"/>
      <w:numFmt w:val="lowerRoman"/>
      <w:lvlText w:val="%3."/>
      <w:lvlJc w:val="right"/>
      <w:pPr>
        <w:ind w:left="3210" w:hanging="180"/>
      </w:pPr>
    </w:lvl>
    <w:lvl w:ilvl="3" w:tplc="FFFFFFFF">
      <w:start w:val="1"/>
      <w:numFmt w:val="decimal"/>
      <w:lvlText w:val="%4."/>
      <w:lvlJc w:val="left"/>
      <w:pPr>
        <w:ind w:left="3930" w:hanging="360"/>
      </w:pPr>
    </w:lvl>
    <w:lvl w:ilvl="4" w:tplc="FFFFFFFF">
      <w:start w:val="1"/>
      <w:numFmt w:val="lowerLetter"/>
      <w:lvlText w:val="%5."/>
      <w:lvlJc w:val="left"/>
      <w:pPr>
        <w:ind w:left="4650" w:hanging="360"/>
      </w:pPr>
    </w:lvl>
    <w:lvl w:ilvl="5" w:tplc="FFFFFFFF">
      <w:start w:val="1"/>
      <w:numFmt w:val="lowerRoman"/>
      <w:lvlText w:val="%6."/>
      <w:lvlJc w:val="right"/>
      <w:pPr>
        <w:ind w:left="5370" w:hanging="180"/>
      </w:pPr>
    </w:lvl>
    <w:lvl w:ilvl="6" w:tplc="FFFFFFFF">
      <w:start w:val="1"/>
      <w:numFmt w:val="decimal"/>
      <w:lvlText w:val="%7."/>
      <w:lvlJc w:val="left"/>
      <w:pPr>
        <w:ind w:left="6090" w:hanging="360"/>
      </w:pPr>
    </w:lvl>
    <w:lvl w:ilvl="7" w:tplc="FFFFFFFF">
      <w:start w:val="1"/>
      <w:numFmt w:val="lowerLetter"/>
      <w:lvlText w:val="%8."/>
      <w:lvlJc w:val="left"/>
      <w:pPr>
        <w:ind w:left="6810" w:hanging="360"/>
      </w:pPr>
    </w:lvl>
    <w:lvl w:ilvl="8" w:tplc="FFFFFFFF">
      <w:start w:val="1"/>
      <w:numFmt w:val="lowerRoman"/>
      <w:lvlText w:val="%9."/>
      <w:lvlJc w:val="right"/>
      <w:pPr>
        <w:ind w:left="7530" w:hanging="180"/>
      </w:pPr>
    </w:lvl>
  </w:abstractNum>
  <w:num w:numId="1" w16cid:durableId="8100507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0D2E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4E7E"/>
    <w:rsid w:val="001559AE"/>
    <w:rsid w:val="001569B6"/>
    <w:rsid w:val="00161E56"/>
    <w:rsid w:val="00166668"/>
    <w:rsid w:val="001734C1"/>
    <w:rsid w:val="00175980"/>
    <w:rsid w:val="0017713E"/>
    <w:rsid w:val="0018049D"/>
    <w:rsid w:val="001843BF"/>
    <w:rsid w:val="001856B5"/>
    <w:rsid w:val="00185BC8"/>
    <w:rsid w:val="001877BE"/>
    <w:rsid w:val="00187E76"/>
    <w:rsid w:val="00193265"/>
    <w:rsid w:val="001A01E6"/>
    <w:rsid w:val="001A24BE"/>
    <w:rsid w:val="001A513C"/>
    <w:rsid w:val="001A55AE"/>
    <w:rsid w:val="001A75A2"/>
    <w:rsid w:val="001C4AE0"/>
    <w:rsid w:val="001D40BC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5EF1"/>
    <w:rsid w:val="0021624C"/>
    <w:rsid w:val="00216679"/>
    <w:rsid w:val="00216B3E"/>
    <w:rsid w:val="00230AE1"/>
    <w:rsid w:val="002319B3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63CC"/>
    <w:rsid w:val="0026163B"/>
    <w:rsid w:val="00266ED5"/>
    <w:rsid w:val="00267FCC"/>
    <w:rsid w:val="0027265B"/>
    <w:rsid w:val="002757A6"/>
    <w:rsid w:val="00281130"/>
    <w:rsid w:val="0028228F"/>
    <w:rsid w:val="00287643"/>
    <w:rsid w:val="0029014B"/>
    <w:rsid w:val="0029253C"/>
    <w:rsid w:val="002A01A7"/>
    <w:rsid w:val="002A3F83"/>
    <w:rsid w:val="002A4D24"/>
    <w:rsid w:val="002A5340"/>
    <w:rsid w:val="002A6625"/>
    <w:rsid w:val="002B26CA"/>
    <w:rsid w:val="002B314F"/>
    <w:rsid w:val="002B41A3"/>
    <w:rsid w:val="002B5289"/>
    <w:rsid w:val="002C62A0"/>
    <w:rsid w:val="002D2BA1"/>
    <w:rsid w:val="002D4B98"/>
    <w:rsid w:val="002D5009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42E9"/>
    <w:rsid w:val="003E44FA"/>
    <w:rsid w:val="003E73E5"/>
    <w:rsid w:val="003F1678"/>
    <w:rsid w:val="003F3DA3"/>
    <w:rsid w:val="003F40B4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1D81"/>
    <w:rsid w:val="004632F6"/>
    <w:rsid w:val="00463AD9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1BD0"/>
    <w:rsid w:val="005737D5"/>
    <w:rsid w:val="00584661"/>
    <w:rsid w:val="00590154"/>
    <w:rsid w:val="00591805"/>
    <w:rsid w:val="00596F66"/>
    <w:rsid w:val="005A1B59"/>
    <w:rsid w:val="005A308B"/>
    <w:rsid w:val="005A71BC"/>
    <w:rsid w:val="005B7140"/>
    <w:rsid w:val="005C119C"/>
    <w:rsid w:val="005C213A"/>
    <w:rsid w:val="005C2605"/>
    <w:rsid w:val="005D46BB"/>
    <w:rsid w:val="005D5710"/>
    <w:rsid w:val="005E37E0"/>
    <w:rsid w:val="005E41F1"/>
    <w:rsid w:val="005E6308"/>
    <w:rsid w:val="005F2D58"/>
    <w:rsid w:val="005F3AD4"/>
    <w:rsid w:val="005F5721"/>
    <w:rsid w:val="00610E81"/>
    <w:rsid w:val="00615260"/>
    <w:rsid w:val="00615415"/>
    <w:rsid w:val="0061559B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C3346"/>
    <w:rsid w:val="006C3BE3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9179E"/>
    <w:rsid w:val="008939E9"/>
    <w:rsid w:val="0089514D"/>
    <w:rsid w:val="008A03B6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57433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40D3"/>
    <w:rsid w:val="009C6E95"/>
    <w:rsid w:val="009C7026"/>
    <w:rsid w:val="009D387F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6008"/>
    <w:rsid w:val="00A86545"/>
    <w:rsid w:val="00A90B65"/>
    <w:rsid w:val="00A9396B"/>
    <w:rsid w:val="00A93F17"/>
    <w:rsid w:val="00AA159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54EB9"/>
    <w:rsid w:val="00B551C9"/>
    <w:rsid w:val="00B5524A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F3FD6"/>
    <w:rsid w:val="00BF46BD"/>
    <w:rsid w:val="00BF6569"/>
    <w:rsid w:val="00BF6933"/>
    <w:rsid w:val="00BF78A4"/>
    <w:rsid w:val="00C003BD"/>
    <w:rsid w:val="00C15E78"/>
    <w:rsid w:val="00C27F83"/>
    <w:rsid w:val="00C32643"/>
    <w:rsid w:val="00C37EC7"/>
    <w:rsid w:val="00C40B7E"/>
    <w:rsid w:val="00C414F4"/>
    <w:rsid w:val="00C4172E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47C"/>
    <w:rsid w:val="00CA0C61"/>
    <w:rsid w:val="00CB17E4"/>
    <w:rsid w:val="00CB50E2"/>
    <w:rsid w:val="00CB5BDC"/>
    <w:rsid w:val="00CB65B5"/>
    <w:rsid w:val="00CB71C5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24D62"/>
    <w:rsid w:val="00D33835"/>
    <w:rsid w:val="00D35C38"/>
    <w:rsid w:val="00D40878"/>
    <w:rsid w:val="00D43CE9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7A6C"/>
    <w:rsid w:val="00DF1421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515B"/>
    <w:rsid w:val="00EE2FA6"/>
    <w:rsid w:val="00EE44AF"/>
    <w:rsid w:val="00EE679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2327"/>
    <w:rsid w:val="00FA2DEB"/>
    <w:rsid w:val="00FA7692"/>
    <w:rsid w:val="00FB51E0"/>
    <w:rsid w:val="00FC0E51"/>
    <w:rsid w:val="00FC1D40"/>
    <w:rsid w:val="00FC3E54"/>
    <w:rsid w:val="00FC488E"/>
    <w:rsid w:val="00FC51AA"/>
    <w:rsid w:val="00FC5862"/>
    <w:rsid w:val="00FD4448"/>
    <w:rsid w:val="00FE153F"/>
    <w:rsid w:val="00FE48F0"/>
    <w:rsid w:val="00FE538A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B7FBD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464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5</cp:revision>
  <cp:lastPrinted>2015-08-04T15:43:00Z</cp:lastPrinted>
  <dcterms:created xsi:type="dcterms:W3CDTF">2025-01-31T11:28:00Z</dcterms:created>
  <dcterms:modified xsi:type="dcterms:W3CDTF">2025-12-15T14:01:00Z</dcterms:modified>
</cp:coreProperties>
</file>