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DE0DAA"/>
    <w:p w14:paraId="31DA3383" w14:textId="66717B53" w:rsidR="00F63444" w:rsidRPr="00F63444" w:rsidRDefault="00F63444" w:rsidP="00F63444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F63444">
        <w:rPr>
          <w:rFonts w:ascii="Times New Roman" w:hAnsi="Times New Roman"/>
          <w:b/>
          <w:sz w:val="20"/>
          <w:szCs w:val="20"/>
        </w:rPr>
        <w:t xml:space="preserve">EXPEDIENTE </w:t>
      </w:r>
      <w:r w:rsidRPr="00F63444">
        <w:rPr>
          <w:rFonts w:ascii="Times New Roman" w:hAnsi="Times New Roman"/>
          <w:b/>
          <w:sz w:val="24"/>
          <w:szCs w:val="24"/>
        </w:rPr>
        <w:tab/>
      </w:r>
      <w:r w:rsidRPr="00F63444">
        <w:rPr>
          <w:rFonts w:ascii="Times New Roman" w:hAnsi="Times New Roman"/>
          <w:b/>
          <w:sz w:val="24"/>
          <w:szCs w:val="24"/>
        </w:rPr>
        <w:tab/>
      </w:r>
      <w:r w:rsidRPr="00F6344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63444">
        <w:rPr>
          <w:rFonts w:ascii="Times New Roman" w:hAnsi="Times New Roman"/>
          <w:b/>
          <w:sz w:val="24"/>
          <w:szCs w:val="24"/>
        </w:rPr>
        <w:t>REQUERIMENTO Nº 41/2025</w:t>
      </w:r>
      <w:r w:rsidRPr="00F63444">
        <w:rPr>
          <w:rFonts w:ascii="Times New Roman" w:hAnsi="Times New Roman"/>
          <w:b/>
          <w:sz w:val="24"/>
          <w:szCs w:val="24"/>
        </w:rPr>
        <w:tab/>
      </w:r>
      <w:r w:rsidRPr="00F63444">
        <w:rPr>
          <w:rFonts w:ascii="Times New Roman" w:hAnsi="Times New Roman"/>
          <w:b/>
          <w:sz w:val="24"/>
          <w:szCs w:val="24"/>
        </w:rPr>
        <w:tab/>
      </w:r>
      <w:r w:rsidRPr="00F63444">
        <w:rPr>
          <w:rFonts w:ascii="Times New Roman" w:hAnsi="Times New Roman"/>
          <w:b/>
          <w:sz w:val="24"/>
          <w:szCs w:val="24"/>
        </w:rPr>
        <w:tab/>
      </w:r>
    </w:p>
    <w:p w14:paraId="1AF6F385" w14:textId="77777777" w:rsidR="00F63444" w:rsidRPr="00F63444" w:rsidRDefault="00F63444" w:rsidP="00F63444">
      <w:pPr>
        <w:pStyle w:val="SemEspaamento"/>
        <w:rPr>
          <w:rFonts w:ascii="Times New Roman" w:hAnsi="Times New Roman"/>
          <w:b/>
          <w:sz w:val="20"/>
          <w:szCs w:val="20"/>
        </w:rPr>
      </w:pPr>
      <w:r w:rsidRPr="00F63444">
        <w:rPr>
          <w:rFonts w:ascii="Times New Roman" w:hAnsi="Times New Roman"/>
          <w:b/>
          <w:sz w:val="20"/>
          <w:szCs w:val="20"/>
        </w:rPr>
        <w:t>DATA 11/12/2025</w:t>
      </w:r>
    </w:p>
    <w:p w14:paraId="0EE9015F" w14:textId="69D57909" w:rsidR="00F63444" w:rsidRPr="00F63444" w:rsidRDefault="00F63444" w:rsidP="00F63444">
      <w:pPr>
        <w:pStyle w:val="SemEspaamento"/>
        <w:rPr>
          <w:rFonts w:ascii="Times New Roman" w:hAnsi="Times New Roman"/>
          <w:b/>
          <w:sz w:val="20"/>
          <w:szCs w:val="20"/>
        </w:rPr>
      </w:pPr>
      <w:r w:rsidRPr="00F63444">
        <w:rPr>
          <w:rFonts w:ascii="Times New Roman" w:hAnsi="Times New Roman"/>
          <w:b/>
          <w:sz w:val="20"/>
          <w:szCs w:val="20"/>
        </w:rPr>
        <w:t>PROTOCOLO Nº 12620</w:t>
      </w:r>
    </w:p>
    <w:p w14:paraId="102BB852" w14:textId="77777777" w:rsidR="0036275E" w:rsidRDefault="0036275E" w:rsidP="0036275E">
      <w:pPr>
        <w:pStyle w:val="SemEspaamento"/>
        <w:rPr>
          <w:rFonts w:ascii="Times New Roman" w:hAnsi="Times New Roman"/>
          <w:sz w:val="24"/>
          <w:szCs w:val="24"/>
        </w:rPr>
      </w:pPr>
    </w:p>
    <w:p w14:paraId="784AD38A" w14:textId="77777777" w:rsidR="0036275E" w:rsidRDefault="0036275E" w:rsidP="0036275E">
      <w:pPr>
        <w:pStyle w:val="SemEspaamento"/>
        <w:rPr>
          <w:rFonts w:ascii="Times New Roman" w:hAnsi="Times New Roman"/>
        </w:rPr>
      </w:pPr>
    </w:p>
    <w:p w14:paraId="3EC661C9" w14:textId="7FA2BE16" w:rsidR="00C54995" w:rsidRDefault="0036275E" w:rsidP="008D14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E1E">
        <w:rPr>
          <w:rFonts w:ascii="Times New Roman" w:hAnsi="Times New Roman"/>
          <w:sz w:val="24"/>
          <w:szCs w:val="24"/>
        </w:rPr>
        <w:t xml:space="preserve">                               </w:t>
      </w:r>
      <w:r w:rsidRPr="006E7E1E">
        <w:rPr>
          <w:rFonts w:ascii="Times New Roman" w:hAnsi="Times New Roman"/>
          <w:b/>
          <w:sz w:val="24"/>
          <w:szCs w:val="24"/>
        </w:rPr>
        <w:t>CONSIDERANDO</w:t>
      </w:r>
      <w:r w:rsidRPr="006E7E1E">
        <w:rPr>
          <w:rFonts w:ascii="Times New Roman" w:hAnsi="Times New Roman"/>
          <w:sz w:val="24"/>
          <w:szCs w:val="24"/>
        </w:rPr>
        <w:t xml:space="preserve"> que deu entrada neste Legislativo</w:t>
      </w:r>
      <w:r w:rsidR="00F21148">
        <w:rPr>
          <w:rFonts w:ascii="Times New Roman" w:hAnsi="Times New Roman"/>
          <w:sz w:val="24"/>
          <w:szCs w:val="24"/>
        </w:rPr>
        <w:t xml:space="preserve"> os seguintes projetos</w:t>
      </w:r>
      <w:r w:rsidR="00C54995">
        <w:rPr>
          <w:rFonts w:ascii="Times New Roman" w:hAnsi="Times New Roman"/>
          <w:sz w:val="24"/>
          <w:szCs w:val="24"/>
        </w:rPr>
        <w:t>:</w:t>
      </w:r>
    </w:p>
    <w:p w14:paraId="6888AE09" w14:textId="77777777" w:rsidR="005B5F41" w:rsidRPr="004C1108" w:rsidRDefault="005B5F41" w:rsidP="008D1482">
      <w:pPr>
        <w:spacing w:after="0" w:line="240" w:lineRule="auto"/>
        <w:jc w:val="both"/>
        <w:rPr>
          <w:rFonts w:ascii="Times New Roman" w:hAnsi="Times New Roman"/>
        </w:rPr>
      </w:pPr>
    </w:p>
    <w:p w14:paraId="0787AFC2" w14:textId="20B42273" w:rsidR="004C1108" w:rsidRPr="004C1108" w:rsidRDefault="004C1108" w:rsidP="00267166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  <w:r w:rsidRPr="004C1108">
        <w:rPr>
          <w:rFonts w:ascii="Times New Roman" w:hAnsi="Times New Roman"/>
          <w:b/>
          <w:bCs/>
        </w:rPr>
        <w:t>PROJETO DE LEI Nº 9</w:t>
      </w:r>
      <w:r w:rsidRPr="004C1108">
        <w:rPr>
          <w:rFonts w:ascii="Times New Roman" w:hAnsi="Times New Roman"/>
          <w:b/>
          <w:bCs/>
        </w:rPr>
        <w:t>1</w:t>
      </w:r>
      <w:r w:rsidRPr="004C1108">
        <w:rPr>
          <w:rFonts w:ascii="Times New Roman" w:hAnsi="Times New Roman"/>
          <w:b/>
          <w:bCs/>
        </w:rPr>
        <w:t xml:space="preserve">/2025, DE AUTORIA DO </w:t>
      </w:r>
      <w:r w:rsidRPr="004C1108">
        <w:rPr>
          <w:rFonts w:ascii="Times New Roman" w:hAnsi="Times New Roman"/>
          <w:b/>
          <w:bCs/>
        </w:rPr>
        <w:t>PREFEITO MUNICIPAL</w:t>
      </w:r>
      <w:r w:rsidRPr="004C1108">
        <w:rPr>
          <w:rFonts w:ascii="Times New Roman" w:hAnsi="Times New Roman"/>
          <w:b/>
          <w:bCs/>
        </w:rPr>
        <w:t xml:space="preserve">, </w:t>
      </w:r>
      <w:r w:rsidRPr="004C1108">
        <w:rPr>
          <w:rFonts w:ascii="Times New Roman" w:eastAsia="Times New Roman" w:hAnsi="Times New Roman"/>
          <w:lang w:eastAsia="pt-BR"/>
        </w:rPr>
        <w:t>que</w:t>
      </w:r>
      <w:r w:rsidRPr="004C1108">
        <w:rPr>
          <w:rFonts w:ascii="Times New Roman" w:eastAsia="Times New Roman" w:hAnsi="Times New Roman"/>
          <w:lang w:eastAsia="pt-BR"/>
        </w:rPr>
        <w:t xml:space="preserve"> a</w:t>
      </w:r>
      <w:r w:rsidRPr="004C1108">
        <w:rPr>
          <w:rFonts w:ascii="Times New Roman" w:eastAsia="Times New Roman" w:hAnsi="Times New Roman"/>
          <w:lang w:eastAsia="pt-BR"/>
        </w:rPr>
        <w:t>ltera o artigo 2º da Lei nº 2.566, de 24 de maio de 2022</w:t>
      </w:r>
      <w:r w:rsidRPr="004C1108">
        <w:rPr>
          <w:rFonts w:ascii="Times New Roman" w:eastAsia="Times New Roman" w:hAnsi="Times New Roman"/>
          <w:lang w:eastAsia="pt-BR"/>
        </w:rPr>
        <w:t>;</w:t>
      </w:r>
    </w:p>
    <w:p w14:paraId="7B855092" w14:textId="77777777" w:rsidR="004C1108" w:rsidRPr="004C1108" w:rsidRDefault="004C1108" w:rsidP="008D1482">
      <w:pPr>
        <w:spacing w:after="0" w:line="240" w:lineRule="auto"/>
        <w:jc w:val="both"/>
        <w:rPr>
          <w:rFonts w:ascii="Times New Roman" w:hAnsi="Times New Roman"/>
        </w:rPr>
      </w:pPr>
    </w:p>
    <w:p w14:paraId="4801327B" w14:textId="48A04CCF" w:rsidR="00F63444" w:rsidRPr="004C1108" w:rsidRDefault="005B5F41" w:rsidP="006E26AF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  <w:bookmarkStart w:id="0" w:name="_Hlk149634331"/>
      <w:r w:rsidRPr="004C1108">
        <w:rPr>
          <w:rFonts w:ascii="Times New Roman" w:hAnsi="Times New Roman"/>
          <w:b/>
          <w:bCs/>
        </w:rPr>
        <w:t xml:space="preserve">PROJETO DE LEI Nº </w:t>
      </w:r>
      <w:r w:rsidR="00F63444" w:rsidRPr="004C1108">
        <w:rPr>
          <w:rFonts w:ascii="Times New Roman" w:hAnsi="Times New Roman"/>
          <w:b/>
          <w:bCs/>
        </w:rPr>
        <w:t>93</w:t>
      </w:r>
      <w:r w:rsidRPr="004C1108">
        <w:rPr>
          <w:rFonts w:ascii="Times New Roman" w:hAnsi="Times New Roman"/>
          <w:b/>
          <w:bCs/>
        </w:rPr>
        <w:t>/202</w:t>
      </w:r>
      <w:r w:rsidR="00F63444" w:rsidRPr="004C1108">
        <w:rPr>
          <w:rFonts w:ascii="Times New Roman" w:hAnsi="Times New Roman"/>
          <w:b/>
          <w:bCs/>
        </w:rPr>
        <w:t>5</w:t>
      </w:r>
      <w:r w:rsidRPr="004C1108">
        <w:rPr>
          <w:rFonts w:ascii="Times New Roman" w:hAnsi="Times New Roman"/>
          <w:b/>
          <w:bCs/>
        </w:rPr>
        <w:t xml:space="preserve">, DE AUTORIA </w:t>
      </w:r>
      <w:r w:rsidR="00F63444" w:rsidRPr="004C1108">
        <w:rPr>
          <w:rFonts w:ascii="Times New Roman" w:hAnsi="Times New Roman"/>
          <w:b/>
          <w:bCs/>
        </w:rPr>
        <w:t>DO VEREADOR FABIANO SOARES DE LIMA</w:t>
      </w:r>
      <w:r w:rsidRPr="004C1108">
        <w:rPr>
          <w:rFonts w:ascii="Times New Roman" w:hAnsi="Times New Roman"/>
          <w:b/>
          <w:bCs/>
        </w:rPr>
        <w:t xml:space="preserve">, </w:t>
      </w:r>
      <w:r w:rsidRPr="004C1108">
        <w:rPr>
          <w:rFonts w:ascii="Times New Roman" w:eastAsia="Times New Roman" w:hAnsi="Times New Roman"/>
          <w:lang w:eastAsia="pt-BR"/>
        </w:rPr>
        <w:t xml:space="preserve">que </w:t>
      </w:r>
      <w:r w:rsidR="00F63444" w:rsidRPr="004C1108">
        <w:rPr>
          <w:rFonts w:ascii="Times New Roman" w:eastAsia="Times New Roman" w:hAnsi="Times New Roman"/>
          <w:lang w:eastAsia="pt-BR"/>
        </w:rPr>
        <w:t>altera a Lei Municipal nº 2.418, de 14 de novembro de 2019, que institui multa pelo acionamento indevido (trote) dos serviços telefônicos de atendimento a emergências, ampliando o rol de serviços abrangidos, disciplinando penalidades e acrescentando outras providências;</w:t>
      </w:r>
    </w:p>
    <w:p w14:paraId="2712B37D" w14:textId="77777777" w:rsidR="00C54995" w:rsidRPr="004C1108" w:rsidRDefault="00C54995" w:rsidP="00C54995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</w:p>
    <w:p w14:paraId="72C26474" w14:textId="578AA089" w:rsidR="00F63444" w:rsidRPr="004C1108" w:rsidRDefault="00F63444" w:rsidP="006E26AF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  <w:r w:rsidRPr="004C1108">
        <w:rPr>
          <w:rFonts w:ascii="Times New Roman" w:hAnsi="Times New Roman"/>
          <w:b/>
          <w:bCs/>
        </w:rPr>
        <w:t>PROJETO DE LEI Nº 94/2025, DE AUTORIA DO VEREADOR FABIANO SOARES DE LIMA,</w:t>
      </w:r>
      <w:r w:rsidR="005B5F41" w:rsidRPr="004C1108">
        <w:rPr>
          <w:rFonts w:ascii="Times New Roman" w:eastAsia="Times New Roman" w:hAnsi="Times New Roman"/>
          <w:lang w:eastAsia="pt-BR"/>
        </w:rPr>
        <w:t xml:space="preserve"> </w:t>
      </w:r>
      <w:r w:rsidR="005B5F41" w:rsidRPr="004C1108">
        <w:rPr>
          <w:rFonts w:ascii="Times New Roman" w:hAnsi="Times New Roman"/>
        </w:rPr>
        <w:t xml:space="preserve">que </w:t>
      </w:r>
      <w:bookmarkEnd w:id="0"/>
      <w:r w:rsidRPr="004C1108">
        <w:rPr>
          <w:rFonts w:ascii="Times New Roman" w:eastAsia="Times New Roman" w:hAnsi="Times New Roman"/>
          <w:lang w:eastAsia="pt-BR"/>
        </w:rPr>
        <w:t>Dispõe sobre a autorização de parada para embarque e desembarque de passageiros por veículos de transporte escolar nos pontos de ônibus do Município de Várzea Paulista, e dá outras providências;</w:t>
      </w:r>
    </w:p>
    <w:p w14:paraId="20EA7877" w14:textId="5A717EAA" w:rsidR="00C54995" w:rsidRPr="004C1108" w:rsidRDefault="00C54995" w:rsidP="008D1482">
      <w:pPr>
        <w:spacing w:after="0" w:line="240" w:lineRule="auto"/>
        <w:jc w:val="both"/>
        <w:rPr>
          <w:rFonts w:ascii="Times New Roman" w:hAnsi="Times New Roman"/>
        </w:rPr>
      </w:pPr>
    </w:p>
    <w:p w14:paraId="27323770" w14:textId="71EBFFBD" w:rsidR="005B5F41" w:rsidRPr="004C1108" w:rsidRDefault="00F26372" w:rsidP="006E26AF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  <w:bookmarkStart w:id="1" w:name="_Hlk149221097"/>
      <w:r w:rsidRPr="004C1108">
        <w:rPr>
          <w:rFonts w:ascii="Times New Roman" w:hAnsi="Times New Roman"/>
          <w:b/>
          <w:bCs/>
        </w:rPr>
        <w:t xml:space="preserve">PROJETO DE </w:t>
      </w:r>
      <w:r w:rsidR="00F63444" w:rsidRPr="004C1108">
        <w:rPr>
          <w:rFonts w:ascii="Times New Roman" w:hAnsi="Times New Roman"/>
          <w:b/>
          <w:bCs/>
        </w:rPr>
        <w:t>LEI Nº 95/2025, DE AUTORIA DA VEREADORA MAYARA REGINA DA SILVA</w:t>
      </w:r>
      <w:r w:rsidRPr="004C1108">
        <w:rPr>
          <w:rFonts w:ascii="Times New Roman" w:hAnsi="Times New Roman"/>
        </w:rPr>
        <w:t xml:space="preserve">, </w:t>
      </w:r>
      <w:r w:rsidR="00F63444" w:rsidRPr="004C1108">
        <w:rPr>
          <w:rFonts w:ascii="Times New Roman" w:hAnsi="Times New Roman"/>
          <w:bCs/>
        </w:rPr>
        <w:t xml:space="preserve">que </w:t>
      </w:r>
      <w:r w:rsidR="00F63444" w:rsidRPr="004C1108">
        <w:rPr>
          <w:rFonts w:ascii="Times New Roman" w:hAnsi="Times New Roman"/>
        </w:rPr>
        <w:t>denomina o Bebedouro do Parque da Família, espaço, localizado no cruzamento da Rua Valdemar Galdino da Silva com a Avenida Barretos, Jardim América II, Várzea Paulista, de “Bebedouro Evandro Rodrigues da Costa (Sequinho)”</w:t>
      </w:r>
      <w:r w:rsidR="00F21148" w:rsidRPr="004C1108">
        <w:rPr>
          <w:rFonts w:ascii="Times New Roman" w:eastAsia="Times New Roman" w:hAnsi="Times New Roman"/>
          <w:lang w:eastAsia="pt-BR"/>
        </w:rPr>
        <w:t>;</w:t>
      </w:r>
    </w:p>
    <w:p w14:paraId="3CF915B7" w14:textId="77777777" w:rsidR="005B5F41" w:rsidRPr="004C1108" w:rsidRDefault="005B5F41" w:rsidP="008D1482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</w:p>
    <w:p w14:paraId="6D9DCF62" w14:textId="7814585C" w:rsidR="00F63444" w:rsidRPr="004C1108" w:rsidRDefault="00F26372" w:rsidP="006E26AF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  <w:r w:rsidRPr="004C1108">
        <w:rPr>
          <w:rFonts w:ascii="Times New Roman" w:hAnsi="Times New Roman"/>
          <w:b/>
          <w:bCs/>
        </w:rPr>
        <w:t>PROJETO DE RESOLUÇÃO Nº 1</w:t>
      </w:r>
      <w:r w:rsidR="004C1108">
        <w:rPr>
          <w:rFonts w:ascii="Times New Roman" w:hAnsi="Times New Roman"/>
          <w:b/>
          <w:bCs/>
        </w:rPr>
        <w:t>3</w:t>
      </w:r>
      <w:r w:rsidRPr="004C1108">
        <w:rPr>
          <w:rFonts w:ascii="Times New Roman" w:hAnsi="Times New Roman"/>
          <w:b/>
          <w:bCs/>
        </w:rPr>
        <w:t>/2023, MESA DA CÂMARA</w:t>
      </w:r>
      <w:r w:rsidRPr="004C1108">
        <w:rPr>
          <w:rFonts w:ascii="Times New Roman" w:hAnsi="Times New Roman"/>
        </w:rPr>
        <w:t xml:space="preserve">, </w:t>
      </w:r>
      <w:bookmarkStart w:id="2" w:name="_Hlk149220806"/>
      <w:r w:rsidRPr="004C1108">
        <w:rPr>
          <w:rFonts w:ascii="Times New Roman" w:hAnsi="Times New Roman"/>
        </w:rPr>
        <w:t xml:space="preserve">que </w:t>
      </w:r>
      <w:bookmarkEnd w:id="1"/>
      <w:bookmarkEnd w:id="2"/>
      <w:r w:rsidR="00F63444" w:rsidRPr="004C1108">
        <w:rPr>
          <w:rFonts w:ascii="Times New Roman" w:eastAsia="Times New Roman" w:hAnsi="Times New Roman"/>
          <w:lang w:eastAsia="pt-BR"/>
        </w:rPr>
        <w:t>dispõe sobre a indicação do Ouvidor e do Ouvidor Adjunto Legislativo Municipal, nos termos da Lei Complementar Municipal nº 298, de 27 de dezembro de 2019.</w:t>
      </w:r>
    </w:p>
    <w:p w14:paraId="6995A24F" w14:textId="18A64322" w:rsidR="0036275E" w:rsidRPr="004C1108" w:rsidRDefault="0036275E" w:rsidP="0036275E">
      <w:pPr>
        <w:spacing w:after="0" w:line="240" w:lineRule="auto"/>
        <w:jc w:val="both"/>
        <w:rPr>
          <w:rFonts w:ascii="Times New Roman" w:hAnsi="Times New Roman"/>
        </w:rPr>
      </w:pPr>
      <w:r w:rsidRPr="004C1108">
        <w:rPr>
          <w:rFonts w:ascii="Times New Roman" w:hAnsi="Times New Roman"/>
        </w:rPr>
        <w:tab/>
      </w:r>
      <w:r w:rsidRPr="004C1108">
        <w:rPr>
          <w:rFonts w:ascii="Times New Roman" w:hAnsi="Times New Roman"/>
        </w:rPr>
        <w:tab/>
        <w:t xml:space="preserve">   </w:t>
      </w:r>
    </w:p>
    <w:p w14:paraId="2C80AFB4" w14:textId="77777777" w:rsidR="0036275E" w:rsidRPr="004C1108" w:rsidRDefault="0036275E" w:rsidP="0036275E">
      <w:pPr>
        <w:spacing w:after="0" w:line="240" w:lineRule="auto"/>
        <w:jc w:val="both"/>
        <w:rPr>
          <w:rFonts w:ascii="Times New Roman" w:hAnsi="Times New Roman"/>
        </w:rPr>
      </w:pPr>
      <w:r w:rsidRPr="004C1108">
        <w:rPr>
          <w:rFonts w:ascii="Times New Roman" w:hAnsi="Times New Roman"/>
        </w:rPr>
        <w:tab/>
      </w:r>
      <w:r w:rsidRPr="004C1108">
        <w:rPr>
          <w:rFonts w:ascii="Times New Roman" w:hAnsi="Times New Roman"/>
        </w:rPr>
        <w:tab/>
      </w:r>
      <w:r w:rsidRPr="004C1108">
        <w:rPr>
          <w:rFonts w:ascii="Times New Roman" w:hAnsi="Times New Roman"/>
        </w:rPr>
        <w:tab/>
        <w:t>Assim sendo,</w:t>
      </w:r>
    </w:p>
    <w:p w14:paraId="646C5EFE" w14:textId="77777777" w:rsidR="0036275E" w:rsidRPr="004C1108" w:rsidRDefault="0036275E" w:rsidP="0036275E">
      <w:pPr>
        <w:spacing w:after="0" w:line="240" w:lineRule="auto"/>
        <w:jc w:val="both"/>
        <w:rPr>
          <w:rFonts w:ascii="Times New Roman" w:hAnsi="Times New Roman"/>
        </w:rPr>
      </w:pPr>
    </w:p>
    <w:p w14:paraId="23BE1542" w14:textId="1179EB23" w:rsidR="00F63444" w:rsidRPr="004C1108" w:rsidRDefault="0036275E" w:rsidP="00F63444">
      <w:pPr>
        <w:jc w:val="both"/>
        <w:rPr>
          <w:rFonts w:ascii="Times New Roman" w:hAnsi="Times New Roman"/>
        </w:rPr>
      </w:pPr>
      <w:r w:rsidRPr="004C1108">
        <w:rPr>
          <w:rFonts w:ascii="Times New Roman" w:hAnsi="Times New Roman"/>
        </w:rPr>
        <w:tab/>
      </w:r>
      <w:r w:rsidRPr="004C1108">
        <w:rPr>
          <w:rFonts w:ascii="Times New Roman" w:hAnsi="Times New Roman"/>
        </w:rPr>
        <w:tab/>
        <w:t xml:space="preserve">    </w:t>
      </w:r>
      <w:r w:rsidRPr="004C1108">
        <w:rPr>
          <w:rFonts w:ascii="Times New Roman" w:hAnsi="Times New Roman"/>
        </w:rPr>
        <w:tab/>
      </w:r>
      <w:r w:rsidR="00F63444" w:rsidRPr="004C1108">
        <w:rPr>
          <w:rFonts w:ascii="Times New Roman" w:hAnsi="Times New Roman"/>
          <w:b/>
          <w:bCs/>
        </w:rPr>
        <w:t xml:space="preserve">REQUEREMOS, </w:t>
      </w:r>
      <w:r w:rsidR="00F63444" w:rsidRPr="004C1108">
        <w:rPr>
          <w:rFonts w:ascii="Times New Roman" w:hAnsi="Times New Roman"/>
        </w:rPr>
        <w:t xml:space="preserve">na forma do art. 160, caput e inciso I, alínea “a”, do Regimento Interno, a concessão de urgência especial </w:t>
      </w:r>
      <w:r w:rsidR="004C1108" w:rsidRPr="004C1108">
        <w:rPr>
          <w:rFonts w:ascii="Times New Roman" w:hAnsi="Times New Roman"/>
        </w:rPr>
        <w:t>aos Projetos acima epigrafados</w:t>
      </w:r>
      <w:r w:rsidR="00F63444" w:rsidRPr="004C1108">
        <w:rPr>
          <w:rFonts w:ascii="Times New Roman" w:hAnsi="Times New Roman"/>
        </w:rPr>
        <w:t>.</w:t>
      </w:r>
    </w:p>
    <w:p w14:paraId="01AA42B8" w14:textId="77777777" w:rsidR="00F63444" w:rsidRPr="004C1108" w:rsidRDefault="00F63444" w:rsidP="00F63444">
      <w:pPr>
        <w:spacing w:after="0" w:line="240" w:lineRule="auto"/>
        <w:jc w:val="center"/>
        <w:rPr>
          <w:rFonts w:ascii="Times New Roman" w:hAnsi="Times New Roman"/>
        </w:rPr>
      </w:pPr>
      <w:r w:rsidRPr="004C1108">
        <w:rPr>
          <w:rFonts w:ascii="Times New Roman" w:hAnsi="Times New Roman"/>
        </w:rPr>
        <w:t>Sala das Sessões, 11 de dezembro de 2025.</w:t>
      </w:r>
    </w:p>
    <w:p w14:paraId="7BCE3381" w14:textId="77777777" w:rsidR="00F63444" w:rsidRPr="00F63444" w:rsidRDefault="00F63444" w:rsidP="00F634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CE867D" w14:textId="77777777" w:rsidR="00F63444" w:rsidRPr="00F63444" w:rsidRDefault="00F63444" w:rsidP="00F634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0A1098" w14:textId="11436DFD" w:rsidR="00F63444" w:rsidRPr="00F63444" w:rsidRDefault="00F63444" w:rsidP="00F634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3444">
        <w:rPr>
          <w:rFonts w:ascii="Times New Roman" w:hAnsi="Times New Roman"/>
          <w:b/>
          <w:bCs/>
          <w:sz w:val="24"/>
          <w:szCs w:val="24"/>
        </w:rPr>
        <w:t>(ELISEU NOTÁRIO ALVES, VALDECIR DA COSTA SILVA,</w:t>
      </w:r>
    </w:p>
    <w:p w14:paraId="1F2B9759" w14:textId="62DF4811" w:rsidR="00F63444" w:rsidRPr="00F63444" w:rsidRDefault="00F63444" w:rsidP="00F634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3444">
        <w:rPr>
          <w:rFonts w:ascii="Times New Roman" w:hAnsi="Times New Roman"/>
          <w:b/>
          <w:bCs/>
          <w:sz w:val="24"/>
          <w:szCs w:val="24"/>
        </w:rPr>
        <w:t>FABIANO SOARES DE LIMA, OSEAS CARDOSO MARTINS,</w:t>
      </w:r>
    </w:p>
    <w:p w14:paraId="6659FC09" w14:textId="77777777" w:rsidR="00F63444" w:rsidRPr="00F63444" w:rsidRDefault="00F63444" w:rsidP="00F634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3444">
        <w:rPr>
          <w:rFonts w:ascii="Times New Roman" w:hAnsi="Times New Roman"/>
          <w:b/>
          <w:bCs/>
          <w:sz w:val="24"/>
          <w:szCs w:val="24"/>
        </w:rPr>
        <w:t>MAYARA REGINA DA SILVA)</w:t>
      </w:r>
    </w:p>
    <w:p w14:paraId="2526C2C8" w14:textId="77777777" w:rsidR="00F63444" w:rsidRPr="00F63444" w:rsidRDefault="00F63444" w:rsidP="00F634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3444">
        <w:rPr>
          <w:rFonts w:ascii="Times New Roman" w:hAnsi="Times New Roman"/>
          <w:sz w:val="24"/>
          <w:szCs w:val="24"/>
        </w:rPr>
        <w:t>Vereadores</w:t>
      </w:r>
    </w:p>
    <w:p w14:paraId="76C90CE1" w14:textId="5B0B4081" w:rsidR="008658E4" w:rsidRDefault="008658E4" w:rsidP="00F63444">
      <w:pPr>
        <w:spacing w:after="0" w:line="240" w:lineRule="auto"/>
        <w:jc w:val="center"/>
        <w:rPr>
          <w:sz w:val="16"/>
          <w:szCs w:val="16"/>
        </w:rPr>
      </w:pPr>
    </w:p>
    <w:p w14:paraId="6A0C137F" w14:textId="77777777" w:rsidR="0036275E" w:rsidRDefault="0036275E" w:rsidP="0036275E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6C54E406" w14:textId="670FF0AB" w:rsidR="0036275E" w:rsidRDefault="0036275E" w:rsidP="0036275E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F63444">
        <w:rPr>
          <w:rFonts w:ascii="Times New Roman" w:eastAsia="Times New Roman" w:hAnsi="Times New Roman"/>
          <w:b/>
          <w:sz w:val="16"/>
          <w:szCs w:val="16"/>
          <w:lang w:eastAsia="pt-BR"/>
        </w:rPr>
        <w:t>16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 w:rsidR="00952482">
        <w:rPr>
          <w:rFonts w:ascii="Times New Roman" w:eastAsia="Times New Roman" w:hAnsi="Times New Roman"/>
          <w:b/>
          <w:sz w:val="16"/>
          <w:szCs w:val="16"/>
          <w:lang w:eastAsia="pt-BR"/>
        </w:rPr>
        <w:t>1</w:t>
      </w:r>
      <w:r w:rsidR="00F63444">
        <w:rPr>
          <w:rFonts w:ascii="Times New Roman" w:eastAsia="Times New Roman" w:hAnsi="Times New Roman"/>
          <w:b/>
          <w:sz w:val="16"/>
          <w:szCs w:val="16"/>
          <w:lang w:eastAsia="pt-BR"/>
        </w:rPr>
        <w:t>2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-202</w:t>
      </w:r>
      <w:r w:rsidR="00F6344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0C5540FB" w14:textId="77777777" w:rsidR="008658E4" w:rsidRDefault="008658E4" w:rsidP="0036275E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52983DC4" w14:textId="1B033118" w:rsidR="0036275E" w:rsidRDefault="0036275E" w:rsidP="0036275E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71A850FF" w14:textId="741C3AAA" w:rsidR="0036275E" w:rsidRPr="00DE0DAA" w:rsidRDefault="0036275E" w:rsidP="001A7A07">
      <w:pPr>
        <w:spacing w:after="0" w:line="360" w:lineRule="auto"/>
        <w:ind w:right="49"/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 PRESIDENTE</w:t>
      </w:r>
    </w:p>
    <w:sectPr w:rsidR="0036275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9838" w14:textId="77777777" w:rsidR="00EA6C23" w:rsidRDefault="00EA6C23" w:rsidP="008A0B84">
      <w:pPr>
        <w:spacing w:after="0" w:line="240" w:lineRule="auto"/>
      </w:pPr>
      <w:r>
        <w:separator/>
      </w:r>
    </w:p>
  </w:endnote>
  <w:endnote w:type="continuationSeparator" w:id="0">
    <w:p w14:paraId="5B744C01" w14:textId="77777777" w:rsidR="00EA6C23" w:rsidRDefault="00EA6C23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32B2" w14:textId="77777777" w:rsidR="00EA6C23" w:rsidRDefault="00EA6C23" w:rsidP="008A0B84">
      <w:pPr>
        <w:spacing w:after="0" w:line="240" w:lineRule="auto"/>
      </w:pPr>
      <w:r>
        <w:separator/>
      </w:r>
    </w:p>
  </w:footnote>
  <w:footnote w:type="continuationSeparator" w:id="0">
    <w:p w14:paraId="15E82C61" w14:textId="77777777" w:rsidR="00EA6C23" w:rsidRDefault="00EA6C23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E55A4F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D694937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1783D7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9EAA57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8415B4C"/>
    <w:multiLevelType w:val="hybridMultilevel"/>
    <w:tmpl w:val="BA6EB69A"/>
    <w:lvl w:ilvl="0" w:tplc="FD4AB6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C4F17"/>
    <w:multiLevelType w:val="hybridMultilevel"/>
    <w:tmpl w:val="DCCC007E"/>
    <w:lvl w:ilvl="0" w:tplc="2BB2BF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83428A5"/>
    <w:multiLevelType w:val="hybridMultilevel"/>
    <w:tmpl w:val="5D6458F6"/>
    <w:lvl w:ilvl="0" w:tplc="2FB216E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A2074A0"/>
    <w:multiLevelType w:val="hybridMultilevel"/>
    <w:tmpl w:val="BC6CFB90"/>
    <w:lvl w:ilvl="0" w:tplc="4A3EB2FA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8C0F8D"/>
    <w:multiLevelType w:val="hybridMultilevel"/>
    <w:tmpl w:val="1F986D38"/>
    <w:lvl w:ilvl="0" w:tplc="8C60DA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33D0FC1"/>
    <w:multiLevelType w:val="hybridMultilevel"/>
    <w:tmpl w:val="23AE34D2"/>
    <w:lvl w:ilvl="0" w:tplc="86EA44D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B0CEB"/>
    <w:multiLevelType w:val="hybridMultilevel"/>
    <w:tmpl w:val="F4482CFE"/>
    <w:lvl w:ilvl="0" w:tplc="76680F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BC3339E"/>
    <w:multiLevelType w:val="hybridMultilevel"/>
    <w:tmpl w:val="B1FECD00"/>
    <w:lvl w:ilvl="0" w:tplc="F95271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D55549"/>
    <w:multiLevelType w:val="hybridMultilevel"/>
    <w:tmpl w:val="A344E170"/>
    <w:lvl w:ilvl="0" w:tplc="2DCAE64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9CC29EF"/>
    <w:multiLevelType w:val="hybridMultilevel"/>
    <w:tmpl w:val="D3CE33C2"/>
    <w:lvl w:ilvl="0" w:tplc="12BAD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5FCA046E"/>
    <w:multiLevelType w:val="hybridMultilevel"/>
    <w:tmpl w:val="38267A4A"/>
    <w:lvl w:ilvl="0" w:tplc="F4DA10C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0C35BD0"/>
    <w:multiLevelType w:val="hybridMultilevel"/>
    <w:tmpl w:val="AC9C5C8C"/>
    <w:lvl w:ilvl="0" w:tplc="C4BC01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44460E9"/>
    <w:multiLevelType w:val="hybridMultilevel"/>
    <w:tmpl w:val="7FECF576"/>
    <w:lvl w:ilvl="0" w:tplc="75E44F0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24D5"/>
    <w:multiLevelType w:val="hybridMultilevel"/>
    <w:tmpl w:val="F14A45B0"/>
    <w:lvl w:ilvl="0" w:tplc="D940FB8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3955F07"/>
    <w:multiLevelType w:val="hybridMultilevel"/>
    <w:tmpl w:val="4094F346"/>
    <w:lvl w:ilvl="0" w:tplc="7C96200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8BA4C03"/>
    <w:multiLevelType w:val="hybridMultilevel"/>
    <w:tmpl w:val="2CAAFB12"/>
    <w:lvl w:ilvl="0" w:tplc="92A07B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CE948AC"/>
    <w:multiLevelType w:val="hybridMultilevel"/>
    <w:tmpl w:val="A6EC5ADA"/>
    <w:lvl w:ilvl="0" w:tplc="BA5E4CD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6009421">
    <w:abstractNumId w:val="13"/>
  </w:num>
  <w:num w:numId="2" w16cid:durableId="860581670">
    <w:abstractNumId w:val="0"/>
  </w:num>
  <w:num w:numId="3" w16cid:durableId="806360184">
    <w:abstractNumId w:val="12"/>
  </w:num>
  <w:num w:numId="4" w16cid:durableId="1698462357">
    <w:abstractNumId w:val="21"/>
  </w:num>
  <w:num w:numId="5" w16cid:durableId="94834448">
    <w:abstractNumId w:val="4"/>
  </w:num>
  <w:num w:numId="6" w16cid:durableId="239877865">
    <w:abstractNumId w:val="7"/>
  </w:num>
  <w:num w:numId="7" w16cid:durableId="856889035">
    <w:abstractNumId w:val="23"/>
  </w:num>
  <w:num w:numId="8" w16cid:durableId="387147470">
    <w:abstractNumId w:val="15"/>
  </w:num>
  <w:num w:numId="9" w16cid:durableId="715397771">
    <w:abstractNumId w:val="17"/>
  </w:num>
  <w:num w:numId="10" w16cid:durableId="1997415053">
    <w:abstractNumId w:val="1"/>
  </w:num>
  <w:num w:numId="11" w16cid:durableId="836655762">
    <w:abstractNumId w:val="16"/>
  </w:num>
  <w:num w:numId="12" w16cid:durableId="1814522859">
    <w:abstractNumId w:val="3"/>
  </w:num>
  <w:num w:numId="13" w16cid:durableId="1806198136">
    <w:abstractNumId w:val="20"/>
  </w:num>
  <w:num w:numId="14" w16cid:durableId="128013432">
    <w:abstractNumId w:val="8"/>
  </w:num>
  <w:num w:numId="15" w16cid:durableId="1208182759">
    <w:abstractNumId w:val="22"/>
  </w:num>
  <w:num w:numId="16" w16cid:durableId="1513642830">
    <w:abstractNumId w:val="2"/>
  </w:num>
  <w:num w:numId="17" w16cid:durableId="401371430">
    <w:abstractNumId w:val="9"/>
  </w:num>
  <w:num w:numId="18" w16cid:durableId="2110811027">
    <w:abstractNumId w:val="18"/>
  </w:num>
  <w:num w:numId="19" w16cid:durableId="750589272">
    <w:abstractNumId w:val="11"/>
  </w:num>
  <w:num w:numId="20" w16cid:durableId="241372837">
    <w:abstractNumId w:val="19"/>
  </w:num>
  <w:num w:numId="21" w16cid:durableId="347567710">
    <w:abstractNumId w:val="24"/>
  </w:num>
  <w:num w:numId="22" w16cid:durableId="1030186025">
    <w:abstractNumId w:val="25"/>
  </w:num>
  <w:num w:numId="23" w16cid:durableId="962152664">
    <w:abstractNumId w:val="14"/>
  </w:num>
  <w:num w:numId="24" w16cid:durableId="1065758908">
    <w:abstractNumId w:val="6"/>
  </w:num>
  <w:num w:numId="25" w16cid:durableId="1422752440">
    <w:abstractNumId w:val="10"/>
  </w:num>
  <w:num w:numId="26" w16cid:durableId="955873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69CF"/>
    <w:rsid w:val="000F78F3"/>
    <w:rsid w:val="0010062A"/>
    <w:rsid w:val="00100FA5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A7A07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126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4BD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275E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9616E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B065D"/>
    <w:rsid w:val="004C1108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B5F41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4771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6AF"/>
    <w:rsid w:val="006E2E22"/>
    <w:rsid w:val="006E6DEF"/>
    <w:rsid w:val="006E78D9"/>
    <w:rsid w:val="006E7E1E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76E78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658E4"/>
    <w:rsid w:val="00873D29"/>
    <w:rsid w:val="00876800"/>
    <w:rsid w:val="00893A46"/>
    <w:rsid w:val="0089506A"/>
    <w:rsid w:val="008959F4"/>
    <w:rsid w:val="0089735F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1482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2482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34C1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0CAD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B61C2"/>
    <w:rsid w:val="00BC3274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492"/>
    <w:rsid w:val="00C23AB6"/>
    <w:rsid w:val="00C25132"/>
    <w:rsid w:val="00C25F50"/>
    <w:rsid w:val="00C306D2"/>
    <w:rsid w:val="00C339A1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4995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283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2FC"/>
    <w:rsid w:val="00D907A2"/>
    <w:rsid w:val="00D93A16"/>
    <w:rsid w:val="00D965B8"/>
    <w:rsid w:val="00DA1C31"/>
    <w:rsid w:val="00DB5A42"/>
    <w:rsid w:val="00DB5B55"/>
    <w:rsid w:val="00DB680B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A6C23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6F73"/>
    <w:rsid w:val="00EE7ADF"/>
    <w:rsid w:val="00EF2A65"/>
    <w:rsid w:val="00EF6E5E"/>
    <w:rsid w:val="00F054EE"/>
    <w:rsid w:val="00F07024"/>
    <w:rsid w:val="00F14EE6"/>
    <w:rsid w:val="00F163E7"/>
    <w:rsid w:val="00F21148"/>
    <w:rsid w:val="00F25521"/>
    <w:rsid w:val="00F26372"/>
    <w:rsid w:val="00F27C65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444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4</cp:revision>
  <cp:lastPrinted>2023-10-31T12:53:00Z</cp:lastPrinted>
  <dcterms:created xsi:type="dcterms:W3CDTF">2025-12-12T17:49:00Z</dcterms:created>
  <dcterms:modified xsi:type="dcterms:W3CDTF">2025-12-15T16:08:00Z</dcterms:modified>
</cp:coreProperties>
</file>