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11046EA4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BC66AF">
        <w:rPr>
          <w:rFonts w:ascii="Times New Roman" w:hAnsi="Times New Roman"/>
          <w:b/>
          <w:bCs/>
        </w:rPr>
        <w:t>94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BC66AF">
        <w:rPr>
          <w:rFonts w:ascii="Times New Roman" w:hAnsi="Times New Roman"/>
        </w:rPr>
        <w:t>42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BC66AF">
        <w:rPr>
          <w:rFonts w:ascii="Times New Roman" w:hAnsi="Times New Roman"/>
        </w:rPr>
        <w:t>dezenove de dezembro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BC66AF">
        <w:rPr>
          <w:rFonts w:ascii="Times New Roman" w:hAnsi="Times New Roman"/>
          <w:b/>
          <w:bCs/>
        </w:rPr>
        <w:t>19/12</w:t>
      </w:r>
      <w:r w:rsidR="00A57030">
        <w:rPr>
          <w:rFonts w:ascii="Times New Roman" w:hAnsi="Times New Roman"/>
          <w:b/>
          <w:bCs/>
        </w:rPr>
        <w:t>/2025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1CF1B2C8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BC66AF">
        <w:rPr>
          <w:rFonts w:ascii="Times New Roman" w:hAnsi="Times New Roman"/>
          <w:sz w:val="24"/>
          <w:szCs w:val="24"/>
        </w:rPr>
        <w:t>09 de dezembro de 2025.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8A15F6A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0FEB146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486A" w14:textId="77777777" w:rsidR="00D977BF" w:rsidRDefault="00D977BF">
      <w:pPr>
        <w:spacing w:after="0" w:line="240" w:lineRule="auto"/>
      </w:pPr>
      <w:r>
        <w:separator/>
      </w:r>
    </w:p>
  </w:endnote>
  <w:endnote w:type="continuationSeparator" w:id="0">
    <w:p w14:paraId="2E216597" w14:textId="77777777" w:rsidR="00D977BF" w:rsidRDefault="00D9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B8F3" w14:textId="77777777" w:rsidR="00D977BF" w:rsidRDefault="00D977BF">
      <w:pPr>
        <w:spacing w:after="0" w:line="240" w:lineRule="auto"/>
      </w:pPr>
      <w:r>
        <w:separator/>
      </w:r>
    </w:p>
  </w:footnote>
  <w:footnote w:type="continuationSeparator" w:id="0">
    <w:p w14:paraId="0343723A" w14:textId="77777777" w:rsidR="00D977BF" w:rsidRDefault="00D97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D1FAC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C66AF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977BF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2025-12-09T19:16:00Z</dcterms:modified>
</cp:coreProperties>
</file>