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55572" w14:textId="12627652" w:rsidR="0092169B" w:rsidRDefault="0092169B" w:rsidP="008F2131">
      <w:pPr>
        <w:spacing w:after="0" w:line="240" w:lineRule="auto"/>
        <w:jc w:val="center"/>
      </w:pPr>
    </w:p>
    <w:p w14:paraId="1CB98AC6" w14:textId="4E098B6E" w:rsidR="00B25757" w:rsidRPr="00167325" w:rsidRDefault="00167325" w:rsidP="008F2131">
      <w:pPr>
        <w:pStyle w:val="Ttulo1"/>
        <w:keepNext w:val="0"/>
        <w:jc w:val="center"/>
        <w:rPr>
          <w:sz w:val="26"/>
          <w:szCs w:val="26"/>
        </w:rPr>
      </w:pPr>
      <w:bookmarkStart w:id="0" w:name="_Hlk136339795"/>
      <w:r w:rsidRPr="00167325">
        <w:rPr>
          <w:sz w:val="26"/>
          <w:szCs w:val="26"/>
        </w:rPr>
        <w:t>PROJETO DE LEI COMPLEMENTAR</w:t>
      </w:r>
      <w:r w:rsidR="00AA6284" w:rsidRPr="00167325">
        <w:rPr>
          <w:sz w:val="26"/>
          <w:szCs w:val="26"/>
        </w:rPr>
        <w:t xml:space="preserve"> </w:t>
      </w:r>
      <w:r w:rsidR="00682B81" w:rsidRPr="00167325">
        <w:rPr>
          <w:sz w:val="26"/>
          <w:szCs w:val="26"/>
        </w:rPr>
        <w:t>n</w:t>
      </w:r>
      <w:r w:rsidR="00B25757" w:rsidRPr="00167325">
        <w:rPr>
          <w:sz w:val="26"/>
          <w:szCs w:val="26"/>
        </w:rPr>
        <w:t xml:space="preserve">º </w:t>
      </w:r>
      <w:r w:rsidR="004A4F58">
        <w:rPr>
          <w:sz w:val="26"/>
          <w:szCs w:val="26"/>
        </w:rPr>
        <w:t>09</w:t>
      </w:r>
      <w:r w:rsidR="00B25757" w:rsidRPr="00167325">
        <w:rPr>
          <w:sz w:val="26"/>
          <w:szCs w:val="26"/>
        </w:rPr>
        <w:t>/</w:t>
      </w:r>
      <w:r w:rsidR="00E744B5" w:rsidRPr="00167325">
        <w:rPr>
          <w:sz w:val="26"/>
          <w:szCs w:val="26"/>
        </w:rPr>
        <w:t>2025</w:t>
      </w:r>
    </w:p>
    <w:p w14:paraId="302F99D7" w14:textId="16CBCC43" w:rsidR="002A037F" w:rsidRDefault="00536B0E" w:rsidP="00536B0E">
      <w:pPr>
        <w:pStyle w:val="Recuodecorpodetexto2"/>
        <w:rPr>
          <w:rFonts w:ascii="Times New Roman" w:hAnsi="Times New Roman"/>
          <w:lang w:eastAsia="pt-BR"/>
        </w:rPr>
      </w:pPr>
      <w:r>
        <w:rPr>
          <w:rFonts w:ascii="Times New Roman" w:hAnsi="Times New Roman"/>
          <w:lang w:eastAsia="pt-BR"/>
        </w:rPr>
        <w:t xml:space="preserve">       </w:t>
      </w:r>
      <w:r w:rsidR="00C553BD">
        <w:rPr>
          <w:rFonts w:ascii="Times New Roman" w:hAnsi="Times New Roman"/>
          <w:lang w:eastAsia="pt-BR"/>
        </w:rPr>
        <w:tab/>
      </w:r>
      <w:r w:rsidR="00C553BD">
        <w:rPr>
          <w:rFonts w:ascii="Times New Roman" w:hAnsi="Times New Roman"/>
          <w:lang w:eastAsia="pt-BR"/>
        </w:rPr>
        <w:tab/>
        <w:t xml:space="preserve">  </w:t>
      </w:r>
      <w:r w:rsidR="00FE19F2">
        <w:rPr>
          <w:rFonts w:ascii="Times New Roman" w:hAnsi="Times New Roman"/>
          <w:lang w:eastAsia="pt-BR"/>
        </w:rPr>
        <w:t xml:space="preserve">  </w:t>
      </w:r>
      <w:r w:rsidR="004E1B45">
        <w:rPr>
          <w:rFonts w:ascii="Times New Roman" w:hAnsi="Times New Roman"/>
          <w:lang w:eastAsia="pt-BR"/>
        </w:rPr>
        <w:t xml:space="preserve">     (</w:t>
      </w:r>
      <w:r w:rsidR="002A037F" w:rsidRPr="006F248B">
        <w:rPr>
          <w:rFonts w:ascii="Times New Roman" w:hAnsi="Times New Roman"/>
          <w:lang w:eastAsia="pt-BR"/>
        </w:rPr>
        <w:t xml:space="preserve">autoria: </w:t>
      </w:r>
      <w:r w:rsidR="00FE19F2">
        <w:rPr>
          <w:rFonts w:ascii="Times New Roman" w:hAnsi="Times New Roman"/>
          <w:lang w:eastAsia="pt-BR"/>
        </w:rPr>
        <w:t>prefeito Rodolfo Wilson Rodrigues Braga</w:t>
      </w:r>
      <w:r>
        <w:rPr>
          <w:rFonts w:ascii="Times New Roman" w:hAnsi="Times New Roman"/>
          <w:lang w:eastAsia="pt-BR"/>
        </w:rPr>
        <w:t>)</w:t>
      </w:r>
    </w:p>
    <w:p w14:paraId="72534EF8" w14:textId="77777777" w:rsidR="001800F8" w:rsidRDefault="001800F8" w:rsidP="001800F8">
      <w:pPr>
        <w:pStyle w:val="Recuodecorpodetexto2"/>
        <w:spacing w:after="0" w:line="240" w:lineRule="auto"/>
        <w:ind w:left="0"/>
        <w:jc w:val="center"/>
        <w:rPr>
          <w:rFonts w:ascii="Times New Roman" w:hAnsi="Times New Roman"/>
          <w:b/>
          <w:sz w:val="24"/>
          <w:szCs w:val="24"/>
        </w:rPr>
      </w:pPr>
      <w:r w:rsidRPr="004925FE">
        <w:rPr>
          <w:rFonts w:ascii="Times New Roman" w:hAnsi="Times New Roman"/>
          <w:b/>
          <w:bCs/>
          <w:sz w:val="24"/>
          <w:szCs w:val="24"/>
        </w:rPr>
        <w:t>A</w:t>
      </w:r>
      <w:r w:rsidRPr="007452C3">
        <w:rPr>
          <w:rFonts w:ascii="Times New Roman" w:hAnsi="Times New Roman"/>
          <w:sz w:val="24"/>
          <w:szCs w:val="24"/>
        </w:rPr>
        <w:t xml:space="preserve"> </w:t>
      </w:r>
      <w:r w:rsidRPr="007452C3">
        <w:rPr>
          <w:rFonts w:ascii="Times New Roman" w:hAnsi="Times New Roman"/>
          <w:b/>
          <w:sz w:val="24"/>
          <w:szCs w:val="24"/>
        </w:rPr>
        <w:t>CÂMARA MUNICIPAL DE VÁRZEA PAULISTA, ESTADO DE SÃO PAULO, DECRETA A SEGUINTE LEI:</w:t>
      </w:r>
    </w:p>
    <w:p w14:paraId="01096E8B" w14:textId="77777777" w:rsidR="001800F8" w:rsidRDefault="001800F8" w:rsidP="001800F8">
      <w:pPr>
        <w:pStyle w:val="Recuodecorpodetexto2"/>
        <w:spacing w:after="0" w:line="240" w:lineRule="auto"/>
        <w:ind w:left="0"/>
        <w:jc w:val="center"/>
        <w:rPr>
          <w:rFonts w:ascii="Times New Roman" w:hAnsi="Times New Roman"/>
          <w:b/>
          <w:sz w:val="24"/>
          <w:szCs w:val="24"/>
        </w:rPr>
      </w:pPr>
    </w:p>
    <w:p w14:paraId="6B422A1B" w14:textId="77777777" w:rsidR="000442E7" w:rsidRDefault="000442E7" w:rsidP="001800F8">
      <w:pPr>
        <w:pStyle w:val="Recuodecorpodetexto2"/>
        <w:spacing w:after="0" w:line="240" w:lineRule="auto"/>
        <w:ind w:left="0"/>
        <w:jc w:val="center"/>
        <w:rPr>
          <w:rFonts w:ascii="Times New Roman" w:hAnsi="Times New Roman"/>
          <w:b/>
          <w:sz w:val="24"/>
          <w:szCs w:val="24"/>
        </w:rPr>
      </w:pPr>
    </w:p>
    <w:p w14:paraId="34CC7D96" w14:textId="7C64F714" w:rsidR="004A4F58" w:rsidRPr="004A4F58" w:rsidRDefault="004A4F58" w:rsidP="004A4F58">
      <w:pPr>
        <w:pStyle w:val="Recuodecorpodetexto21"/>
        <w:spacing w:line="240" w:lineRule="auto"/>
        <w:ind w:left="4111"/>
        <w:rPr>
          <w:rFonts w:ascii="Times New Roman" w:hAnsi="Times New Roman" w:cs="Times New Roman"/>
          <w:i/>
          <w:sz w:val="22"/>
          <w:szCs w:val="22"/>
        </w:rPr>
      </w:pPr>
      <w:r w:rsidRPr="004A4F58">
        <w:rPr>
          <w:rFonts w:ascii="Times New Roman" w:hAnsi="Times New Roman" w:cs="Times New Roman"/>
          <w:i/>
          <w:sz w:val="22"/>
          <w:szCs w:val="22"/>
        </w:rPr>
        <w:t>“Altera a Lei Complementar nº 181, de 29 de outubro de 2007, que trata do Estatuto dos Servidores Públicos Municipais de Várzea Paulista”.</w:t>
      </w:r>
    </w:p>
    <w:p w14:paraId="23FABBE9" w14:textId="77777777" w:rsidR="004A4F58" w:rsidRPr="004A4F58" w:rsidRDefault="004A4F58" w:rsidP="004A4F58">
      <w:pPr>
        <w:pStyle w:val="Recuodecorpodetexto21"/>
        <w:spacing w:line="240" w:lineRule="auto"/>
        <w:ind w:left="4111"/>
        <w:rPr>
          <w:rFonts w:ascii="Times New Roman" w:hAnsi="Times New Roman" w:cs="Times New Roman"/>
          <w:i/>
          <w:sz w:val="22"/>
          <w:szCs w:val="22"/>
        </w:rPr>
      </w:pPr>
    </w:p>
    <w:p w14:paraId="65079A02" w14:textId="77777777" w:rsidR="004A4F58" w:rsidRPr="004A4F58" w:rsidRDefault="004A4F58" w:rsidP="004A4F58">
      <w:pPr>
        <w:pStyle w:val="Recuodecorpodetexto21"/>
        <w:spacing w:line="240" w:lineRule="auto"/>
        <w:ind w:left="0" w:firstLine="1134"/>
        <w:rPr>
          <w:rFonts w:ascii="Times New Roman" w:hAnsi="Times New Roman" w:cs="Times New Roman"/>
          <w:b/>
          <w:bCs/>
          <w:iCs/>
          <w:sz w:val="22"/>
          <w:szCs w:val="22"/>
        </w:rPr>
      </w:pPr>
    </w:p>
    <w:p w14:paraId="38626269" w14:textId="77777777" w:rsidR="004A4F58" w:rsidRPr="004A4F58" w:rsidRDefault="004A4F58" w:rsidP="004A4F58">
      <w:pPr>
        <w:pStyle w:val="Recuodecorpodetexto21"/>
        <w:spacing w:line="240" w:lineRule="auto"/>
        <w:ind w:left="0" w:firstLine="1134"/>
        <w:rPr>
          <w:rFonts w:ascii="Times New Roman" w:hAnsi="Times New Roman" w:cs="Times New Roman"/>
          <w:iCs/>
          <w:sz w:val="22"/>
          <w:szCs w:val="22"/>
        </w:rPr>
      </w:pPr>
      <w:r w:rsidRPr="004A4F58">
        <w:rPr>
          <w:rFonts w:ascii="Times New Roman" w:hAnsi="Times New Roman" w:cs="Times New Roman"/>
          <w:b/>
          <w:bCs/>
          <w:iCs/>
          <w:sz w:val="22"/>
          <w:szCs w:val="22"/>
        </w:rPr>
        <w:t xml:space="preserve">Art. 1º </w:t>
      </w:r>
      <w:r w:rsidRPr="004A4F58">
        <w:rPr>
          <w:rFonts w:ascii="Times New Roman" w:hAnsi="Times New Roman" w:cs="Times New Roman"/>
          <w:iCs/>
          <w:sz w:val="22"/>
          <w:szCs w:val="22"/>
        </w:rPr>
        <w:t>O caput do art. 327, os incisos I e VII do art. 332, os incisos I a IV do art. 333 e o caput do art. 336, todos da Lei Complementar nº 181, de 29 de outubro de 2007, passam a vigorar com nova redação, acrescendo-se ao art. 327-B os incisos XIX, XX e XXI, e o inciso V ao art. 333, da mesma Lei Complementar:</w:t>
      </w:r>
    </w:p>
    <w:p w14:paraId="31661828" w14:textId="77777777" w:rsidR="004A4F58" w:rsidRPr="004A4F58" w:rsidRDefault="004A4F58" w:rsidP="004A4F58">
      <w:pPr>
        <w:pStyle w:val="Recuodecorpodetexto21"/>
        <w:spacing w:line="240" w:lineRule="auto"/>
        <w:ind w:left="0" w:firstLine="1134"/>
        <w:rPr>
          <w:rFonts w:ascii="Times New Roman" w:hAnsi="Times New Roman" w:cs="Times New Roman"/>
          <w:iCs/>
          <w:sz w:val="22"/>
          <w:szCs w:val="22"/>
        </w:rPr>
      </w:pPr>
    </w:p>
    <w:p w14:paraId="34B99158" w14:textId="77777777" w:rsidR="004A4F58" w:rsidRPr="004A4F58" w:rsidRDefault="004A4F58" w:rsidP="004A4F58">
      <w:pPr>
        <w:pStyle w:val="Recuodecorpodetexto21"/>
        <w:spacing w:line="240" w:lineRule="auto"/>
        <w:ind w:left="1701"/>
        <w:rPr>
          <w:rFonts w:ascii="Times New Roman" w:hAnsi="Times New Roman" w:cs="Times New Roman"/>
          <w:i/>
          <w:sz w:val="22"/>
          <w:szCs w:val="22"/>
        </w:rPr>
      </w:pPr>
      <w:r w:rsidRPr="004A4F58">
        <w:rPr>
          <w:rFonts w:ascii="Times New Roman" w:hAnsi="Times New Roman" w:cs="Times New Roman"/>
          <w:b/>
          <w:bCs/>
          <w:i/>
          <w:sz w:val="22"/>
          <w:szCs w:val="22"/>
        </w:rPr>
        <w:t>Art. 327.</w:t>
      </w:r>
      <w:r w:rsidRPr="004A4F58">
        <w:rPr>
          <w:rFonts w:ascii="Times New Roman" w:hAnsi="Times New Roman" w:cs="Times New Roman"/>
          <w:i/>
          <w:sz w:val="22"/>
          <w:szCs w:val="22"/>
        </w:rPr>
        <w:t xml:space="preserve"> A Guarda Municipal de Várzea Paulista, subordinada ao Chefe do Poder Executivo, instituição de caráter civil, é corporação uniformizada, armada e devidamente aparelhada, destinada a proteger o patrimônio, serviços e instalações públicas municipais, o meio ambiente e a promoção da segurança urbana, por meio de ações de policiamento preventivo e comunitário, com vistas a atingir os seguintes objetivos:</w:t>
      </w:r>
    </w:p>
    <w:p w14:paraId="4E09BC80" w14:textId="77777777" w:rsidR="004A4F58" w:rsidRPr="004A4F58" w:rsidRDefault="004A4F58" w:rsidP="004A4F58">
      <w:pPr>
        <w:pStyle w:val="Recuodecorpodetexto21"/>
        <w:spacing w:line="240" w:lineRule="auto"/>
        <w:ind w:left="1701"/>
        <w:rPr>
          <w:rFonts w:ascii="Times New Roman" w:hAnsi="Times New Roman" w:cs="Times New Roman"/>
          <w:i/>
          <w:sz w:val="22"/>
          <w:szCs w:val="22"/>
        </w:rPr>
      </w:pPr>
      <w:r w:rsidRPr="004A4F58">
        <w:rPr>
          <w:rFonts w:ascii="Times New Roman" w:hAnsi="Times New Roman" w:cs="Times New Roman"/>
          <w:i/>
          <w:sz w:val="22"/>
          <w:szCs w:val="22"/>
        </w:rPr>
        <w:t>...........................................................................................................................</w:t>
      </w:r>
    </w:p>
    <w:p w14:paraId="66916B0A" w14:textId="77777777" w:rsidR="004A4F58" w:rsidRPr="004A4F58" w:rsidRDefault="004A4F58" w:rsidP="004A4F58">
      <w:pPr>
        <w:pStyle w:val="Recuodecorpodetexto21"/>
        <w:spacing w:line="240" w:lineRule="auto"/>
        <w:ind w:left="1701"/>
        <w:rPr>
          <w:rFonts w:ascii="Times New Roman" w:hAnsi="Times New Roman" w:cs="Times New Roman"/>
          <w:i/>
          <w:sz w:val="22"/>
          <w:szCs w:val="22"/>
        </w:rPr>
      </w:pPr>
      <w:r w:rsidRPr="004A4F58">
        <w:rPr>
          <w:rFonts w:ascii="Times New Roman" w:hAnsi="Times New Roman" w:cs="Times New Roman"/>
          <w:i/>
          <w:sz w:val="22"/>
          <w:szCs w:val="22"/>
        </w:rPr>
        <w:t>...........................................................................................................................</w:t>
      </w:r>
    </w:p>
    <w:p w14:paraId="73C45817" w14:textId="77777777" w:rsidR="004A4F58" w:rsidRPr="004A4F58" w:rsidRDefault="004A4F58" w:rsidP="004A4F58">
      <w:pPr>
        <w:pStyle w:val="Recuodecorpodetexto21"/>
        <w:spacing w:line="240" w:lineRule="auto"/>
        <w:ind w:left="0" w:firstLine="1701"/>
        <w:rPr>
          <w:rFonts w:ascii="Times New Roman" w:hAnsi="Times New Roman" w:cs="Times New Roman"/>
          <w:i/>
          <w:sz w:val="22"/>
          <w:szCs w:val="22"/>
        </w:rPr>
      </w:pPr>
      <w:r w:rsidRPr="004A4F58">
        <w:rPr>
          <w:rFonts w:ascii="Times New Roman" w:hAnsi="Times New Roman" w:cs="Times New Roman"/>
          <w:b/>
          <w:bCs/>
          <w:i/>
          <w:sz w:val="22"/>
          <w:szCs w:val="22"/>
        </w:rPr>
        <w:t>Art. 327-B</w:t>
      </w:r>
      <w:r w:rsidRPr="004A4F58">
        <w:rPr>
          <w:rFonts w:ascii="Times New Roman" w:hAnsi="Times New Roman" w:cs="Times New Roman"/>
          <w:i/>
          <w:sz w:val="22"/>
          <w:szCs w:val="22"/>
        </w:rPr>
        <w:t xml:space="preserve"> .........................................................................................................</w:t>
      </w:r>
    </w:p>
    <w:p w14:paraId="4E74550E" w14:textId="77777777" w:rsidR="004A4F58" w:rsidRPr="004A4F58" w:rsidRDefault="004A4F58" w:rsidP="004A4F58">
      <w:pPr>
        <w:pStyle w:val="Recuodecorpodetexto21"/>
        <w:spacing w:line="240" w:lineRule="auto"/>
        <w:ind w:left="0" w:firstLine="1701"/>
        <w:rPr>
          <w:rFonts w:ascii="Times New Roman" w:hAnsi="Times New Roman" w:cs="Times New Roman"/>
          <w:i/>
          <w:sz w:val="22"/>
          <w:szCs w:val="22"/>
        </w:rPr>
      </w:pPr>
      <w:r w:rsidRPr="004A4F58">
        <w:rPr>
          <w:rFonts w:ascii="Times New Roman" w:hAnsi="Times New Roman" w:cs="Times New Roman"/>
          <w:i/>
          <w:sz w:val="22"/>
          <w:szCs w:val="22"/>
        </w:rPr>
        <w:t>...........................................................................................................................</w:t>
      </w:r>
    </w:p>
    <w:p w14:paraId="5FEFC6BC" w14:textId="77777777" w:rsidR="004A4F58" w:rsidRPr="004A4F58" w:rsidRDefault="004A4F58" w:rsidP="004A4F58">
      <w:pPr>
        <w:pStyle w:val="Recuodecorpodetexto21"/>
        <w:numPr>
          <w:ilvl w:val="0"/>
          <w:numId w:val="8"/>
        </w:numPr>
        <w:spacing w:line="240" w:lineRule="auto"/>
        <w:rPr>
          <w:rFonts w:ascii="Times New Roman" w:hAnsi="Times New Roman" w:cs="Times New Roman"/>
          <w:i/>
          <w:sz w:val="22"/>
          <w:szCs w:val="22"/>
        </w:rPr>
      </w:pPr>
      <w:r w:rsidRPr="004A4F58">
        <w:rPr>
          <w:rFonts w:ascii="Times New Roman" w:hAnsi="Times New Roman" w:cs="Times New Roman"/>
          <w:i/>
          <w:sz w:val="22"/>
          <w:szCs w:val="22"/>
        </w:rPr>
        <w:t>realizar patrulhamento preventivo e ostensivo nas vias e logradouros públicos municipais;</w:t>
      </w:r>
    </w:p>
    <w:p w14:paraId="0CA81389" w14:textId="77777777" w:rsidR="004A4F58" w:rsidRPr="004A4F58" w:rsidRDefault="004A4F58" w:rsidP="004A4F58">
      <w:pPr>
        <w:pStyle w:val="Recuodecorpodetexto21"/>
        <w:numPr>
          <w:ilvl w:val="0"/>
          <w:numId w:val="8"/>
        </w:numPr>
        <w:spacing w:line="240" w:lineRule="auto"/>
        <w:ind w:left="1985" w:hanging="425"/>
        <w:rPr>
          <w:rFonts w:ascii="Times New Roman" w:hAnsi="Times New Roman" w:cs="Times New Roman"/>
          <w:i/>
          <w:sz w:val="22"/>
          <w:szCs w:val="22"/>
        </w:rPr>
      </w:pPr>
      <w:r w:rsidRPr="004A4F58">
        <w:rPr>
          <w:rFonts w:ascii="Times New Roman" w:hAnsi="Times New Roman" w:cs="Times New Roman"/>
          <w:i/>
          <w:sz w:val="22"/>
          <w:szCs w:val="22"/>
        </w:rPr>
        <w:t>atuar na prevenção e mediação de conflitos que afetem a segurança pública municipal;</w:t>
      </w:r>
    </w:p>
    <w:p w14:paraId="27021E33" w14:textId="77777777" w:rsidR="004A4F58" w:rsidRPr="004A4F58" w:rsidRDefault="004A4F58" w:rsidP="004A4F58">
      <w:pPr>
        <w:pStyle w:val="Recuodecorpodetexto21"/>
        <w:numPr>
          <w:ilvl w:val="0"/>
          <w:numId w:val="8"/>
        </w:numPr>
        <w:spacing w:line="240" w:lineRule="auto"/>
        <w:ind w:left="1985" w:hanging="425"/>
        <w:rPr>
          <w:rFonts w:ascii="Times New Roman" w:hAnsi="Times New Roman" w:cs="Times New Roman"/>
          <w:i/>
          <w:sz w:val="22"/>
          <w:szCs w:val="22"/>
        </w:rPr>
      </w:pPr>
      <w:r w:rsidRPr="004A4F58">
        <w:rPr>
          <w:rFonts w:ascii="Times New Roman" w:hAnsi="Times New Roman" w:cs="Times New Roman"/>
          <w:i/>
          <w:sz w:val="22"/>
          <w:szCs w:val="22"/>
        </w:rPr>
        <w:t>desenvolver programas e ações de policiamento comunitário, visando a aproximação com a comunidade e à promoção da cultura de paz.</w:t>
      </w:r>
    </w:p>
    <w:p w14:paraId="174D638C" w14:textId="77777777" w:rsidR="004A4F58" w:rsidRPr="004A4F58" w:rsidRDefault="004A4F58" w:rsidP="004A4F58">
      <w:pPr>
        <w:pStyle w:val="Recuodecorpodetexto21"/>
        <w:spacing w:line="240" w:lineRule="auto"/>
        <w:ind w:left="1560"/>
        <w:rPr>
          <w:rFonts w:ascii="Times New Roman" w:hAnsi="Times New Roman" w:cs="Times New Roman"/>
          <w:i/>
          <w:sz w:val="22"/>
          <w:szCs w:val="22"/>
        </w:rPr>
      </w:pPr>
      <w:r w:rsidRPr="004A4F58">
        <w:rPr>
          <w:rFonts w:ascii="Times New Roman" w:hAnsi="Times New Roman" w:cs="Times New Roman"/>
          <w:b/>
          <w:bCs/>
          <w:i/>
          <w:sz w:val="22"/>
          <w:szCs w:val="22"/>
        </w:rPr>
        <w:t>Art. 332.</w:t>
      </w:r>
      <w:r w:rsidRPr="004A4F58">
        <w:rPr>
          <w:rFonts w:ascii="Times New Roman" w:hAnsi="Times New Roman" w:cs="Times New Roman"/>
          <w:i/>
          <w:sz w:val="22"/>
          <w:szCs w:val="22"/>
        </w:rPr>
        <w:t xml:space="preserve"> ..............................................................................................................</w:t>
      </w:r>
    </w:p>
    <w:p w14:paraId="0EF09D3F" w14:textId="77777777" w:rsidR="004A4F58" w:rsidRPr="004A4F58" w:rsidRDefault="004A4F58" w:rsidP="004A4F58">
      <w:pPr>
        <w:pStyle w:val="Recuodecorpodetexto21"/>
        <w:spacing w:line="240" w:lineRule="auto"/>
        <w:ind w:left="1560"/>
        <w:rPr>
          <w:rFonts w:ascii="Times New Roman" w:hAnsi="Times New Roman" w:cs="Times New Roman"/>
          <w:i/>
          <w:sz w:val="22"/>
          <w:szCs w:val="22"/>
        </w:rPr>
      </w:pPr>
      <w:r w:rsidRPr="004A4F58">
        <w:rPr>
          <w:rFonts w:ascii="Times New Roman" w:hAnsi="Times New Roman" w:cs="Times New Roman"/>
          <w:i/>
          <w:sz w:val="22"/>
          <w:szCs w:val="22"/>
        </w:rPr>
        <w:t>..............................................................................................................................</w:t>
      </w:r>
    </w:p>
    <w:p w14:paraId="3FCD33E2" w14:textId="77777777" w:rsidR="004A4F58" w:rsidRPr="004A4F58" w:rsidRDefault="004A4F58" w:rsidP="004A4F58">
      <w:pPr>
        <w:pStyle w:val="Recuodecorpodetexto21"/>
        <w:spacing w:line="240" w:lineRule="auto"/>
        <w:ind w:left="1560"/>
        <w:rPr>
          <w:rFonts w:ascii="Times New Roman" w:hAnsi="Times New Roman" w:cs="Times New Roman"/>
          <w:i/>
          <w:sz w:val="22"/>
          <w:szCs w:val="22"/>
        </w:rPr>
      </w:pPr>
      <w:r w:rsidRPr="004A4F58">
        <w:rPr>
          <w:rFonts w:ascii="Times New Roman" w:hAnsi="Times New Roman" w:cs="Times New Roman"/>
          <w:b/>
          <w:bCs/>
          <w:i/>
          <w:sz w:val="22"/>
          <w:szCs w:val="22"/>
        </w:rPr>
        <w:t>I -</w:t>
      </w:r>
      <w:r w:rsidRPr="004A4F58">
        <w:rPr>
          <w:rFonts w:ascii="Times New Roman" w:hAnsi="Times New Roman" w:cs="Times New Roman"/>
          <w:i/>
          <w:sz w:val="22"/>
          <w:szCs w:val="22"/>
        </w:rPr>
        <w:t xml:space="preserve"> Altura mínima de 1,55 m (um metro e cinquenta e cinco centímetros) para guardas municipais do sexo feminino e de 1,6 m (um metro e sessenta centímetros) para guardas municipais do sexo masculino;</w:t>
      </w:r>
    </w:p>
    <w:p w14:paraId="3E4C2F35" w14:textId="77777777" w:rsidR="004A4F58" w:rsidRPr="004A4F58" w:rsidRDefault="004A4F58" w:rsidP="004A4F58">
      <w:pPr>
        <w:pStyle w:val="Recuodecorpodetexto21"/>
        <w:spacing w:line="240" w:lineRule="auto"/>
        <w:ind w:left="1560"/>
        <w:rPr>
          <w:rFonts w:ascii="Times New Roman" w:hAnsi="Times New Roman" w:cs="Times New Roman"/>
          <w:i/>
          <w:sz w:val="22"/>
          <w:szCs w:val="22"/>
        </w:rPr>
      </w:pPr>
      <w:r w:rsidRPr="004A4F58">
        <w:rPr>
          <w:rFonts w:ascii="Times New Roman" w:hAnsi="Times New Roman" w:cs="Times New Roman"/>
          <w:i/>
          <w:sz w:val="22"/>
          <w:szCs w:val="22"/>
        </w:rPr>
        <w:t>............................................................................................................................................................................................................................................................</w:t>
      </w:r>
    </w:p>
    <w:p w14:paraId="0BBBD062" w14:textId="77777777" w:rsidR="004A4F58" w:rsidRPr="004A4F58" w:rsidRDefault="004A4F58" w:rsidP="004A4F58">
      <w:pPr>
        <w:pStyle w:val="Recuodecorpodetexto21"/>
        <w:spacing w:line="240" w:lineRule="auto"/>
        <w:ind w:left="1560"/>
        <w:rPr>
          <w:rFonts w:ascii="Times New Roman" w:hAnsi="Times New Roman" w:cs="Times New Roman"/>
          <w:i/>
          <w:sz w:val="22"/>
          <w:szCs w:val="22"/>
        </w:rPr>
      </w:pPr>
      <w:r w:rsidRPr="004A4F58">
        <w:rPr>
          <w:rFonts w:ascii="Times New Roman" w:hAnsi="Times New Roman" w:cs="Times New Roman"/>
          <w:b/>
          <w:bCs/>
          <w:i/>
          <w:sz w:val="22"/>
          <w:szCs w:val="22"/>
        </w:rPr>
        <w:t>VII -</w:t>
      </w:r>
      <w:r w:rsidRPr="004A4F58">
        <w:rPr>
          <w:rFonts w:ascii="Times New Roman" w:hAnsi="Times New Roman" w:cs="Times New Roman"/>
          <w:i/>
          <w:sz w:val="22"/>
          <w:szCs w:val="22"/>
        </w:rPr>
        <w:t xml:space="preserve"> Idade entre 18 (dezoito) e 35 (trinta e cinco) anos no ato da posse;</w:t>
      </w:r>
    </w:p>
    <w:p w14:paraId="3F36080F" w14:textId="77777777" w:rsidR="004A4F58" w:rsidRPr="004A4F58" w:rsidRDefault="004A4F58" w:rsidP="004A4F58">
      <w:pPr>
        <w:pStyle w:val="Recuodecorpodetexto21"/>
        <w:spacing w:line="240" w:lineRule="auto"/>
        <w:ind w:left="1560"/>
        <w:rPr>
          <w:rFonts w:ascii="Times New Roman" w:hAnsi="Times New Roman" w:cs="Times New Roman"/>
          <w:i/>
          <w:sz w:val="22"/>
          <w:szCs w:val="22"/>
        </w:rPr>
      </w:pPr>
      <w:r w:rsidRPr="004A4F58">
        <w:rPr>
          <w:rFonts w:ascii="Times New Roman" w:hAnsi="Times New Roman" w:cs="Times New Roman"/>
          <w:i/>
          <w:sz w:val="22"/>
          <w:szCs w:val="22"/>
        </w:rPr>
        <w:t>............................................................................................................................................................................................................................................................</w:t>
      </w:r>
    </w:p>
    <w:p w14:paraId="16DFF3BB" w14:textId="77777777" w:rsidR="004A4F58" w:rsidRPr="004A4F58" w:rsidRDefault="004A4F58" w:rsidP="004A4F58">
      <w:pPr>
        <w:pStyle w:val="Recuodecorpodetexto21"/>
        <w:spacing w:line="240" w:lineRule="auto"/>
        <w:ind w:left="1560"/>
        <w:rPr>
          <w:rFonts w:ascii="Times New Roman" w:hAnsi="Times New Roman" w:cs="Times New Roman"/>
          <w:i/>
          <w:sz w:val="22"/>
          <w:szCs w:val="22"/>
        </w:rPr>
      </w:pPr>
      <w:r w:rsidRPr="004A4F58">
        <w:rPr>
          <w:rFonts w:ascii="Times New Roman" w:hAnsi="Times New Roman" w:cs="Times New Roman"/>
          <w:b/>
          <w:bCs/>
          <w:i/>
          <w:sz w:val="22"/>
          <w:szCs w:val="22"/>
        </w:rPr>
        <w:t>Art.</w:t>
      </w:r>
      <w:r w:rsidRPr="004A4F58">
        <w:rPr>
          <w:rFonts w:ascii="Times New Roman" w:hAnsi="Times New Roman" w:cs="Times New Roman"/>
          <w:i/>
          <w:sz w:val="22"/>
          <w:szCs w:val="22"/>
        </w:rPr>
        <w:t xml:space="preserve"> </w:t>
      </w:r>
      <w:r w:rsidRPr="004A4F58">
        <w:rPr>
          <w:rFonts w:ascii="Times New Roman" w:hAnsi="Times New Roman" w:cs="Times New Roman"/>
          <w:b/>
          <w:bCs/>
          <w:i/>
          <w:sz w:val="22"/>
          <w:szCs w:val="22"/>
        </w:rPr>
        <w:t>333.</w:t>
      </w:r>
      <w:r w:rsidRPr="004A4F58">
        <w:rPr>
          <w:rFonts w:ascii="Times New Roman" w:hAnsi="Times New Roman" w:cs="Times New Roman"/>
          <w:i/>
          <w:sz w:val="22"/>
          <w:szCs w:val="22"/>
        </w:rPr>
        <w:t xml:space="preserve"> ..............................................................................................................</w:t>
      </w:r>
    </w:p>
    <w:p w14:paraId="2895FCF7" w14:textId="77777777" w:rsidR="004A4F58" w:rsidRPr="004A4F58" w:rsidRDefault="004A4F58" w:rsidP="004A4F58">
      <w:pPr>
        <w:pStyle w:val="Recuodecorpodetexto21"/>
        <w:spacing w:line="240" w:lineRule="auto"/>
        <w:ind w:left="1560"/>
        <w:rPr>
          <w:rFonts w:ascii="Times New Roman" w:hAnsi="Times New Roman" w:cs="Times New Roman"/>
          <w:i/>
          <w:sz w:val="22"/>
          <w:szCs w:val="22"/>
        </w:rPr>
      </w:pPr>
      <w:r w:rsidRPr="004A4F58">
        <w:rPr>
          <w:rFonts w:ascii="Times New Roman" w:hAnsi="Times New Roman" w:cs="Times New Roman"/>
          <w:i/>
          <w:sz w:val="22"/>
          <w:szCs w:val="22"/>
        </w:rPr>
        <w:t>..............................................................................................................................</w:t>
      </w:r>
    </w:p>
    <w:p w14:paraId="1D1653C5" w14:textId="77777777" w:rsidR="004A4F58" w:rsidRPr="004A4F58" w:rsidRDefault="004A4F58" w:rsidP="004A4F58">
      <w:pPr>
        <w:pStyle w:val="Recuodecorpodetexto21"/>
        <w:spacing w:line="240" w:lineRule="auto"/>
        <w:ind w:left="1560"/>
        <w:rPr>
          <w:rFonts w:ascii="Times New Roman" w:hAnsi="Times New Roman" w:cs="Times New Roman"/>
          <w:i/>
          <w:sz w:val="22"/>
          <w:szCs w:val="22"/>
        </w:rPr>
      </w:pPr>
      <w:r w:rsidRPr="004A4F58">
        <w:rPr>
          <w:rFonts w:ascii="Times New Roman" w:hAnsi="Times New Roman" w:cs="Times New Roman"/>
          <w:b/>
          <w:bCs/>
          <w:i/>
          <w:sz w:val="22"/>
          <w:szCs w:val="22"/>
        </w:rPr>
        <w:t xml:space="preserve">I </w:t>
      </w:r>
      <w:r w:rsidRPr="004A4F58">
        <w:rPr>
          <w:rFonts w:ascii="Times New Roman" w:hAnsi="Times New Roman" w:cs="Times New Roman"/>
          <w:i/>
          <w:sz w:val="22"/>
          <w:szCs w:val="22"/>
        </w:rPr>
        <w:t>– Prova objetiva, com grau de dificuldade correspondente ao nível de ensino exigido para ingresso à respectiva carreira;</w:t>
      </w:r>
    </w:p>
    <w:p w14:paraId="7C985D57" w14:textId="77777777" w:rsidR="004A4F58" w:rsidRPr="004A4F58" w:rsidRDefault="004A4F58" w:rsidP="004A4F58">
      <w:pPr>
        <w:pStyle w:val="Recuodecorpodetexto21"/>
        <w:spacing w:line="240" w:lineRule="auto"/>
        <w:ind w:left="1560"/>
        <w:rPr>
          <w:rFonts w:ascii="Times New Roman" w:hAnsi="Times New Roman" w:cs="Times New Roman"/>
          <w:i/>
          <w:sz w:val="22"/>
          <w:szCs w:val="22"/>
        </w:rPr>
      </w:pPr>
      <w:r w:rsidRPr="004A4F58">
        <w:rPr>
          <w:rFonts w:ascii="Times New Roman" w:hAnsi="Times New Roman" w:cs="Times New Roman"/>
          <w:b/>
          <w:bCs/>
          <w:i/>
          <w:sz w:val="22"/>
          <w:szCs w:val="22"/>
        </w:rPr>
        <w:t xml:space="preserve">II </w:t>
      </w:r>
      <w:r w:rsidRPr="004A4F58">
        <w:rPr>
          <w:rFonts w:ascii="Times New Roman" w:hAnsi="Times New Roman" w:cs="Times New Roman"/>
          <w:i/>
          <w:sz w:val="22"/>
          <w:szCs w:val="22"/>
        </w:rPr>
        <w:t>– Teste de aptidão física, com o intuito de avaliar as condições físicas mínimas para o desempenho do cargo público;</w:t>
      </w:r>
    </w:p>
    <w:p w14:paraId="7C41DC52" w14:textId="77777777" w:rsidR="004A4F58" w:rsidRPr="004A4F58" w:rsidRDefault="004A4F58" w:rsidP="004A4F58">
      <w:pPr>
        <w:pStyle w:val="Recuodecorpodetexto21"/>
        <w:spacing w:line="240" w:lineRule="auto"/>
        <w:ind w:left="1560"/>
        <w:rPr>
          <w:rFonts w:ascii="Times New Roman" w:hAnsi="Times New Roman" w:cs="Times New Roman"/>
          <w:i/>
          <w:sz w:val="22"/>
          <w:szCs w:val="22"/>
        </w:rPr>
      </w:pPr>
      <w:r w:rsidRPr="004A4F58">
        <w:rPr>
          <w:rFonts w:ascii="Times New Roman" w:hAnsi="Times New Roman" w:cs="Times New Roman"/>
          <w:b/>
          <w:bCs/>
          <w:i/>
          <w:sz w:val="22"/>
          <w:szCs w:val="22"/>
        </w:rPr>
        <w:t xml:space="preserve">III </w:t>
      </w:r>
      <w:r w:rsidRPr="004A4F58">
        <w:rPr>
          <w:rFonts w:ascii="Times New Roman" w:hAnsi="Times New Roman" w:cs="Times New Roman"/>
          <w:i/>
          <w:sz w:val="22"/>
          <w:szCs w:val="22"/>
        </w:rPr>
        <w:t>– Avaliação Psicológica;</w:t>
      </w:r>
    </w:p>
    <w:p w14:paraId="05AE309A" w14:textId="77777777" w:rsidR="004A4F58" w:rsidRPr="004A4F58" w:rsidRDefault="004A4F58" w:rsidP="004A4F58">
      <w:pPr>
        <w:pStyle w:val="Recuodecorpodetexto21"/>
        <w:spacing w:line="240" w:lineRule="auto"/>
        <w:ind w:left="1560"/>
        <w:rPr>
          <w:rFonts w:ascii="Times New Roman" w:hAnsi="Times New Roman" w:cs="Times New Roman"/>
          <w:i/>
          <w:sz w:val="22"/>
          <w:szCs w:val="22"/>
        </w:rPr>
      </w:pPr>
      <w:r w:rsidRPr="004A4F58">
        <w:rPr>
          <w:rFonts w:ascii="Times New Roman" w:hAnsi="Times New Roman" w:cs="Times New Roman"/>
          <w:b/>
          <w:bCs/>
          <w:i/>
          <w:sz w:val="22"/>
          <w:szCs w:val="22"/>
        </w:rPr>
        <w:lastRenderedPageBreak/>
        <w:t xml:space="preserve">IV </w:t>
      </w:r>
      <w:r w:rsidRPr="004A4F58">
        <w:rPr>
          <w:rFonts w:ascii="Times New Roman" w:hAnsi="Times New Roman" w:cs="Times New Roman"/>
          <w:i/>
          <w:sz w:val="22"/>
          <w:szCs w:val="22"/>
        </w:rPr>
        <w:t>- Pesquisa social sobre o candidato;</w:t>
      </w:r>
    </w:p>
    <w:p w14:paraId="068B2C56" w14:textId="77777777" w:rsidR="004A4F58" w:rsidRPr="004A4F58" w:rsidRDefault="004A4F58" w:rsidP="004A4F58">
      <w:pPr>
        <w:pStyle w:val="Recuodecorpodetexto21"/>
        <w:spacing w:line="240" w:lineRule="auto"/>
        <w:ind w:left="1560"/>
        <w:rPr>
          <w:rFonts w:ascii="Times New Roman" w:hAnsi="Times New Roman" w:cs="Times New Roman"/>
          <w:i/>
          <w:sz w:val="22"/>
          <w:szCs w:val="22"/>
        </w:rPr>
      </w:pPr>
      <w:r w:rsidRPr="004A4F58">
        <w:rPr>
          <w:rFonts w:ascii="Times New Roman" w:hAnsi="Times New Roman" w:cs="Times New Roman"/>
          <w:b/>
          <w:bCs/>
          <w:i/>
          <w:sz w:val="22"/>
          <w:szCs w:val="22"/>
        </w:rPr>
        <w:t xml:space="preserve">V </w:t>
      </w:r>
      <w:r w:rsidRPr="004A4F58">
        <w:rPr>
          <w:rFonts w:ascii="Times New Roman" w:hAnsi="Times New Roman" w:cs="Times New Roman"/>
          <w:i/>
          <w:sz w:val="22"/>
          <w:szCs w:val="22"/>
        </w:rPr>
        <w:t>– Exame de saúde para admissão, com realização de exames complementares.</w:t>
      </w:r>
    </w:p>
    <w:p w14:paraId="24308F0C" w14:textId="77777777" w:rsidR="004A4F58" w:rsidRPr="004A4F58" w:rsidRDefault="004A4F58" w:rsidP="004A4F58">
      <w:pPr>
        <w:pStyle w:val="Recuodecorpodetexto21"/>
        <w:spacing w:line="240" w:lineRule="auto"/>
        <w:ind w:left="1560"/>
        <w:rPr>
          <w:rFonts w:ascii="Times New Roman" w:hAnsi="Times New Roman" w:cs="Times New Roman"/>
          <w:i/>
          <w:sz w:val="22"/>
          <w:szCs w:val="22"/>
        </w:rPr>
      </w:pPr>
      <w:r w:rsidRPr="004A4F58">
        <w:rPr>
          <w:rFonts w:ascii="Times New Roman" w:hAnsi="Times New Roman" w:cs="Times New Roman"/>
          <w:b/>
          <w:bCs/>
          <w:i/>
          <w:sz w:val="22"/>
          <w:szCs w:val="22"/>
        </w:rPr>
        <w:t>Art</w:t>
      </w:r>
      <w:r w:rsidRPr="004A4F58">
        <w:rPr>
          <w:rFonts w:ascii="Times New Roman" w:hAnsi="Times New Roman" w:cs="Times New Roman"/>
          <w:i/>
          <w:sz w:val="22"/>
          <w:szCs w:val="22"/>
        </w:rPr>
        <w:t xml:space="preserve">. </w:t>
      </w:r>
      <w:r w:rsidRPr="004A4F58">
        <w:rPr>
          <w:rFonts w:ascii="Times New Roman" w:hAnsi="Times New Roman" w:cs="Times New Roman"/>
          <w:b/>
          <w:bCs/>
          <w:i/>
          <w:sz w:val="22"/>
          <w:szCs w:val="22"/>
        </w:rPr>
        <w:t>336.</w:t>
      </w:r>
      <w:r w:rsidRPr="004A4F58">
        <w:rPr>
          <w:rFonts w:ascii="Times New Roman" w:hAnsi="Times New Roman" w:cs="Times New Roman"/>
          <w:i/>
          <w:sz w:val="22"/>
          <w:szCs w:val="22"/>
        </w:rPr>
        <w:t xml:space="preserve"> Ao guarda municipal empossado e admitido será submetido a um programa avançado de capacitação e treinamento pelo período de 6 (seis) meses, como parte integrante do estágio probatório, conforme a legislação municipal, devendo constar no currículo escolar de capacitação, matérias de conhecimento gerais, técnicas profissionalizantes na área de segurança pública de acordo com regulamentação específica a ser definida.</w:t>
      </w:r>
    </w:p>
    <w:p w14:paraId="75EC94D9" w14:textId="77777777" w:rsidR="004A4F58" w:rsidRPr="004A4F58" w:rsidRDefault="004A4F58" w:rsidP="004A4F58">
      <w:pPr>
        <w:pStyle w:val="Recuodecorpodetexto21"/>
        <w:spacing w:line="240" w:lineRule="auto"/>
        <w:ind w:left="1560"/>
        <w:rPr>
          <w:rFonts w:ascii="Times New Roman" w:hAnsi="Times New Roman" w:cs="Times New Roman"/>
          <w:i/>
          <w:sz w:val="22"/>
          <w:szCs w:val="22"/>
        </w:rPr>
      </w:pPr>
      <w:r w:rsidRPr="004A4F58">
        <w:rPr>
          <w:rFonts w:ascii="Times New Roman" w:hAnsi="Times New Roman" w:cs="Times New Roman"/>
          <w:i/>
          <w:sz w:val="22"/>
          <w:szCs w:val="22"/>
        </w:rPr>
        <w:t>............................................................................................................................................................................................................................................................</w:t>
      </w:r>
    </w:p>
    <w:p w14:paraId="101752B4" w14:textId="77777777" w:rsidR="004A4F58" w:rsidRPr="004A4F58" w:rsidRDefault="004A4F58" w:rsidP="004A4F58">
      <w:pPr>
        <w:pStyle w:val="Recuodecorpodetexto21"/>
        <w:spacing w:line="240" w:lineRule="auto"/>
        <w:ind w:left="1560"/>
        <w:rPr>
          <w:rFonts w:ascii="Times New Roman" w:hAnsi="Times New Roman" w:cs="Times New Roman"/>
          <w:i/>
          <w:sz w:val="22"/>
          <w:szCs w:val="22"/>
        </w:rPr>
      </w:pPr>
    </w:p>
    <w:p w14:paraId="69CC7F42" w14:textId="77777777" w:rsidR="004A4F58" w:rsidRPr="004A4F58" w:rsidRDefault="004A4F58" w:rsidP="004A4F58">
      <w:pPr>
        <w:pStyle w:val="Recuodecorpodetexto21"/>
        <w:spacing w:line="240" w:lineRule="auto"/>
        <w:ind w:left="0" w:firstLine="1134"/>
        <w:rPr>
          <w:rFonts w:ascii="Times New Roman" w:hAnsi="Times New Roman" w:cs="Times New Roman"/>
          <w:iCs/>
          <w:sz w:val="22"/>
          <w:szCs w:val="22"/>
        </w:rPr>
      </w:pPr>
      <w:r w:rsidRPr="004A4F58">
        <w:rPr>
          <w:rFonts w:ascii="Times New Roman" w:hAnsi="Times New Roman" w:cs="Times New Roman"/>
          <w:b/>
          <w:bCs/>
          <w:iCs/>
          <w:sz w:val="22"/>
          <w:szCs w:val="22"/>
        </w:rPr>
        <w:t>Art. 2º</w:t>
      </w:r>
      <w:r w:rsidRPr="004A4F58">
        <w:rPr>
          <w:rFonts w:ascii="Times New Roman" w:hAnsi="Times New Roman" w:cs="Times New Roman"/>
          <w:iCs/>
          <w:sz w:val="22"/>
          <w:szCs w:val="22"/>
        </w:rPr>
        <w:t xml:space="preserve"> Ficam revogados integralmente os artigos 334 e 335 da Lei Complementar nº 181, de 29 de outubro de 2007.</w:t>
      </w:r>
    </w:p>
    <w:p w14:paraId="653AE5D5" w14:textId="77777777" w:rsidR="004A4F58" w:rsidRPr="004A4F58" w:rsidRDefault="004A4F58" w:rsidP="004A4F58">
      <w:pPr>
        <w:pStyle w:val="Recuodecorpodetexto21"/>
        <w:spacing w:line="240" w:lineRule="auto"/>
        <w:ind w:left="0" w:firstLine="1134"/>
        <w:rPr>
          <w:rFonts w:ascii="Times New Roman" w:hAnsi="Times New Roman" w:cs="Times New Roman"/>
          <w:iCs/>
          <w:sz w:val="22"/>
          <w:szCs w:val="22"/>
        </w:rPr>
      </w:pPr>
    </w:p>
    <w:p w14:paraId="1F901AEF" w14:textId="77777777" w:rsidR="004A4F58" w:rsidRPr="004A4F58" w:rsidRDefault="004A4F58" w:rsidP="004A4F58">
      <w:pPr>
        <w:pStyle w:val="Recuodecorpodetexto21"/>
        <w:spacing w:line="240" w:lineRule="auto"/>
        <w:ind w:left="0" w:firstLine="1134"/>
        <w:rPr>
          <w:rFonts w:ascii="Times New Roman" w:hAnsi="Times New Roman" w:cs="Times New Roman"/>
          <w:iCs/>
          <w:sz w:val="22"/>
          <w:szCs w:val="22"/>
        </w:rPr>
      </w:pPr>
      <w:r w:rsidRPr="004A4F58">
        <w:rPr>
          <w:rFonts w:ascii="Times New Roman" w:hAnsi="Times New Roman" w:cs="Times New Roman"/>
          <w:b/>
          <w:bCs/>
          <w:iCs/>
          <w:sz w:val="22"/>
          <w:szCs w:val="22"/>
        </w:rPr>
        <w:t>Art. 3º</w:t>
      </w:r>
      <w:r w:rsidRPr="004A4F58">
        <w:rPr>
          <w:rFonts w:ascii="Times New Roman" w:hAnsi="Times New Roman" w:cs="Times New Roman"/>
          <w:iCs/>
          <w:sz w:val="22"/>
          <w:szCs w:val="22"/>
        </w:rPr>
        <w:t xml:space="preserve"> O inciso I, do § 2º do artigo 15 da Lei Complementar nº 182, de 29 de outubro de 2007, passa a vigorar com a seguinte redação:</w:t>
      </w:r>
    </w:p>
    <w:p w14:paraId="766614A5" w14:textId="77777777" w:rsidR="004A4F58" w:rsidRPr="004A4F58" w:rsidRDefault="004A4F58" w:rsidP="004A4F58">
      <w:pPr>
        <w:pStyle w:val="Recuodecorpodetexto21"/>
        <w:spacing w:line="240" w:lineRule="auto"/>
        <w:ind w:left="0" w:firstLine="1701"/>
        <w:rPr>
          <w:rFonts w:ascii="Times New Roman" w:hAnsi="Times New Roman" w:cs="Times New Roman"/>
          <w:iCs/>
          <w:sz w:val="22"/>
          <w:szCs w:val="22"/>
        </w:rPr>
      </w:pPr>
      <w:r w:rsidRPr="004A4F58">
        <w:rPr>
          <w:rFonts w:ascii="Times New Roman" w:hAnsi="Times New Roman" w:cs="Times New Roman"/>
          <w:b/>
          <w:bCs/>
          <w:iCs/>
          <w:sz w:val="22"/>
          <w:szCs w:val="22"/>
        </w:rPr>
        <w:t>Art. 15.</w:t>
      </w:r>
      <w:r w:rsidRPr="004A4F58">
        <w:rPr>
          <w:rFonts w:ascii="Times New Roman" w:hAnsi="Times New Roman" w:cs="Times New Roman"/>
          <w:iCs/>
          <w:sz w:val="22"/>
          <w:szCs w:val="22"/>
        </w:rPr>
        <w:t xml:space="preserve"> .............................................................................................................</w:t>
      </w:r>
    </w:p>
    <w:p w14:paraId="4532E544" w14:textId="77777777" w:rsidR="004A4F58" w:rsidRPr="004A4F58" w:rsidRDefault="004A4F58" w:rsidP="004A4F58">
      <w:pPr>
        <w:pStyle w:val="Recuodecorpodetexto21"/>
        <w:spacing w:line="240" w:lineRule="auto"/>
        <w:ind w:left="0" w:firstLine="1701"/>
        <w:rPr>
          <w:rFonts w:ascii="Times New Roman" w:hAnsi="Times New Roman" w:cs="Times New Roman"/>
          <w:iCs/>
          <w:sz w:val="22"/>
          <w:szCs w:val="22"/>
        </w:rPr>
      </w:pPr>
      <w:r w:rsidRPr="004A4F58">
        <w:rPr>
          <w:rFonts w:ascii="Times New Roman" w:hAnsi="Times New Roman" w:cs="Times New Roman"/>
          <w:iCs/>
          <w:sz w:val="22"/>
          <w:szCs w:val="22"/>
        </w:rPr>
        <w:t>...........................................................................................................................</w:t>
      </w:r>
    </w:p>
    <w:p w14:paraId="4C924E20" w14:textId="77777777" w:rsidR="004A4F58" w:rsidRPr="004A4F58" w:rsidRDefault="004A4F58" w:rsidP="004A4F58">
      <w:pPr>
        <w:pStyle w:val="Recuodecorpodetexto21"/>
        <w:spacing w:line="240" w:lineRule="auto"/>
        <w:ind w:left="0" w:firstLine="1701"/>
        <w:rPr>
          <w:rFonts w:ascii="Times New Roman" w:hAnsi="Times New Roman" w:cs="Times New Roman"/>
          <w:iCs/>
          <w:sz w:val="22"/>
          <w:szCs w:val="22"/>
        </w:rPr>
      </w:pPr>
      <w:r w:rsidRPr="004A4F58">
        <w:rPr>
          <w:rFonts w:ascii="Times New Roman" w:hAnsi="Times New Roman" w:cs="Times New Roman"/>
          <w:b/>
          <w:bCs/>
          <w:iCs/>
          <w:sz w:val="22"/>
          <w:szCs w:val="22"/>
        </w:rPr>
        <w:t>I –</w:t>
      </w:r>
      <w:r w:rsidRPr="004A4F58">
        <w:rPr>
          <w:rFonts w:ascii="Times New Roman" w:hAnsi="Times New Roman" w:cs="Times New Roman"/>
          <w:iCs/>
          <w:sz w:val="22"/>
          <w:szCs w:val="22"/>
        </w:rPr>
        <w:t xml:space="preserve"> Ensino Médio;</w:t>
      </w:r>
    </w:p>
    <w:p w14:paraId="23CBF519" w14:textId="77777777" w:rsidR="004A4F58" w:rsidRPr="004A4F58" w:rsidRDefault="004A4F58" w:rsidP="004A4F58">
      <w:pPr>
        <w:pStyle w:val="Recuodecorpodetexto21"/>
        <w:spacing w:line="240" w:lineRule="auto"/>
        <w:ind w:left="0" w:firstLine="1701"/>
        <w:rPr>
          <w:rFonts w:ascii="Times New Roman" w:hAnsi="Times New Roman" w:cs="Times New Roman"/>
          <w:iCs/>
          <w:sz w:val="22"/>
          <w:szCs w:val="22"/>
        </w:rPr>
      </w:pPr>
      <w:r w:rsidRPr="004A4F58">
        <w:rPr>
          <w:rFonts w:ascii="Times New Roman" w:hAnsi="Times New Roman" w:cs="Times New Roman"/>
          <w:iCs/>
          <w:sz w:val="22"/>
          <w:szCs w:val="22"/>
        </w:rPr>
        <w:t>...........................................................................................................................</w:t>
      </w:r>
    </w:p>
    <w:p w14:paraId="628680E5" w14:textId="77777777" w:rsidR="004A4F58" w:rsidRPr="004A4F58" w:rsidRDefault="004A4F58" w:rsidP="004A4F58">
      <w:pPr>
        <w:pStyle w:val="Recuodecorpodetexto21"/>
        <w:spacing w:line="240" w:lineRule="auto"/>
        <w:ind w:left="0" w:firstLine="1701"/>
        <w:rPr>
          <w:rFonts w:ascii="Times New Roman" w:hAnsi="Times New Roman" w:cs="Times New Roman"/>
          <w:iCs/>
          <w:sz w:val="22"/>
          <w:szCs w:val="22"/>
        </w:rPr>
      </w:pPr>
      <w:r w:rsidRPr="004A4F58">
        <w:rPr>
          <w:rFonts w:ascii="Times New Roman" w:hAnsi="Times New Roman" w:cs="Times New Roman"/>
          <w:iCs/>
          <w:sz w:val="22"/>
          <w:szCs w:val="22"/>
        </w:rPr>
        <w:t xml:space="preserve">........................................................................................................................... </w:t>
      </w:r>
    </w:p>
    <w:p w14:paraId="5D0BAF99" w14:textId="77777777" w:rsidR="004A4F58" w:rsidRPr="004A4F58" w:rsidRDefault="004A4F58" w:rsidP="004A4F58">
      <w:pPr>
        <w:pStyle w:val="Recuodecorpodetexto21"/>
        <w:spacing w:line="240" w:lineRule="auto"/>
        <w:rPr>
          <w:rFonts w:ascii="Times New Roman" w:hAnsi="Times New Roman" w:cs="Times New Roman"/>
          <w:iCs/>
          <w:sz w:val="22"/>
          <w:szCs w:val="22"/>
        </w:rPr>
      </w:pPr>
    </w:p>
    <w:p w14:paraId="245C7BB1" w14:textId="77777777" w:rsidR="004A4F58" w:rsidRPr="004A4F58" w:rsidRDefault="004A4F58" w:rsidP="004A4F58">
      <w:pPr>
        <w:pStyle w:val="Recuodecorpodetexto21"/>
        <w:spacing w:line="240" w:lineRule="auto"/>
        <w:ind w:left="0" w:firstLine="1134"/>
        <w:rPr>
          <w:rFonts w:ascii="Times New Roman" w:hAnsi="Times New Roman" w:cs="Times New Roman"/>
          <w:bCs/>
          <w:sz w:val="22"/>
          <w:szCs w:val="22"/>
        </w:rPr>
      </w:pPr>
      <w:r w:rsidRPr="004A4F58">
        <w:rPr>
          <w:rFonts w:ascii="Times New Roman" w:hAnsi="Times New Roman" w:cs="Times New Roman"/>
          <w:b/>
          <w:sz w:val="22"/>
          <w:szCs w:val="22"/>
        </w:rPr>
        <w:t xml:space="preserve">Art. 4º </w:t>
      </w:r>
      <w:r w:rsidRPr="004A4F58">
        <w:rPr>
          <w:rFonts w:ascii="Times New Roman" w:hAnsi="Times New Roman" w:cs="Times New Roman"/>
          <w:bCs/>
          <w:sz w:val="22"/>
          <w:szCs w:val="22"/>
        </w:rPr>
        <w:t>A implementação das medidas previstas nesta Lei Complementar não acarretará custos adicionais ao Município, pois ela se limita a regulamentar a atuação da Guarda Municipal de acordo com as diretrizes já estabelecidas pela decisão do STF, no julgamento do RE 608.588, datada de 20 de fevereiro de 2025, além de adequar os dispositivos legais aos entendimento atualizados pelo Tema 646 (e</w:t>
      </w:r>
      <w:r w:rsidRPr="004A4F58">
        <w:rPr>
          <w:rFonts w:ascii="Times New Roman" w:hAnsi="Times New Roman" w:cs="Times New Roman"/>
          <w:sz w:val="22"/>
          <w:szCs w:val="22"/>
        </w:rPr>
        <w:t>stabelecimento de limite de idade para inscrição em concurso público) e da Emenda Constitucional nº 103/2019</w:t>
      </w:r>
      <w:r w:rsidRPr="004A4F58">
        <w:rPr>
          <w:rFonts w:ascii="Times New Roman" w:hAnsi="Times New Roman" w:cs="Times New Roman"/>
          <w:bCs/>
          <w:sz w:val="22"/>
          <w:szCs w:val="22"/>
        </w:rPr>
        <w:t>.</w:t>
      </w:r>
    </w:p>
    <w:p w14:paraId="0B01F97D" w14:textId="77777777" w:rsidR="004A4F58" w:rsidRPr="004A4F58" w:rsidRDefault="004A4F58" w:rsidP="004A4F58">
      <w:pPr>
        <w:pStyle w:val="Recuodecorpodetexto21"/>
        <w:spacing w:line="240" w:lineRule="auto"/>
        <w:ind w:left="0" w:firstLine="1701"/>
        <w:rPr>
          <w:rFonts w:ascii="Times New Roman" w:hAnsi="Times New Roman" w:cs="Times New Roman"/>
          <w:b/>
          <w:sz w:val="22"/>
          <w:szCs w:val="22"/>
        </w:rPr>
      </w:pPr>
    </w:p>
    <w:p w14:paraId="65CCEF20" w14:textId="77777777" w:rsidR="004A4F58" w:rsidRPr="004A4F58" w:rsidRDefault="004A4F58" w:rsidP="004A4F58">
      <w:pPr>
        <w:pStyle w:val="Recuodecorpodetexto21"/>
        <w:spacing w:line="240" w:lineRule="auto"/>
        <w:ind w:left="0" w:firstLine="1134"/>
        <w:rPr>
          <w:rFonts w:ascii="Times New Roman" w:hAnsi="Times New Roman" w:cs="Times New Roman"/>
          <w:sz w:val="22"/>
          <w:szCs w:val="22"/>
        </w:rPr>
      </w:pPr>
      <w:r w:rsidRPr="004A4F58">
        <w:rPr>
          <w:rFonts w:ascii="Times New Roman" w:hAnsi="Times New Roman" w:cs="Times New Roman"/>
          <w:b/>
          <w:sz w:val="22"/>
          <w:szCs w:val="22"/>
        </w:rPr>
        <w:t xml:space="preserve">Art. 5º </w:t>
      </w:r>
      <w:r w:rsidRPr="004A4F58">
        <w:rPr>
          <w:rFonts w:ascii="Times New Roman" w:hAnsi="Times New Roman" w:cs="Times New Roman"/>
          <w:sz w:val="22"/>
          <w:szCs w:val="22"/>
        </w:rPr>
        <w:t>Esta lei complementar entrará em vigor na data de sua publicação, revogadas as disposições em contrário.</w:t>
      </w:r>
    </w:p>
    <w:p w14:paraId="59A549E7" w14:textId="77777777" w:rsidR="00452B50" w:rsidRDefault="00452B50" w:rsidP="00026C1B">
      <w:pPr>
        <w:spacing w:after="0" w:line="240" w:lineRule="auto"/>
        <w:jc w:val="both"/>
        <w:rPr>
          <w:rFonts w:ascii="Times New Roman" w:hAnsi="Times New Roman"/>
          <w:sz w:val="24"/>
          <w:szCs w:val="24"/>
        </w:rPr>
      </w:pPr>
    </w:p>
    <w:p w14:paraId="696F88F9" w14:textId="42E8E9FA" w:rsidR="00452B50" w:rsidRPr="00525D6C" w:rsidRDefault="00452B50" w:rsidP="00452B50">
      <w:pPr>
        <w:spacing w:after="0" w:line="240" w:lineRule="auto"/>
        <w:jc w:val="both"/>
        <w:rPr>
          <w:rFonts w:ascii="Times New Roman" w:hAnsi="Times New Roman"/>
        </w:rPr>
      </w:pPr>
      <w:r w:rsidRPr="00525D6C">
        <w:rPr>
          <w:rFonts w:ascii="Times New Roman" w:hAnsi="Times New Roman"/>
        </w:rPr>
        <w:t xml:space="preserve">CÂMARA MUNICIPAL DE VÁRZEA PAULISTA, aos </w:t>
      </w:r>
      <w:r w:rsidR="004A4F58">
        <w:rPr>
          <w:rFonts w:ascii="Times New Roman" w:hAnsi="Times New Roman"/>
        </w:rPr>
        <w:t xml:space="preserve">nove </w:t>
      </w:r>
      <w:r>
        <w:rPr>
          <w:rFonts w:ascii="Times New Roman" w:hAnsi="Times New Roman"/>
        </w:rPr>
        <w:t>dias</w:t>
      </w:r>
      <w:r w:rsidRPr="00525D6C">
        <w:rPr>
          <w:rFonts w:ascii="Times New Roman" w:hAnsi="Times New Roman"/>
        </w:rPr>
        <w:t xml:space="preserve"> do mês de </w:t>
      </w:r>
      <w:r w:rsidR="004A4F58">
        <w:rPr>
          <w:rFonts w:ascii="Times New Roman" w:hAnsi="Times New Roman"/>
        </w:rPr>
        <w:t>dezembro</w:t>
      </w:r>
      <w:r w:rsidRPr="00525D6C">
        <w:rPr>
          <w:rFonts w:ascii="Times New Roman" w:hAnsi="Times New Roman"/>
        </w:rPr>
        <w:t xml:space="preserve"> de dois mil e vinte e cinco (</w:t>
      </w:r>
      <w:r w:rsidR="004A4F58">
        <w:rPr>
          <w:rFonts w:ascii="Times New Roman" w:hAnsi="Times New Roman"/>
        </w:rPr>
        <w:t>09-12</w:t>
      </w:r>
      <w:r w:rsidRPr="00525D6C">
        <w:rPr>
          <w:rFonts w:ascii="Times New Roman" w:hAnsi="Times New Roman"/>
        </w:rPr>
        <w:t>-2025). -------------------------------------</w:t>
      </w:r>
      <w:r>
        <w:rPr>
          <w:rFonts w:ascii="Times New Roman" w:hAnsi="Times New Roman"/>
        </w:rPr>
        <w:t>----------------------------</w:t>
      </w:r>
      <w:r w:rsidR="004A4F58">
        <w:rPr>
          <w:rFonts w:ascii="Times New Roman" w:hAnsi="Times New Roman"/>
        </w:rPr>
        <w:t>----------</w:t>
      </w:r>
      <w:r>
        <w:rPr>
          <w:rFonts w:ascii="Times New Roman" w:hAnsi="Times New Roman"/>
        </w:rPr>
        <w:t>.</w:t>
      </w:r>
    </w:p>
    <w:p w14:paraId="0EB747B5" w14:textId="77777777" w:rsidR="00A23BC0" w:rsidRDefault="00A23BC0" w:rsidP="00110D1C">
      <w:pPr>
        <w:spacing w:after="0" w:line="240" w:lineRule="auto"/>
        <w:jc w:val="center"/>
        <w:rPr>
          <w:rFonts w:ascii="Times New Roman" w:hAnsi="Times New Roman"/>
          <w:sz w:val="24"/>
          <w:szCs w:val="24"/>
        </w:rPr>
      </w:pPr>
    </w:p>
    <w:p w14:paraId="4909E3A0" w14:textId="77777777" w:rsidR="004A4F58" w:rsidRDefault="004A4F58" w:rsidP="00E744B5">
      <w:pPr>
        <w:spacing w:after="0" w:line="240" w:lineRule="auto"/>
        <w:jc w:val="center"/>
        <w:rPr>
          <w:rFonts w:ascii="Times New Roman" w:hAnsi="Times New Roman"/>
          <w:b/>
          <w:bCs/>
          <w:sz w:val="24"/>
          <w:szCs w:val="24"/>
        </w:rPr>
      </w:pPr>
    </w:p>
    <w:p w14:paraId="37108B41" w14:textId="5F288CE2" w:rsidR="00E744B5" w:rsidRPr="00BD7A69" w:rsidRDefault="00E744B5" w:rsidP="00E744B5">
      <w:pPr>
        <w:spacing w:after="0" w:line="240" w:lineRule="auto"/>
        <w:jc w:val="center"/>
        <w:rPr>
          <w:rFonts w:ascii="Times New Roman" w:hAnsi="Times New Roman"/>
          <w:b/>
          <w:bCs/>
          <w:sz w:val="24"/>
          <w:szCs w:val="24"/>
        </w:rPr>
      </w:pPr>
      <w:r w:rsidRPr="00BD7A69">
        <w:rPr>
          <w:rFonts w:ascii="Times New Roman" w:hAnsi="Times New Roman"/>
          <w:b/>
          <w:bCs/>
          <w:sz w:val="24"/>
          <w:szCs w:val="24"/>
        </w:rPr>
        <w:t>(ELISEU NOTÁRIO ALVES)</w:t>
      </w:r>
    </w:p>
    <w:p w14:paraId="10BB0B11" w14:textId="77777777" w:rsidR="00E744B5" w:rsidRDefault="00E744B5" w:rsidP="00E744B5">
      <w:pPr>
        <w:spacing w:after="0" w:line="240" w:lineRule="auto"/>
        <w:jc w:val="center"/>
        <w:rPr>
          <w:rFonts w:ascii="Times New Roman" w:hAnsi="Times New Roman"/>
          <w:b/>
          <w:bCs/>
          <w:sz w:val="24"/>
          <w:szCs w:val="24"/>
        </w:rPr>
      </w:pPr>
      <w:r w:rsidRPr="00BD7A69">
        <w:rPr>
          <w:rFonts w:ascii="Times New Roman" w:hAnsi="Times New Roman"/>
          <w:b/>
          <w:bCs/>
          <w:sz w:val="24"/>
          <w:szCs w:val="24"/>
        </w:rPr>
        <w:t>Presidente</w:t>
      </w:r>
    </w:p>
    <w:p w14:paraId="5C6D02EA" w14:textId="77777777" w:rsidR="00C553BD" w:rsidRDefault="00C553BD" w:rsidP="00E744B5">
      <w:pPr>
        <w:spacing w:after="0" w:line="240" w:lineRule="auto"/>
        <w:jc w:val="center"/>
        <w:rPr>
          <w:rFonts w:ascii="Times New Roman" w:hAnsi="Times New Roman"/>
          <w:b/>
          <w:bCs/>
          <w:sz w:val="24"/>
          <w:szCs w:val="24"/>
        </w:rPr>
      </w:pPr>
    </w:p>
    <w:p w14:paraId="2309F293" w14:textId="77777777" w:rsidR="00E744B5" w:rsidRPr="00BD7A69" w:rsidRDefault="00E744B5" w:rsidP="00E744B5">
      <w:pPr>
        <w:spacing w:after="0" w:line="240" w:lineRule="auto"/>
        <w:jc w:val="center"/>
        <w:rPr>
          <w:rFonts w:ascii="Times New Roman" w:hAnsi="Times New Roman"/>
          <w:b/>
          <w:bCs/>
          <w:sz w:val="24"/>
          <w:szCs w:val="24"/>
        </w:rPr>
      </w:pPr>
      <w:r w:rsidRPr="00BD7A69">
        <w:rPr>
          <w:rFonts w:ascii="Times New Roman" w:hAnsi="Times New Roman"/>
          <w:b/>
          <w:bCs/>
          <w:sz w:val="24"/>
          <w:szCs w:val="24"/>
        </w:rPr>
        <w:t>(VALDECIR DA COSTA SILVA)</w:t>
      </w:r>
    </w:p>
    <w:p w14:paraId="4FABAD1F" w14:textId="77777777" w:rsidR="00E744B5" w:rsidRDefault="00E744B5" w:rsidP="00E744B5">
      <w:pPr>
        <w:spacing w:after="0" w:line="240" w:lineRule="auto"/>
        <w:jc w:val="center"/>
        <w:rPr>
          <w:rFonts w:ascii="Times New Roman" w:hAnsi="Times New Roman"/>
          <w:b/>
          <w:bCs/>
          <w:sz w:val="24"/>
          <w:szCs w:val="24"/>
        </w:rPr>
      </w:pPr>
      <w:r w:rsidRPr="00BD7A69">
        <w:rPr>
          <w:rFonts w:ascii="Times New Roman" w:hAnsi="Times New Roman"/>
          <w:b/>
          <w:bCs/>
          <w:sz w:val="24"/>
          <w:szCs w:val="24"/>
        </w:rPr>
        <w:t>Vice-Presidente</w:t>
      </w:r>
    </w:p>
    <w:p w14:paraId="78952695" w14:textId="77777777" w:rsidR="00C553BD" w:rsidRPr="00BD7A69" w:rsidRDefault="00C553BD" w:rsidP="00E744B5">
      <w:pPr>
        <w:spacing w:after="0" w:line="240" w:lineRule="auto"/>
        <w:jc w:val="center"/>
        <w:rPr>
          <w:rFonts w:ascii="Times New Roman" w:hAnsi="Times New Roman"/>
          <w:b/>
          <w:bCs/>
          <w:sz w:val="24"/>
          <w:szCs w:val="24"/>
        </w:rPr>
      </w:pPr>
    </w:p>
    <w:p w14:paraId="67739E81" w14:textId="77777777" w:rsidR="00E744B5" w:rsidRPr="00BD7A69" w:rsidRDefault="00E744B5" w:rsidP="00E744B5">
      <w:pPr>
        <w:spacing w:after="0" w:line="240" w:lineRule="auto"/>
        <w:jc w:val="center"/>
        <w:rPr>
          <w:rFonts w:ascii="Times New Roman" w:hAnsi="Times New Roman"/>
          <w:b/>
          <w:bCs/>
          <w:sz w:val="24"/>
          <w:szCs w:val="24"/>
        </w:rPr>
      </w:pPr>
      <w:r w:rsidRPr="00BD7A69">
        <w:rPr>
          <w:rFonts w:ascii="Times New Roman" w:hAnsi="Times New Roman"/>
          <w:b/>
          <w:bCs/>
          <w:sz w:val="24"/>
          <w:szCs w:val="24"/>
        </w:rPr>
        <w:t>(FABIANO SOARES DE LIMA)</w:t>
      </w:r>
    </w:p>
    <w:p w14:paraId="5994B24C" w14:textId="77777777" w:rsidR="00E744B5" w:rsidRDefault="00E744B5" w:rsidP="00E744B5">
      <w:pPr>
        <w:spacing w:after="0" w:line="240" w:lineRule="auto"/>
        <w:jc w:val="center"/>
        <w:rPr>
          <w:rFonts w:ascii="Times New Roman" w:hAnsi="Times New Roman"/>
          <w:b/>
          <w:bCs/>
          <w:sz w:val="24"/>
          <w:szCs w:val="24"/>
        </w:rPr>
      </w:pPr>
      <w:r w:rsidRPr="00BD7A69">
        <w:rPr>
          <w:rFonts w:ascii="Times New Roman" w:hAnsi="Times New Roman"/>
          <w:b/>
          <w:bCs/>
          <w:sz w:val="24"/>
          <w:szCs w:val="24"/>
        </w:rPr>
        <w:t>Primeiro Secretário</w:t>
      </w:r>
    </w:p>
    <w:p w14:paraId="761793C9" w14:textId="77777777" w:rsidR="004A4F58" w:rsidRDefault="004A4F58" w:rsidP="00E744B5">
      <w:pPr>
        <w:spacing w:after="0" w:line="240" w:lineRule="auto"/>
        <w:jc w:val="center"/>
        <w:rPr>
          <w:rFonts w:ascii="Times New Roman" w:hAnsi="Times New Roman"/>
          <w:b/>
          <w:bCs/>
          <w:sz w:val="24"/>
          <w:szCs w:val="24"/>
        </w:rPr>
      </w:pPr>
    </w:p>
    <w:p w14:paraId="7A379503" w14:textId="4F40700D" w:rsidR="00E744B5" w:rsidRPr="00BD7A69" w:rsidRDefault="00E744B5" w:rsidP="00E744B5">
      <w:pPr>
        <w:spacing w:after="0" w:line="240" w:lineRule="auto"/>
        <w:jc w:val="center"/>
        <w:rPr>
          <w:rFonts w:ascii="Times New Roman" w:hAnsi="Times New Roman"/>
          <w:b/>
          <w:bCs/>
          <w:sz w:val="24"/>
          <w:szCs w:val="24"/>
        </w:rPr>
      </w:pPr>
      <w:r w:rsidRPr="00BD7A69">
        <w:rPr>
          <w:rFonts w:ascii="Times New Roman" w:hAnsi="Times New Roman"/>
          <w:b/>
          <w:bCs/>
          <w:sz w:val="24"/>
          <w:szCs w:val="24"/>
        </w:rPr>
        <w:t>(OSEAS CARDOSO MARTINS)</w:t>
      </w:r>
    </w:p>
    <w:p w14:paraId="415C8335" w14:textId="77777777" w:rsidR="00E744B5" w:rsidRDefault="00E744B5" w:rsidP="00E744B5">
      <w:pPr>
        <w:spacing w:after="0" w:line="240" w:lineRule="auto"/>
        <w:jc w:val="center"/>
        <w:rPr>
          <w:rFonts w:ascii="Times New Roman" w:hAnsi="Times New Roman"/>
          <w:b/>
          <w:bCs/>
          <w:sz w:val="24"/>
          <w:szCs w:val="24"/>
        </w:rPr>
      </w:pPr>
      <w:r w:rsidRPr="00BD7A69">
        <w:rPr>
          <w:rFonts w:ascii="Times New Roman" w:hAnsi="Times New Roman"/>
          <w:b/>
          <w:bCs/>
          <w:sz w:val="24"/>
          <w:szCs w:val="24"/>
        </w:rPr>
        <w:t>Segundo Secretário</w:t>
      </w:r>
    </w:p>
    <w:p w14:paraId="600BFE8E" w14:textId="77777777" w:rsidR="00110D1C" w:rsidRDefault="00110D1C" w:rsidP="00E744B5">
      <w:pPr>
        <w:spacing w:after="0" w:line="240" w:lineRule="auto"/>
        <w:jc w:val="center"/>
        <w:rPr>
          <w:rFonts w:ascii="Times New Roman" w:hAnsi="Times New Roman"/>
          <w:b/>
          <w:bCs/>
          <w:sz w:val="24"/>
          <w:szCs w:val="24"/>
        </w:rPr>
      </w:pPr>
    </w:p>
    <w:p w14:paraId="6541EB8F" w14:textId="77777777" w:rsidR="00E744B5" w:rsidRPr="00BD7A69" w:rsidRDefault="00E744B5" w:rsidP="00E744B5">
      <w:pPr>
        <w:spacing w:after="0" w:line="240" w:lineRule="auto"/>
        <w:jc w:val="center"/>
        <w:rPr>
          <w:rFonts w:ascii="Times New Roman" w:hAnsi="Times New Roman"/>
          <w:b/>
          <w:bCs/>
          <w:sz w:val="24"/>
          <w:szCs w:val="24"/>
        </w:rPr>
      </w:pPr>
      <w:r w:rsidRPr="00BD7A69">
        <w:rPr>
          <w:rFonts w:ascii="Times New Roman" w:hAnsi="Times New Roman"/>
          <w:b/>
          <w:bCs/>
          <w:sz w:val="24"/>
          <w:szCs w:val="24"/>
        </w:rPr>
        <w:t>(MAYARA REGINA DA SILVA)</w:t>
      </w:r>
    </w:p>
    <w:p w14:paraId="2CF6B4BA" w14:textId="77777777" w:rsidR="00E744B5" w:rsidRPr="00BD7A69" w:rsidRDefault="00E744B5" w:rsidP="00E744B5">
      <w:pPr>
        <w:spacing w:after="0" w:line="240" w:lineRule="auto"/>
        <w:jc w:val="center"/>
        <w:rPr>
          <w:sz w:val="24"/>
          <w:szCs w:val="24"/>
        </w:rPr>
      </w:pPr>
      <w:r w:rsidRPr="00BD7A69">
        <w:rPr>
          <w:rFonts w:ascii="Times New Roman" w:hAnsi="Times New Roman"/>
          <w:b/>
          <w:bCs/>
          <w:sz w:val="24"/>
          <w:szCs w:val="24"/>
        </w:rPr>
        <w:t>Terceira Secretária</w:t>
      </w:r>
    </w:p>
    <w:p w14:paraId="3D892DDD" w14:textId="77777777" w:rsidR="00525D6C" w:rsidRPr="00AA6284" w:rsidRDefault="00525D6C" w:rsidP="00D9257A">
      <w:pPr>
        <w:spacing w:after="0" w:line="240" w:lineRule="auto"/>
        <w:jc w:val="both"/>
        <w:rPr>
          <w:rFonts w:ascii="Times New Roman" w:hAnsi="Times New Roman"/>
          <w:bCs/>
        </w:rPr>
      </w:pPr>
    </w:p>
    <w:p w14:paraId="0F2E33FA" w14:textId="4A1DDA05" w:rsidR="00B25757" w:rsidRPr="00AA6284" w:rsidRDefault="00B25757" w:rsidP="00D9257A">
      <w:pPr>
        <w:spacing w:after="0" w:line="240" w:lineRule="auto"/>
        <w:jc w:val="both"/>
        <w:rPr>
          <w:rFonts w:ascii="Times New Roman" w:hAnsi="Times New Roman"/>
          <w:bCs/>
        </w:rPr>
      </w:pPr>
      <w:r w:rsidRPr="00AA6284">
        <w:rPr>
          <w:rFonts w:ascii="Times New Roman" w:hAnsi="Times New Roman"/>
          <w:bCs/>
        </w:rPr>
        <w:t>Registrado e Publicado na Secretaria da Câmara Municipal de Várzea Paulista, na mesma data.</w:t>
      </w:r>
      <w:bookmarkEnd w:id="0"/>
    </w:p>
    <w:p w14:paraId="512246B0" w14:textId="77777777" w:rsidR="00110D1C" w:rsidRDefault="00110D1C" w:rsidP="00D9257A">
      <w:pPr>
        <w:spacing w:after="0" w:line="240" w:lineRule="auto"/>
        <w:jc w:val="both"/>
        <w:rPr>
          <w:rFonts w:ascii="Times New Roman" w:hAnsi="Times New Roman"/>
          <w:bCs/>
          <w:sz w:val="24"/>
          <w:szCs w:val="24"/>
        </w:rPr>
      </w:pPr>
    </w:p>
    <w:p w14:paraId="679E2609" w14:textId="77777777" w:rsidR="00C535F7" w:rsidRDefault="00C535F7" w:rsidP="00D9257A">
      <w:pPr>
        <w:spacing w:after="0" w:line="240" w:lineRule="auto"/>
        <w:jc w:val="both"/>
        <w:rPr>
          <w:rFonts w:ascii="Times New Roman" w:hAnsi="Times New Roman"/>
          <w:bCs/>
          <w:sz w:val="24"/>
          <w:szCs w:val="24"/>
        </w:rPr>
      </w:pPr>
    </w:p>
    <w:p w14:paraId="74C49A4B" w14:textId="77777777" w:rsidR="004252AE" w:rsidRPr="007452C3" w:rsidRDefault="004252AE" w:rsidP="004252AE">
      <w:pPr>
        <w:pStyle w:val="SemEspaamento"/>
        <w:jc w:val="center"/>
        <w:rPr>
          <w:rFonts w:ascii="Times New Roman" w:hAnsi="Times New Roman"/>
          <w:b/>
          <w:sz w:val="24"/>
          <w:szCs w:val="24"/>
        </w:rPr>
      </w:pPr>
      <w:r w:rsidRPr="007452C3">
        <w:rPr>
          <w:rFonts w:ascii="Times New Roman" w:hAnsi="Times New Roman"/>
          <w:b/>
          <w:sz w:val="24"/>
          <w:szCs w:val="24"/>
        </w:rPr>
        <w:t>(SHELLY SHARON SIMON)</w:t>
      </w:r>
    </w:p>
    <w:p w14:paraId="4EF89E1E" w14:textId="20F4D91A" w:rsidR="004252AE" w:rsidRPr="00DE0DAA" w:rsidRDefault="004252AE" w:rsidP="001C0454">
      <w:pPr>
        <w:pStyle w:val="SemEspaamento"/>
        <w:jc w:val="center"/>
      </w:pPr>
      <w:r w:rsidRPr="007452C3">
        <w:rPr>
          <w:rFonts w:ascii="Times New Roman" w:hAnsi="Times New Roman"/>
          <w:b/>
          <w:sz w:val="24"/>
          <w:szCs w:val="24"/>
        </w:rPr>
        <w:t>Diretor</w:t>
      </w:r>
      <w:r>
        <w:rPr>
          <w:rFonts w:ascii="Times New Roman" w:hAnsi="Times New Roman"/>
          <w:b/>
          <w:sz w:val="24"/>
          <w:szCs w:val="24"/>
        </w:rPr>
        <w:t>a</w:t>
      </w:r>
      <w:r w:rsidRPr="007452C3">
        <w:rPr>
          <w:rFonts w:ascii="Times New Roman" w:hAnsi="Times New Roman"/>
          <w:b/>
          <w:sz w:val="24"/>
          <w:szCs w:val="24"/>
        </w:rPr>
        <w:t xml:space="preserve"> de Secretaria</w:t>
      </w:r>
    </w:p>
    <w:sectPr w:rsidR="004252AE" w:rsidRPr="00DE0DA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1E8F5" w14:textId="77777777" w:rsidR="004A535D" w:rsidRDefault="004A535D" w:rsidP="008A0B84">
      <w:pPr>
        <w:spacing w:after="0" w:line="240" w:lineRule="auto"/>
      </w:pPr>
      <w:r>
        <w:separator/>
      </w:r>
    </w:p>
  </w:endnote>
  <w:endnote w:type="continuationSeparator" w:id="0">
    <w:p w14:paraId="1068418C" w14:textId="77777777" w:rsidR="004A535D" w:rsidRDefault="004A535D" w:rsidP="008A0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AA06" w14:textId="77777777" w:rsidR="00F14EE6" w:rsidRDefault="00F14EE6">
    <w:pPr>
      <w:pStyle w:val="Rodap"/>
      <w:jc w:val="right"/>
    </w:pPr>
    <w:r>
      <w:fldChar w:fldCharType="begin"/>
    </w:r>
    <w:r>
      <w:instrText>PAGE   \* MERGEFORMAT</w:instrText>
    </w:r>
    <w:r>
      <w:fldChar w:fldCharType="separate"/>
    </w:r>
    <w:r w:rsidR="00FE3C46">
      <w:rPr>
        <w:noProof/>
      </w:rPr>
      <w:t>1</w:t>
    </w:r>
    <w:r>
      <w:fldChar w:fldCharType="end"/>
    </w:r>
  </w:p>
  <w:p w14:paraId="1519B1E7" w14:textId="77777777" w:rsidR="00F14EE6" w:rsidRDefault="00F14E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CFF1F" w14:textId="77777777" w:rsidR="004A535D" w:rsidRDefault="004A535D" w:rsidP="008A0B84">
      <w:pPr>
        <w:spacing w:after="0" w:line="240" w:lineRule="auto"/>
      </w:pPr>
      <w:r>
        <w:separator/>
      </w:r>
    </w:p>
  </w:footnote>
  <w:footnote w:type="continuationSeparator" w:id="0">
    <w:p w14:paraId="7C11B711" w14:textId="77777777" w:rsidR="004A535D" w:rsidRDefault="004A535D" w:rsidP="008A0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2B3C" w14:textId="4BDE59BD" w:rsidR="00F14EE6" w:rsidRPr="00B435C5" w:rsidRDefault="007E4426" w:rsidP="008A0B84">
    <w:pPr>
      <w:pStyle w:val="Cabealho"/>
      <w:pBdr>
        <w:bottom w:val="single" w:sz="4" w:space="1" w:color="auto"/>
      </w:pBdr>
      <w:spacing w:line="400" w:lineRule="exact"/>
      <w:rPr>
        <w:rFonts w:ascii="Bell MT" w:eastAsia="Arial Unicode MS" w:hAnsi="Bell MT" w:cs="Bell MT"/>
        <w:b/>
        <w:bCs/>
        <w:sz w:val="36"/>
        <w:szCs w:val="36"/>
      </w:rPr>
    </w:pPr>
    <w:r>
      <w:rPr>
        <w:noProof/>
        <w:lang w:eastAsia="pt-BR"/>
      </w:rPr>
      <mc:AlternateContent>
        <mc:Choice Requires="wps">
          <w:drawing>
            <wp:anchor distT="0" distB="0" distL="89535" distR="89535" simplePos="0" relativeHeight="251657728" behindDoc="0" locked="0" layoutInCell="1" allowOverlap="1" wp14:anchorId="2B68B30C" wp14:editId="6AA9ACF9">
              <wp:simplePos x="0" y="0"/>
              <wp:positionH relativeFrom="page">
                <wp:posOffset>910590</wp:posOffset>
              </wp:positionH>
              <wp:positionV relativeFrom="paragraph">
                <wp:posOffset>26035</wp:posOffset>
              </wp:positionV>
              <wp:extent cx="752475" cy="809625"/>
              <wp:effectExtent l="0" t="0" r="0" b="0"/>
              <wp:wrapSquare wrapText="largest"/>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809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5DAF97" w14:textId="77777777" w:rsidR="00F14EE6" w:rsidRDefault="007E4426" w:rsidP="008A0B84">
                          <w:pPr>
                            <w:pStyle w:val="Cabealho"/>
                          </w:pPr>
                          <w:r w:rsidRPr="00A928F3">
                            <w:rPr>
                              <w:noProof/>
                              <w:lang w:eastAsia="pt-BR"/>
                            </w:rPr>
                            <w:drawing>
                              <wp:inline distT="0" distB="0" distL="0" distR="0" wp14:anchorId="6D87B43A" wp14:editId="0A19F881">
                                <wp:extent cx="75247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68B30C" id="_x0000_t202" coordsize="21600,21600" o:spt="202" path="m,l,21600r21600,l21600,xe">
              <v:stroke joinstyle="miter"/>
              <v:path gradientshapeok="t" o:connecttype="rect"/>
            </v:shapetype>
            <v:shape id="Caixa de texto 2" o:spid="_x0000_s1026" type="#_x0000_t202" style="position:absolute;margin-left:71.7pt;margin-top:2.05pt;width:59.25pt;height:63.75pt;z-index:251657728;visibility:visible;mso-wrap-style:non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" stroked="f">
              <v:fill opacity="0"/>
              <v:textbox style="mso-fit-shape-to-text:t" inset="0,0,0,0">
                <w:txbxContent>
                  <w:p w14:paraId="0A5DAF97" w14:textId="77777777" w:rsidR="00F14EE6" w:rsidRDefault="007E4426" w:rsidP="008A0B84">
                    <w:pPr>
                      <w:pStyle w:val="Cabealho"/>
                    </w:pPr>
                    <w:r w:rsidRPr="00A928F3">
                      <w:rPr>
                        <w:noProof/>
                        <w:lang w:eastAsia="pt-BR"/>
                      </w:rPr>
                      <w:drawing>
                        <wp:inline distT="0" distB="0" distL="0" distR="0" wp14:anchorId="6D87B43A" wp14:editId="0A19F881">
                          <wp:extent cx="75247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v:textbox>
              <w10:wrap type="square" side="largest" anchorx="page"/>
            </v:shape>
          </w:pict>
        </mc:Fallback>
      </mc:AlternateContent>
    </w:r>
    <w:r w:rsidR="00EB50BA">
      <w:rPr>
        <w:rFonts w:ascii="Bell MT" w:eastAsia="Arial Unicode MS" w:hAnsi="Bell MT" w:cs="Bell MT"/>
        <w:b/>
        <w:bCs/>
        <w:sz w:val="36"/>
        <w:szCs w:val="36"/>
      </w:rPr>
      <w:t xml:space="preserve">      </w:t>
    </w:r>
    <w:r w:rsidR="00CF0131">
      <w:rPr>
        <w:rFonts w:ascii="Bell MT" w:eastAsia="Arial Unicode MS" w:hAnsi="Bell MT" w:cs="Bell MT"/>
        <w:b/>
        <w:bCs/>
        <w:sz w:val="36"/>
        <w:szCs w:val="36"/>
      </w:rPr>
      <w:t xml:space="preserve"> </w:t>
    </w:r>
    <w:r w:rsidR="00F14EE6">
      <w:rPr>
        <w:rFonts w:ascii="Bell MT" w:eastAsia="Arial Unicode MS" w:hAnsi="Bell MT" w:cs="Bell MT"/>
        <w:b/>
        <w:bCs/>
        <w:sz w:val="36"/>
        <w:szCs w:val="36"/>
      </w:rPr>
      <w:t xml:space="preserve">     </w:t>
    </w:r>
    <w:r w:rsidR="009D4B93">
      <w:rPr>
        <w:rFonts w:ascii="Bell MT" w:eastAsia="Arial Unicode MS" w:hAnsi="Bell MT" w:cs="Bell MT"/>
        <w:b/>
        <w:bCs/>
        <w:sz w:val="36"/>
        <w:szCs w:val="36"/>
      </w:rPr>
      <w:t xml:space="preserve">   </w:t>
    </w:r>
    <w:r w:rsidR="00F14EE6">
      <w:rPr>
        <w:rFonts w:ascii="Bell MT" w:eastAsia="Arial Unicode MS" w:hAnsi="Bell MT" w:cs="Bell MT"/>
        <w:b/>
        <w:bCs/>
        <w:sz w:val="36"/>
        <w:szCs w:val="36"/>
      </w:rPr>
      <w:t>Câmara</w:t>
    </w:r>
    <w:r w:rsidR="00F14EE6" w:rsidRPr="00B435C5">
      <w:rPr>
        <w:rFonts w:ascii="Bell MT" w:eastAsia="Arial Unicode MS" w:hAnsi="Bell MT" w:cs="Bell MT"/>
        <w:b/>
        <w:bCs/>
        <w:sz w:val="36"/>
        <w:szCs w:val="36"/>
      </w:rPr>
      <w:t xml:space="preserve"> Municipal de Várzea Paulista</w:t>
    </w:r>
  </w:p>
  <w:p w14:paraId="098568ED" w14:textId="3A05F1E8" w:rsidR="00F14EE6" w:rsidRDefault="009D4B93" w:rsidP="00AD6DAE">
    <w:pPr>
      <w:pStyle w:val="Cabealho"/>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 xml:space="preserve">      </w:t>
    </w:r>
    <w:r w:rsidR="00F14EE6" w:rsidRPr="00B435C5">
      <w:rPr>
        <w:rFonts w:ascii="Bell MT" w:eastAsia="Arial Unicode MS" w:hAnsi="Bell MT" w:cs="Bell MT"/>
        <w:b/>
        <w:bCs/>
        <w:sz w:val="36"/>
        <w:szCs w:val="36"/>
      </w:rPr>
      <w:t>Estado de São Paulo</w:t>
    </w:r>
  </w:p>
  <w:p w14:paraId="5E17148D" w14:textId="77777777" w:rsidR="00F14EE6" w:rsidRPr="00AD6DAE" w:rsidRDefault="00F14EE6" w:rsidP="00AD6DAE">
    <w:pPr>
      <w:pStyle w:val="Cabealho"/>
      <w:pBdr>
        <w:bottom w:val="single" w:sz="4" w:space="1" w:color="auto"/>
      </w:pBdr>
      <w:spacing w:line="400" w:lineRule="exact"/>
      <w:jc w:val="center"/>
      <w:rPr>
        <w:rFonts w:ascii="Bell MT" w:eastAsia="Arial Unicode MS" w:hAnsi="Bell MT"/>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F083F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AC12A5"/>
    <w:multiLevelType w:val="hybridMultilevel"/>
    <w:tmpl w:val="A906C35E"/>
    <w:lvl w:ilvl="0" w:tplc="A484F204">
      <w:start w:val="19"/>
      <w:numFmt w:val="upperRoman"/>
      <w:lvlText w:val="%1 -"/>
      <w:lvlJc w:val="left"/>
      <w:pPr>
        <w:ind w:left="1920" w:hanging="360"/>
      </w:pPr>
      <w:rPr>
        <w:rFonts w:hint="default"/>
        <w:b/>
        <w:bCs/>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3" w15:restartNumberingAfterBreak="0">
    <w:nsid w:val="10071EF6"/>
    <w:multiLevelType w:val="hybridMultilevel"/>
    <w:tmpl w:val="7A2EB1A4"/>
    <w:lvl w:ilvl="0" w:tplc="50EAB99C">
      <w:start w:val="1"/>
      <w:numFmt w:val="upperRoman"/>
      <w:lvlText w:val="%1 -"/>
      <w:lvlJc w:val="left"/>
      <w:pPr>
        <w:ind w:left="1854" w:hanging="360"/>
      </w:pPr>
      <w:rPr>
        <w:rFonts w:hint="default"/>
        <w:b/>
        <w:bCs/>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 w15:restartNumberingAfterBreak="0">
    <w:nsid w:val="174B5DBD"/>
    <w:multiLevelType w:val="hybridMultilevel"/>
    <w:tmpl w:val="02969C8A"/>
    <w:lvl w:ilvl="0" w:tplc="F7DA2214">
      <w:start w:val="1"/>
      <w:numFmt w:val="upperRoman"/>
      <w:lvlText w:val="%1."/>
      <w:lvlJc w:val="righ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 w15:restartNumberingAfterBreak="0">
    <w:nsid w:val="3A157682"/>
    <w:multiLevelType w:val="hybridMultilevel"/>
    <w:tmpl w:val="F438AD74"/>
    <w:lvl w:ilvl="0" w:tplc="D4A8CD82">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5F97C49"/>
    <w:multiLevelType w:val="multilevel"/>
    <w:tmpl w:val="12DA8AF8"/>
    <w:lvl w:ilvl="0">
      <w:start w:val="1"/>
      <w:numFmt w:val="upperRoman"/>
      <w:lvlText w:val="%1 -"/>
      <w:lvlJc w:val="left"/>
      <w:pPr>
        <w:ind w:left="1002" w:hanging="360"/>
      </w:pPr>
      <w:rPr>
        <w:rFonts w:hint="default"/>
        <w:b/>
        <w:bCs/>
      </w:rPr>
    </w:lvl>
    <w:lvl w:ilvl="1">
      <w:start w:val="1"/>
      <w:numFmt w:val="lowerLetter"/>
      <w:lvlText w:val="%2)"/>
      <w:lvlJc w:val="left"/>
      <w:pPr>
        <w:ind w:left="1722" w:hanging="360"/>
      </w:pPr>
      <w:rPr>
        <w:b/>
        <w:bCs/>
      </w:rPr>
    </w:lvl>
    <w:lvl w:ilvl="2">
      <w:start w:val="1"/>
      <w:numFmt w:val="lowerRoman"/>
      <w:lvlText w:val="%3."/>
      <w:lvlJc w:val="right"/>
      <w:pPr>
        <w:ind w:left="2442" w:hanging="180"/>
      </w:pPr>
    </w:lvl>
    <w:lvl w:ilvl="3">
      <w:start w:val="1"/>
      <w:numFmt w:val="decimal"/>
      <w:lvlText w:val="%4."/>
      <w:lvlJc w:val="left"/>
      <w:pPr>
        <w:ind w:left="3162" w:hanging="360"/>
      </w:pPr>
    </w:lvl>
    <w:lvl w:ilvl="4">
      <w:start w:val="1"/>
      <w:numFmt w:val="lowerLetter"/>
      <w:lvlText w:val="%5."/>
      <w:lvlJc w:val="left"/>
      <w:pPr>
        <w:ind w:left="3882" w:hanging="360"/>
      </w:pPr>
    </w:lvl>
    <w:lvl w:ilvl="5">
      <w:start w:val="1"/>
      <w:numFmt w:val="lowerRoman"/>
      <w:lvlText w:val="%6."/>
      <w:lvlJc w:val="right"/>
      <w:pPr>
        <w:ind w:left="4602" w:hanging="180"/>
      </w:pPr>
    </w:lvl>
    <w:lvl w:ilvl="6">
      <w:start w:val="1"/>
      <w:numFmt w:val="decimal"/>
      <w:lvlText w:val="%7."/>
      <w:lvlJc w:val="left"/>
      <w:pPr>
        <w:ind w:left="5322" w:hanging="360"/>
      </w:pPr>
    </w:lvl>
    <w:lvl w:ilvl="7">
      <w:start w:val="1"/>
      <w:numFmt w:val="lowerLetter"/>
      <w:lvlText w:val="%8."/>
      <w:lvlJc w:val="left"/>
      <w:pPr>
        <w:ind w:left="6042" w:hanging="360"/>
      </w:pPr>
    </w:lvl>
    <w:lvl w:ilvl="8">
      <w:start w:val="1"/>
      <w:numFmt w:val="lowerRoman"/>
      <w:lvlText w:val="%9."/>
      <w:lvlJc w:val="right"/>
      <w:pPr>
        <w:ind w:left="6762" w:hanging="180"/>
      </w:pPr>
    </w:lvl>
  </w:abstractNum>
  <w:abstractNum w:abstractNumId="7" w15:restartNumberingAfterBreak="0">
    <w:nsid w:val="5AB230F9"/>
    <w:multiLevelType w:val="hybridMultilevel"/>
    <w:tmpl w:val="0A1E8B00"/>
    <w:lvl w:ilvl="0" w:tplc="2CFE8EFC">
      <w:start w:val="1"/>
      <w:numFmt w:val="upperRoman"/>
      <w:pStyle w:val="Inciso"/>
      <w:lvlText w:val="%1."/>
      <w:lvlJc w:val="right"/>
      <w:pPr>
        <w:tabs>
          <w:tab w:val="num" w:pos="1267"/>
        </w:tabs>
        <w:ind w:left="1267" w:hanging="340"/>
      </w:pPr>
      <w:rPr>
        <w:rFonts w:hint="default"/>
      </w:rPr>
    </w:lvl>
    <w:lvl w:ilvl="1" w:tplc="04160019">
      <w:start w:val="1"/>
      <w:numFmt w:val="lowerLetter"/>
      <w:lvlText w:val="%2."/>
      <w:lvlJc w:val="left"/>
      <w:pPr>
        <w:tabs>
          <w:tab w:val="num" w:pos="2007"/>
        </w:tabs>
        <w:ind w:left="2007" w:hanging="360"/>
      </w:pPr>
    </w:lvl>
    <w:lvl w:ilvl="2" w:tplc="0416001B">
      <w:start w:val="1"/>
      <w:numFmt w:val="lowerRoman"/>
      <w:lvlText w:val="%3."/>
      <w:lvlJc w:val="right"/>
      <w:pPr>
        <w:tabs>
          <w:tab w:val="num" w:pos="2727"/>
        </w:tabs>
        <w:ind w:left="2727" w:hanging="180"/>
      </w:pPr>
    </w:lvl>
    <w:lvl w:ilvl="3" w:tplc="0416000F">
      <w:start w:val="1"/>
      <w:numFmt w:val="decimal"/>
      <w:lvlText w:val="%4."/>
      <w:lvlJc w:val="left"/>
      <w:pPr>
        <w:tabs>
          <w:tab w:val="num" w:pos="3447"/>
        </w:tabs>
        <w:ind w:left="3447" w:hanging="360"/>
      </w:pPr>
      <w:rPr>
        <w:rFonts w:hint="default"/>
      </w:rPr>
    </w:lvl>
    <w:lvl w:ilvl="4" w:tplc="04160019" w:tentative="1">
      <w:start w:val="1"/>
      <w:numFmt w:val="lowerLetter"/>
      <w:lvlText w:val="%5."/>
      <w:lvlJc w:val="left"/>
      <w:pPr>
        <w:tabs>
          <w:tab w:val="num" w:pos="4167"/>
        </w:tabs>
        <w:ind w:left="4167" w:hanging="360"/>
      </w:pPr>
    </w:lvl>
    <w:lvl w:ilvl="5" w:tplc="0416001B" w:tentative="1">
      <w:start w:val="1"/>
      <w:numFmt w:val="lowerRoman"/>
      <w:lvlText w:val="%6."/>
      <w:lvlJc w:val="right"/>
      <w:pPr>
        <w:tabs>
          <w:tab w:val="num" w:pos="4887"/>
        </w:tabs>
        <w:ind w:left="4887" w:hanging="180"/>
      </w:pPr>
    </w:lvl>
    <w:lvl w:ilvl="6" w:tplc="0416000F" w:tentative="1">
      <w:start w:val="1"/>
      <w:numFmt w:val="decimal"/>
      <w:lvlText w:val="%7."/>
      <w:lvlJc w:val="left"/>
      <w:pPr>
        <w:tabs>
          <w:tab w:val="num" w:pos="5607"/>
        </w:tabs>
        <w:ind w:left="5607" w:hanging="360"/>
      </w:pPr>
    </w:lvl>
    <w:lvl w:ilvl="7" w:tplc="04160019" w:tentative="1">
      <w:start w:val="1"/>
      <w:numFmt w:val="lowerLetter"/>
      <w:lvlText w:val="%8."/>
      <w:lvlJc w:val="left"/>
      <w:pPr>
        <w:tabs>
          <w:tab w:val="num" w:pos="6327"/>
        </w:tabs>
        <w:ind w:left="6327" w:hanging="360"/>
      </w:pPr>
    </w:lvl>
    <w:lvl w:ilvl="8" w:tplc="0416001B" w:tentative="1">
      <w:start w:val="1"/>
      <w:numFmt w:val="lowerRoman"/>
      <w:lvlText w:val="%9."/>
      <w:lvlJc w:val="right"/>
      <w:pPr>
        <w:tabs>
          <w:tab w:val="num" w:pos="7047"/>
        </w:tabs>
        <w:ind w:left="7047" w:hanging="180"/>
      </w:pPr>
    </w:lvl>
  </w:abstractNum>
  <w:abstractNum w:abstractNumId="8" w15:restartNumberingAfterBreak="0">
    <w:nsid w:val="5C6011B4"/>
    <w:multiLevelType w:val="multilevel"/>
    <w:tmpl w:val="279E3F76"/>
    <w:lvl w:ilvl="0">
      <w:start w:val="5"/>
      <w:numFmt w:val="upperRoman"/>
      <w:lvlText w:val="%1 -"/>
      <w:lvlJc w:val="left"/>
      <w:pPr>
        <w:ind w:left="360" w:hanging="360"/>
      </w:pPr>
      <w:rPr>
        <w:rFonts w:hint="default"/>
        <w:b/>
        <w:bCs/>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860581670">
    <w:abstractNumId w:val="0"/>
  </w:num>
  <w:num w:numId="2" w16cid:durableId="715397771">
    <w:abstractNumId w:val="7"/>
  </w:num>
  <w:num w:numId="3" w16cid:durableId="995496208">
    <w:abstractNumId w:val="4"/>
  </w:num>
  <w:num w:numId="4" w16cid:durableId="1161309461">
    <w:abstractNumId w:val="5"/>
  </w:num>
  <w:num w:numId="5" w16cid:durableId="790513517">
    <w:abstractNumId w:val="6"/>
  </w:num>
  <w:num w:numId="6" w16cid:durableId="679547901">
    <w:abstractNumId w:val="8"/>
  </w:num>
  <w:num w:numId="7" w16cid:durableId="153567650">
    <w:abstractNumId w:val="3"/>
  </w:num>
  <w:num w:numId="8" w16cid:durableId="187670049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B84"/>
    <w:rsid w:val="0000041F"/>
    <w:rsid w:val="000019A5"/>
    <w:rsid w:val="00003B07"/>
    <w:rsid w:val="00004544"/>
    <w:rsid w:val="0000466D"/>
    <w:rsid w:val="00005436"/>
    <w:rsid w:val="00005E6C"/>
    <w:rsid w:val="000061D7"/>
    <w:rsid w:val="00011B22"/>
    <w:rsid w:val="00013E2A"/>
    <w:rsid w:val="0001518C"/>
    <w:rsid w:val="00016332"/>
    <w:rsid w:val="00022905"/>
    <w:rsid w:val="00023E83"/>
    <w:rsid w:val="00024AFB"/>
    <w:rsid w:val="00026C1B"/>
    <w:rsid w:val="000277D3"/>
    <w:rsid w:val="000318F1"/>
    <w:rsid w:val="000328BE"/>
    <w:rsid w:val="0003501C"/>
    <w:rsid w:val="00037A2B"/>
    <w:rsid w:val="000408DC"/>
    <w:rsid w:val="000442E7"/>
    <w:rsid w:val="00044A9B"/>
    <w:rsid w:val="0004788D"/>
    <w:rsid w:val="00053273"/>
    <w:rsid w:val="00060173"/>
    <w:rsid w:val="00061289"/>
    <w:rsid w:val="00061E17"/>
    <w:rsid w:val="00061F1A"/>
    <w:rsid w:val="0007197E"/>
    <w:rsid w:val="0007248A"/>
    <w:rsid w:val="00075413"/>
    <w:rsid w:val="00077129"/>
    <w:rsid w:val="00080248"/>
    <w:rsid w:val="00082205"/>
    <w:rsid w:val="00084C1F"/>
    <w:rsid w:val="00093220"/>
    <w:rsid w:val="00096320"/>
    <w:rsid w:val="00097140"/>
    <w:rsid w:val="00097ECF"/>
    <w:rsid w:val="000A28DD"/>
    <w:rsid w:val="000A6469"/>
    <w:rsid w:val="000A7626"/>
    <w:rsid w:val="000B114E"/>
    <w:rsid w:val="000B4FA8"/>
    <w:rsid w:val="000B7B11"/>
    <w:rsid w:val="000C41C6"/>
    <w:rsid w:val="000C42A9"/>
    <w:rsid w:val="000C5CB9"/>
    <w:rsid w:val="000C60ED"/>
    <w:rsid w:val="000D72E1"/>
    <w:rsid w:val="000E5D34"/>
    <w:rsid w:val="000F0329"/>
    <w:rsid w:val="000F344C"/>
    <w:rsid w:val="000F3736"/>
    <w:rsid w:val="000F69CF"/>
    <w:rsid w:val="000F78F3"/>
    <w:rsid w:val="0010062A"/>
    <w:rsid w:val="00101D78"/>
    <w:rsid w:val="0010425E"/>
    <w:rsid w:val="00104FCF"/>
    <w:rsid w:val="00105CBF"/>
    <w:rsid w:val="00110D1C"/>
    <w:rsid w:val="00112F0D"/>
    <w:rsid w:val="00121026"/>
    <w:rsid w:val="001264A7"/>
    <w:rsid w:val="001333DF"/>
    <w:rsid w:val="001339B7"/>
    <w:rsid w:val="001354BD"/>
    <w:rsid w:val="00135ACE"/>
    <w:rsid w:val="00136770"/>
    <w:rsid w:val="00143B7C"/>
    <w:rsid w:val="00143E90"/>
    <w:rsid w:val="00155449"/>
    <w:rsid w:val="00160C41"/>
    <w:rsid w:val="001633A9"/>
    <w:rsid w:val="00166EFB"/>
    <w:rsid w:val="00167325"/>
    <w:rsid w:val="00167E75"/>
    <w:rsid w:val="001743E5"/>
    <w:rsid w:val="001800F8"/>
    <w:rsid w:val="00182654"/>
    <w:rsid w:val="0019262F"/>
    <w:rsid w:val="001A10B9"/>
    <w:rsid w:val="001A5FDF"/>
    <w:rsid w:val="001A672D"/>
    <w:rsid w:val="001B045F"/>
    <w:rsid w:val="001B39BA"/>
    <w:rsid w:val="001B4ED8"/>
    <w:rsid w:val="001C0454"/>
    <w:rsid w:val="001C47E3"/>
    <w:rsid w:val="001C4F45"/>
    <w:rsid w:val="001C573F"/>
    <w:rsid w:val="001C57A9"/>
    <w:rsid w:val="001C63E0"/>
    <w:rsid w:val="001C7FEE"/>
    <w:rsid w:val="001D688F"/>
    <w:rsid w:val="001E3576"/>
    <w:rsid w:val="001E35FD"/>
    <w:rsid w:val="001E3C65"/>
    <w:rsid w:val="001E69A9"/>
    <w:rsid w:val="001E7004"/>
    <w:rsid w:val="001F0363"/>
    <w:rsid w:val="001F28B1"/>
    <w:rsid w:val="002001C9"/>
    <w:rsid w:val="00201A0B"/>
    <w:rsid w:val="0020387D"/>
    <w:rsid w:val="002075C7"/>
    <w:rsid w:val="00207AF4"/>
    <w:rsid w:val="00210FF0"/>
    <w:rsid w:val="00211AD7"/>
    <w:rsid w:val="00213837"/>
    <w:rsid w:val="00220EAF"/>
    <w:rsid w:val="00223ED5"/>
    <w:rsid w:val="00226D48"/>
    <w:rsid w:val="002307A8"/>
    <w:rsid w:val="00230D43"/>
    <w:rsid w:val="002360AB"/>
    <w:rsid w:val="00242DF3"/>
    <w:rsid w:val="00244BAB"/>
    <w:rsid w:val="002526A6"/>
    <w:rsid w:val="002567BC"/>
    <w:rsid w:val="00257632"/>
    <w:rsid w:val="00257B78"/>
    <w:rsid w:val="00260286"/>
    <w:rsid w:val="002657E1"/>
    <w:rsid w:val="0026678A"/>
    <w:rsid w:val="002715A1"/>
    <w:rsid w:val="00271C70"/>
    <w:rsid w:val="00272081"/>
    <w:rsid w:val="00272ABF"/>
    <w:rsid w:val="002733B5"/>
    <w:rsid w:val="00273838"/>
    <w:rsid w:val="00286119"/>
    <w:rsid w:val="00294816"/>
    <w:rsid w:val="00296A91"/>
    <w:rsid w:val="00297B1A"/>
    <w:rsid w:val="002A037F"/>
    <w:rsid w:val="002A0D60"/>
    <w:rsid w:val="002A1886"/>
    <w:rsid w:val="002A201A"/>
    <w:rsid w:val="002A2590"/>
    <w:rsid w:val="002A28DF"/>
    <w:rsid w:val="002A773F"/>
    <w:rsid w:val="002C1F0E"/>
    <w:rsid w:val="002C3BC7"/>
    <w:rsid w:val="002C5E19"/>
    <w:rsid w:val="002D0826"/>
    <w:rsid w:val="002D1F73"/>
    <w:rsid w:val="002D3A27"/>
    <w:rsid w:val="002E1FBD"/>
    <w:rsid w:val="002E3A8A"/>
    <w:rsid w:val="002E5217"/>
    <w:rsid w:val="002F23B8"/>
    <w:rsid w:val="002F41A1"/>
    <w:rsid w:val="002F5D08"/>
    <w:rsid w:val="002F66B4"/>
    <w:rsid w:val="002F6FA5"/>
    <w:rsid w:val="002F7478"/>
    <w:rsid w:val="002F7A75"/>
    <w:rsid w:val="00300B17"/>
    <w:rsid w:val="0030247B"/>
    <w:rsid w:val="00302593"/>
    <w:rsid w:val="00302758"/>
    <w:rsid w:val="00302FDF"/>
    <w:rsid w:val="00304395"/>
    <w:rsid w:val="00305ED6"/>
    <w:rsid w:val="003067A7"/>
    <w:rsid w:val="00307230"/>
    <w:rsid w:val="00307D97"/>
    <w:rsid w:val="003153D7"/>
    <w:rsid w:val="00321137"/>
    <w:rsid w:val="0032278B"/>
    <w:rsid w:val="00323BCE"/>
    <w:rsid w:val="00326FE9"/>
    <w:rsid w:val="00327377"/>
    <w:rsid w:val="0033024A"/>
    <w:rsid w:val="003355C1"/>
    <w:rsid w:val="00337492"/>
    <w:rsid w:val="003409BC"/>
    <w:rsid w:val="00341546"/>
    <w:rsid w:val="00341A47"/>
    <w:rsid w:val="003429BC"/>
    <w:rsid w:val="003447E7"/>
    <w:rsid w:val="00354C00"/>
    <w:rsid w:val="00360FC2"/>
    <w:rsid w:val="0036480E"/>
    <w:rsid w:val="00366484"/>
    <w:rsid w:val="003669AF"/>
    <w:rsid w:val="0037245F"/>
    <w:rsid w:val="00372F05"/>
    <w:rsid w:val="00374587"/>
    <w:rsid w:val="003762F4"/>
    <w:rsid w:val="0038036E"/>
    <w:rsid w:val="00381F9B"/>
    <w:rsid w:val="00386F51"/>
    <w:rsid w:val="00392E01"/>
    <w:rsid w:val="00392EC6"/>
    <w:rsid w:val="003953F7"/>
    <w:rsid w:val="003A1CB1"/>
    <w:rsid w:val="003A2102"/>
    <w:rsid w:val="003B2ADF"/>
    <w:rsid w:val="003B370F"/>
    <w:rsid w:val="003B4042"/>
    <w:rsid w:val="003B5A6A"/>
    <w:rsid w:val="003B7ECF"/>
    <w:rsid w:val="003C01FB"/>
    <w:rsid w:val="003C1647"/>
    <w:rsid w:val="003C21E9"/>
    <w:rsid w:val="003C50BB"/>
    <w:rsid w:val="003D04D6"/>
    <w:rsid w:val="003D1BFC"/>
    <w:rsid w:val="003D3851"/>
    <w:rsid w:val="003D4F9C"/>
    <w:rsid w:val="003D54AD"/>
    <w:rsid w:val="003D6613"/>
    <w:rsid w:val="003D6DF4"/>
    <w:rsid w:val="003D7909"/>
    <w:rsid w:val="003D7AA3"/>
    <w:rsid w:val="003E0F2F"/>
    <w:rsid w:val="003E4275"/>
    <w:rsid w:val="003F03E9"/>
    <w:rsid w:val="003F3C38"/>
    <w:rsid w:val="003F485B"/>
    <w:rsid w:val="003F5809"/>
    <w:rsid w:val="003F7D84"/>
    <w:rsid w:val="0040365F"/>
    <w:rsid w:val="00406E59"/>
    <w:rsid w:val="00407C40"/>
    <w:rsid w:val="00410427"/>
    <w:rsid w:val="004109CF"/>
    <w:rsid w:val="004138E2"/>
    <w:rsid w:val="00416ACF"/>
    <w:rsid w:val="004177EB"/>
    <w:rsid w:val="004178CD"/>
    <w:rsid w:val="004241A6"/>
    <w:rsid w:val="004241AD"/>
    <w:rsid w:val="004252AE"/>
    <w:rsid w:val="00425E79"/>
    <w:rsid w:val="004307C3"/>
    <w:rsid w:val="00430F23"/>
    <w:rsid w:val="00434F36"/>
    <w:rsid w:val="00441712"/>
    <w:rsid w:val="00445E8A"/>
    <w:rsid w:val="00451783"/>
    <w:rsid w:val="00452B50"/>
    <w:rsid w:val="004562A4"/>
    <w:rsid w:val="004565CE"/>
    <w:rsid w:val="004607CA"/>
    <w:rsid w:val="004622C3"/>
    <w:rsid w:val="00462BAB"/>
    <w:rsid w:val="00465A08"/>
    <w:rsid w:val="00471FF4"/>
    <w:rsid w:val="00473C69"/>
    <w:rsid w:val="00480A01"/>
    <w:rsid w:val="00482F75"/>
    <w:rsid w:val="004836CC"/>
    <w:rsid w:val="004864A2"/>
    <w:rsid w:val="00490E98"/>
    <w:rsid w:val="00491309"/>
    <w:rsid w:val="004925FE"/>
    <w:rsid w:val="00493E4F"/>
    <w:rsid w:val="004A00E7"/>
    <w:rsid w:val="004A3792"/>
    <w:rsid w:val="004A4F58"/>
    <w:rsid w:val="004A535D"/>
    <w:rsid w:val="004C1243"/>
    <w:rsid w:val="004C2988"/>
    <w:rsid w:val="004D0814"/>
    <w:rsid w:val="004D29A3"/>
    <w:rsid w:val="004D5272"/>
    <w:rsid w:val="004D7AAC"/>
    <w:rsid w:val="004E194F"/>
    <w:rsid w:val="004E1B45"/>
    <w:rsid w:val="004E4788"/>
    <w:rsid w:val="004E4EC9"/>
    <w:rsid w:val="004E6149"/>
    <w:rsid w:val="004F0B40"/>
    <w:rsid w:val="004F1F3E"/>
    <w:rsid w:val="004F31EA"/>
    <w:rsid w:val="004F33AE"/>
    <w:rsid w:val="004F52C6"/>
    <w:rsid w:val="004F6BE6"/>
    <w:rsid w:val="00505CC1"/>
    <w:rsid w:val="005106E5"/>
    <w:rsid w:val="00511BE0"/>
    <w:rsid w:val="005136EC"/>
    <w:rsid w:val="00515A04"/>
    <w:rsid w:val="005259EF"/>
    <w:rsid w:val="00525D6C"/>
    <w:rsid w:val="00526F01"/>
    <w:rsid w:val="005277BA"/>
    <w:rsid w:val="00527FC7"/>
    <w:rsid w:val="005317AC"/>
    <w:rsid w:val="00536B0E"/>
    <w:rsid w:val="00537495"/>
    <w:rsid w:val="00537C82"/>
    <w:rsid w:val="005409D4"/>
    <w:rsid w:val="005427E9"/>
    <w:rsid w:val="00544891"/>
    <w:rsid w:val="00545FC8"/>
    <w:rsid w:val="005461A2"/>
    <w:rsid w:val="005466D5"/>
    <w:rsid w:val="0055350C"/>
    <w:rsid w:val="00555B9F"/>
    <w:rsid w:val="005579B5"/>
    <w:rsid w:val="00566D19"/>
    <w:rsid w:val="005676A9"/>
    <w:rsid w:val="00567990"/>
    <w:rsid w:val="0057689C"/>
    <w:rsid w:val="005772E9"/>
    <w:rsid w:val="005830E3"/>
    <w:rsid w:val="005839F3"/>
    <w:rsid w:val="00586231"/>
    <w:rsid w:val="00587AA0"/>
    <w:rsid w:val="00591568"/>
    <w:rsid w:val="005931A4"/>
    <w:rsid w:val="005A1DA4"/>
    <w:rsid w:val="005A1E7C"/>
    <w:rsid w:val="005A1FBC"/>
    <w:rsid w:val="005A5293"/>
    <w:rsid w:val="005A54E0"/>
    <w:rsid w:val="005C1408"/>
    <w:rsid w:val="005C263A"/>
    <w:rsid w:val="005C4A57"/>
    <w:rsid w:val="005C510D"/>
    <w:rsid w:val="005C7318"/>
    <w:rsid w:val="005C7589"/>
    <w:rsid w:val="005C7FC3"/>
    <w:rsid w:val="005D06D4"/>
    <w:rsid w:val="005D1BA8"/>
    <w:rsid w:val="005D7052"/>
    <w:rsid w:val="005E1F8E"/>
    <w:rsid w:val="005E2B05"/>
    <w:rsid w:val="005E6E3C"/>
    <w:rsid w:val="005F0470"/>
    <w:rsid w:val="005F1862"/>
    <w:rsid w:val="005F2F5A"/>
    <w:rsid w:val="005F5C0A"/>
    <w:rsid w:val="005F60BF"/>
    <w:rsid w:val="005F71BF"/>
    <w:rsid w:val="006008D3"/>
    <w:rsid w:val="00601866"/>
    <w:rsid w:val="00602467"/>
    <w:rsid w:val="006025DE"/>
    <w:rsid w:val="00604E3D"/>
    <w:rsid w:val="00606580"/>
    <w:rsid w:val="0060714C"/>
    <w:rsid w:val="00607310"/>
    <w:rsid w:val="00607591"/>
    <w:rsid w:val="00612B09"/>
    <w:rsid w:val="006141D9"/>
    <w:rsid w:val="00614363"/>
    <w:rsid w:val="00615A7D"/>
    <w:rsid w:val="0061621E"/>
    <w:rsid w:val="006214DB"/>
    <w:rsid w:val="00621A4C"/>
    <w:rsid w:val="00622734"/>
    <w:rsid w:val="00624189"/>
    <w:rsid w:val="00624334"/>
    <w:rsid w:val="0062477B"/>
    <w:rsid w:val="00625621"/>
    <w:rsid w:val="006271F1"/>
    <w:rsid w:val="006274E0"/>
    <w:rsid w:val="00631549"/>
    <w:rsid w:val="00634F7A"/>
    <w:rsid w:val="00635B9F"/>
    <w:rsid w:val="00635F8F"/>
    <w:rsid w:val="006417ED"/>
    <w:rsid w:val="00642AD6"/>
    <w:rsid w:val="006434C9"/>
    <w:rsid w:val="00643E3A"/>
    <w:rsid w:val="006440F9"/>
    <w:rsid w:val="00644B05"/>
    <w:rsid w:val="00644E71"/>
    <w:rsid w:val="00645EC3"/>
    <w:rsid w:val="00646183"/>
    <w:rsid w:val="00647B4A"/>
    <w:rsid w:val="00650918"/>
    <w:rsid w:val="006516B8"/>
    <w:rsid w:val="006529E0"/>
    <w:rsid w:val="00654373"/>
    <w:rsid w:val="00654D20"/>
    <w:rsid w:val="00657135"/>
    <w:rsid w:val="006572C8"/>
    <w:rsid w:val="00661C05"/>
    <w:rsid w:val="00667637"/>
    <w:rsid w:val="006715EB"/>
    <w:rsid w:val="006725DC"/>
    <w:rsid w:val="00675FCE"/>
    <w:rsid w:val="00676126"/>
    <w:rsid w:val="00682B81"/>
    <w:rsid w:val="00683B6D"/>
    <w:rsid w:val="00684D82"/>
    <w:rsid w:val="00685C51"/>
    <w:rsid w:val="00685F17"/>
    <w:rsid w:val="006927E4"/>
    <w:rsid w:val="006A1EB6"/>
    <w:rsid w:val="006A4067"/>
    <w:rsid w:val="006A7838"/>
    <w:rsid w:val="006B0011"/>
    <w:rsid w:val="006B0572"/>
    <w:rsid w:val="006B3606"/>
    <w:rsid w:val="006B5D1A"/>
    <w:rsid w:val="006B75B7"/>
    <w:rsid w:val="006C1452"/>
    <w:rsid w:val="006C6CE6"/>
    <w:rsid w:val="006D0A57"/>
    <w:rsid w:val="006D4D4B"/>
    <w:rsid w:val="006D4EE5"/>
    <w:rsid w:val="006E2E22"/>
    <w:rsid w:val="006E6DEF"/>
    <w:rsid w:val="006E78D9"/>
    <w:rsid w:val="006F0B5F"/>
    <w:rsid w:val="006F475F"/>
    <w:rsid w:val="006F5261"/>
    <w:rsid w:val="00700F2D"/>
    <w:rsid w:val="00701206"/>
    <w:rsid w:val="0070177E"/>
    <w:rsid w:val="00703522"/>
    <w:rsid w:val="00703B0F"/>
    <w:rsid w:val="00710521"/>
    <w:rsid w:val="00710FA1"/>
    <w:rsid w:val="00714E40"/>
    <w:rsid w:val="00720F43"/>
    <w:rsid w:val="00722129"/>
    <w:rsid w:val="00723E85"/>
    <w:rsid w:val="0072791C"/>
    <w:rsid w:val="00731322"/>
    <w:rsid w:val="00737B9F"/>
    <w:rsid w:val="00742C33"/>
    <w:rsid w:val="007432E1"/>
    <w:rsid w:val="00743BD5"/>
    <w:rsid w:val="00743E44"/>
    <w:rsid w:val="007451D2"/>
    <w:rsid w:val="00751A75"/>
    <w:rsid w:val="0075547B"/>
    <w:rsid w:val="007559DB"/>
    <w:rsid w:val="0076447C"/>
    <w:rsid w:val="007668E8"/>
    <w:rsid w:val="007679D9"/>
    <w:rsid w:val="007736C3"/>
    <w:rsid w:val="007741C3"/>
    <w:rsid w:val="007809B2"/>
    <w:rsid w:val="0078134E"/>
    <w:rsid w:val="0078724A"/>
    <w:rsid w:val="00794A67"/>
    <w:rsid w:val="00795AC3"/>
    <w:rsid w:val="007963D1"/>
    <w:rsid w:val="007A2E60"/>
    <w:rsid w:val="007A6B7E"/>
    <w:rsid w:val="007A78AF"/>
    <w:rsid w:val="007B21AC"/>
    <w:rsid w:val="007B24E8"/>
    <w:rsid w:val="007B25C3"/>
    <w:rsid w:val="007C48D9"/>
    <w:rsid w:val="007C5BD8"/>
    <w:rsid w:val="007D4361"/>
    <w:rsid w:val="007D76DF"/>
    <w:rsid w:val="007E1685"/>
    <w:rsid w:val="007E2451"/>
    <w:rsid w:val="007E4426"/>
    <w:rsid w:val="007E4C59"/>
    <w:rsid w:val="007F2D1C"/>
    <w:rsid w:val="007F78A0"/>
    <w:rsid w:val="008016CC"/>
    <w:rsid w:val="00803B79"/>
    <w:rsid w:val="00803C0D"/>
    <w:rsid w:val="00806943"/>
    <w:rsid w:val="0081563E"/>
    <w:rsid w:val="0081642F"/>
    <w:rsid w:val="008218E4"/>
    <w:rsid w:val="00822034"/>
    <w:rsid w:val="00822DDC"/>
    <w:rsid w:val="00823BE4"/>
    <w:rsid w:val="00830290"/>
    <w:rsid w:val="00832048"/>
    <w:rsid w:val="008364BD"/>
    <w:rsid w:val="00842B25"/>
    <w:rsid w:val="00843234"/>
    <w:rsid w:val="008455E6"/>
    <w:rsid w:val="008475D7"/>
    <w:rsid w:val="00852571"/>
    <w:rsid w:val="008564D4"/>
    <w:rsid w:val="00861AD2"/>
    <w:rsid w:val="00862212"/>
    <w:rsid w:val="008670F5"/>
    <w:rsid w:val="008716F5"/>
    <w:rsid w:val="0087256C"/>
    <w:rsid w:val="00873D29"/>
    <w:rsid w:val="00876800"/>
    <w:rsid w:val="00884589"/>
    <w:rsid w:val="008926A0"/>
    <w:rsid w:val="00893A46"/>
    <w:rsid w:val="0089506A"/>
    <w:rsid w:val="008959F4"/>
    <w:rsid w:val="008A0610"/>
    <w:rsid w:val="008A0B84"/>
    <w:rsid w:val="008A5142"/>
    <w:rsid w:val="008A52CD"/>
    <w:rsid w:val="008B11D6"/>
    <w:rsid w:val="008B5E88"/>
    <w:rsid w:val="008B71D1"/>
    <w:rsid w:val="008B74D6"/>
    <w:rsid w:val="008C100E"/>
    <w:rsid w:val="008C6C00"/>
    <w:rsid w:val="008C79B7"/>
    <w:rsid w:val="008D363E"/>
    <w:rsid w:val="008D4653"/>
    <w:rsid w:val="008E79AD"/>
    <w:rsid w:val="008F2022"/>
    <w:rsid w:val="008F2131"/>
    <w:rsid w:val="008F3A53"/>
    <w:rsid w:val="008F5C34"/>
    <w:rsid w:val="00905974"/>
    <w:rsid w:val="009072AF"/>
    <w:rsid w:val="00911FCA"/>
    <w:rsid w:val="009172FF"/>
    <w:rsid w:val="0092169B"/>
    <w:rsid w:val="00923A10"/>
    <w:rsid w:val="009240E9"/>
    <w:rsid w:val="009243AD"/>
    <w:rsid w:val="00926E12"/>
    <w:rsid w:val="0093001C"/>
    <w:rsid w:val="00931A55"/>
    <w:rsid w:val="00934025"/>
    <w:rsid w:val="009353D9"/>
    <w:rsid w:val="00937CC8"/>
    <w:rsid w:val="00943B68"/>
    <w:rsid w:val="0094624A"/>
    <w:rsid w:val="009537D4"/>
    <w:rsid w:val="0095416F"/>
    <w:rsid w:val="00955709"/>
    <w:rsid w:val="0096179F"/>
    <w:rsid w:val="009619D8"/>
    <w:rsid w:val="00962D30"/>
    <w:rsid w:val="00965240"/>
    <w:rsid w:val="00966830"/>
    <w:rsid w:val="00981866"/>
    <w:rsid w:val="00981895"/>
    <w:rsid w:val="00981D65"/>
    <w:rsid w:val="00983179"/>
    <w:rsid w:val="00983AFC"/>
    <w:rsid w:val="0098689E"/>
    <w:rsid w:val="00992229"/>
    <w:rsid w:val="009923E8"/>
    <w:rsid w:val="009923F0"/>
    <w:rsid w:val="009929CB"/>
    <w:rsid w:val="009A127E"/>
    <w:rsid w:val="009A1C22"/>
    <w:rsid w:val="009A5C36"/>
    <w:rsid w:val="009A7B79"/>
    <w:rsid w:val="009B230B"/>
    <w:rsid w:val="009B3677"/>
    <w:rsid w:val="009B483F"/>
    <w:rsid w:val="009B6ACF"/>
    <w:rsid w:val="009B6B37"/>
    <w:rsid w:val="009B7F06"/>
    <w:rsid w:val="009C4949"/>
    <w:rsid w:val="009C69A7"/>
    <w:rsid w:val="009D201F"/>
    <w:rsid w:val="009D4B93"/>
    <w:rsid w:val="009D57D6"/>
    <w:rsid w:val="009E43AE"/>
    <w:rsid w:val="009E618C"/>
    <w:rsid w:val="00A05872"/>
    <w:rsid w:val="00A101EE"/>
    <w:rsid w:val="00A11A59"/>
    <w:rsid w:val="00A13121"/>
    <w:rsid w:val="00A14B61"/>
    <w:rsid w:val="00A20BB5"/>
    <w:rsid w:val="00A23BC0"/>
    <w:rsid w:val="00A27852"/>
    <w:rsid w:val="00A31691"/>
    <w:rsid w:val="00A349BE"/>
    <w:rsid w:val="00A40E36"/>
    <w:rsid w:val="00A43D90"/>
    <w:rsid w:val="00A5060A"/>
    <w:rsid w:val="00A55E1F"/>
    <w:rsid w:val="00A66430"/>
    <w:rsid w:val="00A66449"/>
    <w:rsid w:val="00A66FBF"/>
    <w:rsid w:val="00A704C8"/>
    <w:rsid w:val="00A7160D"/>
    <w:rsid w:val="00A74576"/>
    <w:rsid w:val="00A7548B"/>
    <w:rsid w:val="00A76623"/>
    <w:rsid w:val="00A767B5"/>
    <w:rsid w:val="00A8343D"/>
    <w:rsid w:val="00A852AD"/>
    <w:rsid w:val="00A920CC"/>
    <w:rsid w:val="00A9244D"/>
    <w:rsid w:val="00A9335B"/>
    <w:rsid w:val="00A952CF"/>
    <w:rsid w:val="00A9590D"/>
    <w:rsid w:val="00AA13E9"/>
    <w:rsid w:val="00AA55EE"/>
    <w:rsid w:val="00AA5928"/>
    <w:rsid w:val="00AA6284"/>
    <w:rsid w:val="00AB4D68"/>
    <w:rsid w:val="00AB58BD"/>
    <w:rsid w:val="00AB6296"/>
    <w:rsid w:val="00AB73D9"/>
    <w:rsid w:val="00AC0782"/>
    <w:rsid w:val="00AC1BD1"/>
    <w:rsid w:val="00AC3296"/>
    <w:rsid w:val="00AC6B89"/>
    <w:rsid w:val="00AD0B5A"/>
    <w:rsid w:val="00AD1221"/>
    <w:rsid w:val="00AD275E"/>
    <w:rsid w:val="00AD65C0"/>
    <w:rsid w:val="00AD6DAE"/>
    <w:rsid w:val="00AE0678"/>
    <w:rsid w:val="00AE6312"/>
    <w:rsid w:val="00AF3A8C"/>
    <w:rsid w:val="00B02DE1"/>
    <w:rsid w:val="00B04FD5"/>
    <w:rsid w:val="00B07849"/>
    <w:rsid w:val="00B10021"/>
    <w:rsid w:val="00B10242"/>
    <w:rsid w:val="00B14DA7"/>
    <w:rsid w:val="00B153FE"/>
    <w:rsid w:val="00B1632B"/>
    <w:rsid w:val="00B16D79"/>
    <w:rsid w:val="00B1700D"/>
    <w:rsid w:val="00B25757"/>
    <w:rsid w:val="00B26129"/>
    <w:rsid w:val="00B26571"/>
    <w:rsid w:val="00B32DCE"/>
    <w:rsid w:val="00B3346B"/>
    <w:rsid w:val="00B37A82"/>
    <w:rsid w:val="00B422CB"/>
    <w:rsid w:val="00B46056"/>
    <w:rsid w:val="00B5393D"/>
    <w:rsid w:val="00B55272"/>
    <w:rsid w:val="00B55532"/>
    <w:rsid w:val="00B55EE8"/>
    <w:rsid w:val="00B56FAB"/>
    <w:rsid w:val="00B5708B"/>
    <w:rsid w:val="00B620ED"/>
    <w:rsid w:val="00B66E67"/>
    <w:rsid w:val="00B704E5"/>
    <w:rsid w:val="00B70AF7"/>
    <w:rsid w:val="00B81A7C"/>
    <w:rsid w:val="00B95290"/>
    <w:rsid w:val="00B96A46"/>
    <w:rsid w:val="00BA0D3C"/>
    <w:rsid w:val="00BA4AD3"/>
    <w:rsid w:val="00BA4DE6"/>
    <w:rsid w:val="00BA635B"/>
    <w:rsid w:val="00BA6A96"/>
    <w:rsid w:val="00BB21DE"/>
    <w:rsid w:val="00BC3274"/>
    <w:rsid w:val="00BC539E"/>
    <w:rsid w:val="00BC6543"/>
    <w:rsid w:val="00BC70B5"/>
    <w:rsid w:val="00BD091C"/>
    <w:rsid w:val="00BD73D9"/>
    <w:rsid w:val="00BE62F9"/>
    <w:rsid w:val="00BF0A4B"/>
    <w:rsid w:val="00BF1D63"/>
    <w:rsid w:val="00BF3B6B"/>
    <w:rsid w:val="00BF7FFE"/>
    <w:rsid w:val="00C01C81"/>
    <w:rsid w:val="00C1106A"/>
    <w:rsid w:val="00C16D22"/>
    <w:rsid w:val="00C22B70"/>
    <w:rsid w:val="00C22BE5"/>
    <w:rsid w:val="00C23AB6"/>
    <w:rsid w:val="00C25132"/>
    <w:rsid w:val="00C25F50"/>
    <w:rsid w:val="00C306D2"/>
    <w:rsid w:val="00C33B8A"/>
    <w:rsid w:val="00C36700"/>
    <w:rsid w:val="00C408F5"/>
    <w:rsid w:val="00C43461"/>
    <w:rsid w:val="00C44249"/>
    <w:rsid w:val="00C449E3"/>
    <w:rsid w:val="00C47211"/>
    <w:rsid w:val="00C4761B"/>
    <w:rsid w:val="00C5237E"/>
    <w:rsid w:val="00C535F7"/>
    <w:rsid w:val="00C5449B"/>
    <w:rsid w:val="00C553BD"/>
    <w:rsid w:val="00C5761C"/>
    <w:rsid w:val="00C676C6"/>
    <w:rsid w:val="00C67F30"/>
    <w:rsid w:val="00C73A04"/>
    <w:rsid w:val="00C73C43"/>
    <w:rsid w:val="00C77A82"/>
    <w:rsid w:val="00C940D6"/>
    <w:rsid w:val="00C95E66"/>
    <w:rsid w:val="00C973E6"/>
    <w:rsid w:val="00CA2CDC"/>
    <w:rsid w:val="00CA71C2"/>
    <w:rsid w:val="00CA7607"/>
    <w:rsid w:val="00CB0305"/>
    <w:rsid w:val="00CB4239"/>
    <w:rsid w:val="00CC2CFB"/>
    <w:rsid w:val="00CC5A0D"/>
    <w:rsid w:val="00CC61DA"/>
    <w:rsid w:val="00CD1A70"/>
    <w:rsid w:val="00CD38B2"/>
    <w:rsid w:val="00CD6CB9"/>
    <w:rsid w:val="00CE62A6"/>
    <w:rsid w:val="00CE7829"/>
    <w:rsid w:val="00CF0131"/>
    <w:rsid w:val="00CF31AD"/>
    <w:rsid w:val="00D03348"/>
    <w:rsid w:val="00D033CB"/>
    <w:rsid w:val="00D04BFC"/>
    <w:rsid w:val="00D07695"/>
    <w:rsid w:val="00D07D4F"/>
    <w:rsid w:val="00D148D6"/>
    <w:rsid w:val="00D16256"/>
    <w:rsid w:val="00D174EE"/>
    <w:rsid w:val="00D226CD"/>
    <w:rsid w:val="00D23601"/>
    <w:rsid w:val="00D24743"/>
    <w:rsid w:val="00D314F3"/>
    <w:rsid w:val="00D3156C"/>
    <w:rsid w:val="00D32075"/>
    <w:rsid w:val="00D3551B"/>
    <w:rsid w:val="00D41312"/>
    <w:rsid w:val="00D43A02"/>
    <w:rsid w:val="00D4491A"/>
    <w:rsid w:val="00D456F3"/>
    <w:rsid w:val="00D458FE"/>
    <w:rsid w:val="00D5292C"/>
    <w:rsid w:val="00D558CA"/>
    <w:rsid w:val="00D559D2"/>
    <w:rsid w:val="00D57A2E"/>
    <w:rsid w:val="00D64204"/>
    <w:rsid w:val="00D65F86"/>
    <w:rsid w:val="00D663F3"/>
    <w:rsid w:val="00D6725E"/>
    <w:rsid w:val="00D70F9D"/>
    <w:rsid w:val="00D73318"/>
    <w:rsid w:val="00D749EC"/>
    <w:rsid w:val="00D75A45"/>
    <w:rsid w:val="00D83883"/>
    <w:rsid w:val="00D86CB0"/>
    <w:rsid w:val="00D907A2"/>
    <w:rsid w:val="00D91EA1"/>
    <w:rsid w:val="00D9257A"/>
    <w:rsid w:val="00D93A16"/>
    <w:rsid w:val="00D965B8"/>
    <w:rsid w:val="00DA1C31"/>
    <w:rsid w:val="00DB5A42"/>
    <w:rsid w:val="00DB5B55"/>
    <w:rsid w:val="00DC3204"/>
    <w:rsid w:val="00DC3F91"/>
    <w:rsid w:val="00DC7699"/>
    <w:rsid w:val="00DC7D3A"/>
    <w:rsid w:val="00DD363C"/>
    <w:rsid w:val="00DD387F"/>
    <w:rsid w:val="00DD533C"/>
    <w:rsid w:val="00DD5BA9"/>
    <w:rsid w:val="00DE0DAA"/>
    <w:rsid w:val="00DE1585"/>
    <w:rsid w:val="00DE16C8"/>
    <w:rsid w:val="00DE551C"/>
    <w:rsid w:val="00DE581A"/>
    <w:rsid w:val="00DF013D"/>
    <w:rsid w:val="00E057F8"/>
    <w:rsid w:val="00E06040"/>
    <w:rsid w:val="00E1273D"/>
    <w:rsid w:val="00E20994"/>
    <w:rsid w:val="00E2230D"/>
    <w:rsid w:val="00E25670"/>
    <w:rsid w:val="00E30171"/>
    <w:rsid w:val="00E322CB"/>
    <w:rsid w:val="00E354BB"/>
    <w:rsid w:val="00E44619"/>
    <w:rsid w:val="00E467FE"/>
    <w:rsid w:val="00E501CA"/>
    <w:rsid w:val="00E50A27"/>
    <w:rsid w:val="00E51EEC"/>
    <w:rsid w:val="00E52441"/>
    <w:rsid w:val="00E57AF5"/>
    <w:rsid w:val="00E67D4C"/>
    <w:rsid w:val="00E70BAD"/>
    <w:rsid w:val="00E70CB3"/>
    <w:rsid w:val="00E744B5"/>
    <w:rsid w:val="00E74A97"/>
    <w:rsid w:val="00E86A13"/>
    <w:rsid w:val="00E9392F"/>
    <w:rsid w:val="00E962D1"/>
    <w:rsid w:val="00EA0F35"/>
    <w:rsid w:val="00EA3A2C"/>
    <w:rsid w:val="00EB4D3C"/>
    <w:rsid w:val="00EB50BA"/>
    <w:rsid w:val="00EB5753"/>
    <w:rsid w:val="00EB5FE2"/>
    <w:rsid w:val="00EB6E51"/>
    <w:rsid w:val="00EB7BDF"/>
    <w:rsid w:val="00EB7EB3"/>
    <w:rsid w:val="00EC0A9C"/>
    <w:rsid w:val="00EC210B"/>
    <w:rsid w:val="00EC33E3"/>
    <w:rsid w:val="00EC70B5"/>
    <w:rsid w:val="00ED1787"/>
    <w:rsid w:val="00ED27F2"/>
    <w:rsid w:val="00EE0E01"/>
    <w:rsid w:val="00EE1E4A"/>
    <w:rsid w:val="00EE42C8"/>
    <w:rsid w:val="00EE680A"/>
    <w:rsid w:val="00EE7ADF"/>
    <w:rsid w:val="00EF0828"/>
    <w:rsid w:val="00EF2A65"/>
    <w:rsid w:val="00EF6E5E"/>
    <w:rsid w:val="00F0005E"/>
    <w:rsid w:val="00F054EE"/>
    <w:rsid w:val="00F07024"/>
    <w:rsid w:val="00F14EE6"/>
    <w:rsid w:val="00F163E7"/>
    <w:rsid w:val="00F25521"/>
    <w:rsid w:val="00F27C65"/>
    <w:rsid w:val="00F416CF"/>
    <w:rsid w:val="00F457F8"/>
    <w:rsid w:val="00F45B67"/>
    <w:rsid w:val="00F51FF0"/>
    <w:rsid w:val="00F53C91"/>
    <w:rsid w:val="00F548CB"/>
    <w:rsid w:val="00F55925"/>
    <w:rsid w:val="00F55A1D"/>
    <w:rsid w:val="00F56879"/>
    <w:rsid w:val="00F56C48"/>
    <w:rsid w:val="00F6008B"/>
    <w:rsid w:val="00F60691"/>
    <w:rsid w:val="00F63DFF"/>
    <w:rsid w:val="00F6485C"/>
    <w:rsid w:val="00F67125"/>
    <w:rsid w:val="00F709E1"/>
    <w:rsid w:val="00F84C85"/>
    <w:rsid w:val="00F870A8"/>
    <w:rsid w:val="00F93266"/>
    <w:rsid w:val="00F93FD7"/>
    <w:rsid w:val="00F94253"/>
    <w:rsid w:val="00F956D9"/>
    <w:rsid w:val="00F95AB5"/>
    <w:rsid w:val="00F95C50"/>
    <w:rsid w:val="00F9636A"/>
    <w:rsid w:val="00FA0F1F"/>
    <w:rsid w:val="00FA14C5"/>
    <w:rsid w:val="00FA1CAE"/>
    <w:rsid w:val="00FA3AC8"/>
    <w:rsid w:val="00FA4091"/>
    <w:rsid w:val="00FA4601"/>
    <w:rsid w:val="00FA6097"/>
    <w:rsid w:val="00FA735D"/>
    <w:rsid w:val="00FB3A11"/>
    <w:rsid w:val="00FB73FA"/>
    <w:rsid w:val="00FC0F37"/>
    <w:rsid w:val="00FC1C07"/>
    <w:rsid w:val="00FC266F"/>
    <w:rsid w:val="00FC4E40"/>
    <w:rsid w:val="00FC678F"/>
    <w:rsid w:val="00FC782A"/>
    <w:rsid w:val="00FD0A52"/>
    <w:rsid w:val="00FE0D5A"/>
    <w:rsid w:val="00FE19F2"/>
    <w:rsid w:val="00FE2092"/>
    <w:rsid w:val="00FE3C46"/>
    <w:rsid w:val="00FE6BC3"/>
    <w:rsid w:val="00FF388D"/>
    <w:rsid w:val="00FF4E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1F8B1"/>
  <w15:chartTrackingRefBased/>
  <w15:docId w15:val="{E936DBA5-3AA0-4A28-A1F3-7A3434F1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D73318"/>
    <w:pPr>
      <w:keepNext/>
      <w:spacing w:after="0" w:line="240" w:lineRule="auto"/>
      <w:outlineLvl w:val="0"/>
    </w:pPr>
    <w:rPr>
      <w:rFonts w:ascii="Times New Roman" w:eastAsia="Times New Roman" w:hAnsi="Times New Roman"/>
      <w:b/>
      <w:sz w:val="28"/>
      <w:szCs w:val="20"/>
      <w:lang w:eastAsia="pt-BR"/>
    </w:rPr>
  </w:style>
  <w:style w:type="paragraph" w:styleId="Ttulo2">
    <w:name w:val="heading 2"/>
    <w:basedOn w:val="Normal"/>
    <w:next w:val="Normal"/>
    <w:link w:val="Ttulo2Char"/>
    <w:qFormat/>
    <w:rsid w:val="0092169B"/>
    <w:pPr>
      <w:keepNext/>
      <w:spacing w:after="0" w:line="360" w:lineRule="auto"/>
      <w:jc w:val="both"/>
      <w:outlineLvl w:val="1"/>
    </w:pPr>
    <w:rPr>
      <w:rFonts w:ascii="Times New Roman" w:eastAsia="Times New Roman" w:hAnsi="Times New Roman"/>
      <w:b/>
      <w:sz w:val="24"/>
      <w:szCs w:val="20"/>
      <w:lang w:eastAsia="pt-BR"/>
    </w:rPr>
  </w:style>
  <w:style w:type="paragraph" w:styleId="Ttulo3">
    <w:name w:val="heading 3"/>
    <w:basedOn w:val="Normal"/>
    <w:next w:val="Normal"/>
    <w:link w:val="Ttulo3Char"/>
    <w:unhideWhenUsed/>
    <w:qFormat/>
    <w:rsid w:val="00D663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nhideWhenUsed/>
    <w:qFormat/>
    <w:rsid w:val="0092169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qFormat/>
    <w:rsid w:val="0092169B"/>
    <w:pPr>
      <w:keepNext/>
      <w:spacing w:after="0" w:line="240" w:lineRule="auto"/>
      <w:outlineLvl w:val="4"/>
    </w:pPr>
    <w:rPr>
      <w:rFonts w:ascii="Arial" w:eastAsia="Times New Roman" w:hAnsi="Arial" w:cs="Arial"/>
      <w:sz w:val="24"/>
      <w:szCs w:val="20"/>
      <w:lang w:eastAsia="pt-BR"/>
    </w:rPr>
  </w:style>
  <w:style w:type="paragraph" w:styleId="Ttulo6">
    <w:name w:val="heading 6"/>
    <w:basedOn w:val="Normal"/>
    <w:next w:val="Normal"/>
    <w:link w:val="Ttulo6Char"/>
    <w:qFormat/>
    <w:rsid w:val="0092169B"/>
    <w:pPr>
      <w:keepNext/>
      <w:spacing w:after="0" w:line="240" w:lineRule="auto"/>
      <w:jc w:val="center"/>
      <w:outlineLvl w:val="5"/>
    </w:pPr>
    <w:rPr>
      <w:rFonts w:ascii="Times New Roman" w:eastAsia="Times New Roman" w:hAnsi="Times New Roman"/>
      <w:b/>
      <w:sz w:val="24"/>
      <w:szCs w:val="20"/>
      <w:lang w:eastAsia="pt-BR"/>
    </w:rPr>
  </w:style>
  <w:style w:type="paragraph" w:styleId="Ttulo7">
    <w:name w:val="heading 7"/>
    <w:basedOn w:val="Normal"/>
    <w:next w:val="Normal"/>
    <w:link w:val="Ttulo7Char"/>
    <w:qFormat/>
    <w:rsid w:val="0092169B"/>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92169B"/>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92169B"/>
    <w:pPr>
      <w:spacing w:before="240" w:after="60" w:line="24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A0B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0B84"/>
  </w:style>
  <w:style w:type="paragraph" w:styleId="Rodap">
    <w:name w:val="footer"/>
    <w:basedOn w:val="Normal"/>
    <w:link w:val="RodapChar"/>
    <w:unhideWhenUsed/>
    <w:rsid w:val="008A0B84"/>
    <w:pPr>
      <w:tabs>
        <w:tab w:val="center" w:pos="4252"/>
        <w:tab w:val="right" w:pos="8504"/>
      </w:tabs>
      <w:spacing w:after="0" w:line="240" w:lineRule="auto"/>
    </w:pPr>
  </w:style>
  <w:style w:type="character" w:customStyle="1" w:styleId="RodapChar">
    <w:name w:val="Rodapé Char"/>
    <w:basedOn w:val="Fontepargpadro"/>
    <w:link w:val="Rodap"/>
    <w:uiPriority w:val="99"/>
    <w:rsid w:val="008A0B84"/>
  </w:style>
  <w:style w:type="paragraph" w:styleId="PargrafodaLista">
    <w:name w:val="List Paragraph"/>
    <w:basedOn w:val="Normal"/>
    <w:uiPriority w:val="34"/>
    <w:qFormat/>
    <w:rsid w:val="005C1408"/>
    <w:pPr>
      <w:ind w:left="720"/>
      <w:contextualSpacing/>
    </w:pPr>
  </w:style>
  <w:style w:type="paragraph" w:styleId="Textodebalo">
    <w:name w:val="Balloon Text"/>
    <w:basedOn w:val="Normal"/>
    <w:link w:val="TextodebaloChar"/>
    <w:unhideWhenUsed/>
    <w:rsid w:val="00794A67"/>
    <w:pPr>
      <w:spacing w:after="0" w:line="240" w:lineRule="auto"/>
    </w:pPr>
    <w:rPr>
      <w:rFonts w:ascii="Segoe UI" w:hAnsi="Segoe UI" w:cs="Segoe UI"/>
      <w:sz w:val="18"/>
      <w:szCs w:val="18"/>
    </w:rPr>
  </w:style>
  <w:style w:type="character" w:customStyle="1" w:styleId="TextodebaloChar">
    <w:name w:val="Texto de balão Char"/>
    <w:link w:val="Textodebalo"/>
    <w:rsid w:val="00794A67"/>
    <w:rPr>
      <w:rFonts w:ascii="Segoe UI" w:hAnsi="Segoe UI" w:cs="Segoe UI"/>
      <w:sz w:val="18"/>
      <w:szCs w:val="18"/>
    </w:rPr>
  </w:style>
  <w:style w:type="paragraph" w:styleId="Textodenotaderodap">
    <w:name w:val="footnote text"/>
    <w:basedOn w:val="Normal"/>
    <w:link w:val="TextodenotaderodapChar"/>
    <w:uiPriority w:val="99"/>
    <w:semiHidden/>
    <w:unhideWhenUsed/>
    <w:rsid w:val="00101D78"/>
    <w:pPr>
      <w:spacing w:after="0" w:line="240" w:lineRule="auto"/>
    </w:pPr>
    <w:rPr>
      <w:sz w:val="20"/>
      <w:szCs w:val="20"/>
    </w:rPr>
  </w:style>
  <w:style w:type="character" w:customStyle="1" w:styleId="TextodenotaderodapChar">
    <w:name w:val="Texto de nota de rodapé Char"/>
    <w:link w:val="Textodenotaderodap"/>
    <w:uiPriority w:val="99"/>
    <w:semiHidden/>
    <w:rsid w:val="00101D78"/>
    <w:rPr>
      <w:sz w:val="20"/>
      <w:szCs w:val="20"/>
    </w:rPr>
  </w:style>
  <w:style w:type="character" w:styleId="Refdenotaderodap">
    <w:name w:val="footnote reference"/>
    <w:uiPriority w:val="99"/>
    <w:semiHidden/>
    <w:unhideWhenUsed/>
    <w:rsid w:val="00101D78"/>
    <w:rPr>
      <w:vertAlign w:val="superscript"/>
    </w:rPr>
  </w:style>
  <w:style w:type="character" w:styleId="Hyperlink">
    <w:name w:val="Hyperlink"/>
    <w:uiPriority w:val="99"/>
    <w:unhideWhenUsed/>
    <w:rsid w:val="00101D78"/>
    <w:rPr>
      <w:color w:val="0563C1"/>
      <w:u w:val="single"/>
    </w:rPr>
  </w:style>
  <w:style w:type="character" w:customStyle="1" w:styleId="apple-converted-space">
    <w:name w:val="apple-converted-space"/>
    <w:basedOn w:val="Fontepargpadro"/>
    <w:rsid w:val="00D559D2"/>
  </w:style>
  <w:style w:type="character" w:styleId="nfase">
    <w:name w:val="Emphasis"/>
    <w:qFormat/>
    <w:rsid w:val="00D559D2"/>
    <w:rPr>
      <w:i/>
      <w:iCs/>
    </w:rPr>
  </w:style>
  <w:style w:type="paragraph" w:styleId="Commarcadores">
    <w:name w:val="List Bullet"/>
    <w:basedOn w:val="Normal"/>
    <w:uiPriority w:val="99"/>
    <w:unhideWhenUsed/>
    <w:rsid w:val="008016CC"/>
    <w:pPr>
      <w:numPr>
        <w:numId w:val="1"/>
      </w:numPr>
      <w:contextualSpacing/>
    </w:pPr>
  </w:style>
  <w:style w:type="paragraph" w:styleId="Corpodetexto">
    <w:name w:val="Body Text"/>
    <w:basedOn w:val="Normal"/>
    <w:link w:val="CorpodetextoChar"/>
    <w:rsid w:val="0072791C"/>
    <w:pPr>
      <w:suppressAutoHyphens/>
      <w:spacing w:after="120" w:line="240" w:lineRule="auto"/>
    </w:pPr>
    <w:rPr>
      <w:rFonts w:ascii="Courier" w:eastAsia="Times New Roman" w:hAnsi="Courier"/>
      <w:sz w:val="24"/>
      <w:szCs w:val="20"/>
      <w:lang w:eastAsia="zh-CN"/>
    </w:rPr>
  </w:style>
  <w:style w:type="character" w:customStyle="1" w:styleId="CorpodetextoChar">
    <w:name w:val="Corpo de texto Char"/>
    <w:link w:val="Corpodetexto"/>
    <w:rsid w:val="0072791C"/>
    <w:rPr>
      <w:rFonts w:ascii="Courier" w:eastAsia="Times New Roman" w:hAnsi="Courier" w:cs="Times New Roman"/>
      <w:sz w:val="24"/>
      <w:szCs w:val="20"/>
      <w:lang w:eastAsia="zh-CN"/>
    </w:rPr>
  </w:style>
  <w:style w:type="paragraph" w:styleId="SemEspaamento">
    <w:name w:val="No Spacing"/>
    <w:qFormat/>
    <w:rsid w:val="00D73318"/>
    <w:rPr>
      <w:sz w:val="22"/>
      <w:szCs w:val="22"/>
      <w:lang w:eastAsia="en-US"/>
    </w:rPr>
  </w:style>
  <w:style w:type="character" w:customStyle="1" w:styleId="Ttulo1Char">
    <w:name w:val="Título 1 Char"/>
    <w:link w:val="Ttulo1"/>
    <w:rsid w:val="00D73318"/>
    <w:rPr>
      <w:rFonts w:ascii="Times New Roman" w:eastAsia="Times New Roman" w:hAnsi="Times New Roman" w:cs="Times New Roman"/>
      <w:b/>
      <w:sz w:val="28"/>
      <w:szCs w:val="20"/>
      <w:lang w:eastAsia="pt-BR"/>
    </w:rPr>
  </w:style>
  <w:style w:type="paragraph" w:styleId="Recuodecorpodetexto2">
    <w:name w:val="Body Text Indent 2"/>
    <w:basedOn w:val="Normal"/>
    <w:link w:val="Recuodecorpodetexto2Char"/>
    <w:unhideWhenUsed/>
    <w:rsid w:val="0061621E"/>
    <w:pPr>
      <w:spacing w:after="120" w:line="480" w:lineRule="auto"/>
      <w:ind w:left="283"/>
    </w:pPr>
  </w:style>
  <w:style w:type="character" w:customStyle="1" w:styleId="Recuodecorpodetexto2Char">
    <w:name w:val="Recuo de corpo de texto 2 Char"/>
    <w:basedOn w:val="Fontepargpadro"/>
    <w:link w:val="Recuodecorpodetexto2"/>
    <w:rsid w:val="0061621E"/>
    <w:rPr>
      <w:sz w:val="22"/>
      <w:szCs w:val="22"/>
      <w:lang w:eastAsia="en-US"/>
    </w:rPr>
  </w:style>
  <w:style w:type="paragraph" w:customStyle="1" w:styleId="Standard">
    <w:name w:val="Standard"/>
    <w:rsid w:val="0061621E"/>
    <w:pPr>
      <w:suppressAutoHyphens/>
      <w:autoSpaceDN w:val="0"/>
    </w:pPr>
    <w:rPr>
      <w:rFonts w:ascii="Times New Roman" w:eastAsia="Times New Roman" w:hAnsi="Times New Roman"/>
      <w:kern w:val="3"/>
      <w:lang w:eastAsia="zh-CN"/>
    </w:rPr>
  </w:style>
  <w:style w:type="character" w:styleId="Forte">
    <w:name w:val="Strong"/>
    <w:uiPriority w:val="22"/>
    <w:qFormat/>
    <w:rsid w:val="002A2590"/>
    <w:rPr>
      <w:b/>
      <w:bCs/>
    </w:rPr>
  </w:style>
  <w:style w:type="character" w:customStyle="1" w:styleId="Ttulo3Char">
    <w:name w:val="Título 3 Char"/>
    <w:basedOn w:val="Fontepargpadro"/>
    <w:link w:val="Ttulo3"/>
    <w:uiPriority w:val="9"/>
    <w:semiHidden/>
    <w:rsid w:val="00D663F3"/>
    <w:rPr>
      <w:rFonts w:asciiTheme="majorHAnsi" w:eastAsiaTheme="majorEastAsia" w:hAnsiTheme="majorHAnsi" w:cstheme="majorBidi"/>
      <w:color w:val="1F4D78" w:themeColor="accent1" w:themeShade="7F"/>
      <w:sz w:val="24"/>
      <w:szCs w:val="24"/>
      <w:lang w:eastAsia="en-US"/>
    </w:rPr>
  </w:style>
  <w:style w:type="paragraph" w:styleId="NormalWeb">
    <w:name w:val="Normal (Web)"/>
    <w:basedOn w:val="Normal"/>
    <w:uiPriority w:val="99"/>
    <w:unhideWhenUsed/>
    <w:rsid w:val="00D663F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4Char">
    <w:name w:val="Título 4 Char"/>
    <w:basedOn w:val="Fontepargpadro"/>
    <w:link w:val="Ttulo4"/>
    <w:uiPriority w:val="9"/>
    <w:semiHidden/>
    <w:rsid w:val="0092169B"/>
    <w:rPr>
      <w:rFonts w:asciiTheme="majorHAnsi" w:eastAsiaTheme="majorEastAsia" w:hAnsiTheme="majorHAnsi" w:cstheme="majorBidi"/>
      <w:i/>
      <w:iCs/>
      <w:color w:val="2E74B5" w:themeColor="accent1" w:themeShade="BF"/>
      <w:sz w:val="22"/>
      <w:szCs w:val="22"/>
      <w:lang w:eastAsia="en-US"/>
    </w:rPr>
  </w:style>
  <w:style w:type="character" w:customStyle="1" w:styleId="Ttulo2Char">
    <w:name w:val="Título 2 Char"/>
    <w:basedOn w:val="Fontepargpadro"/>
    <w:link w:val="Ttulo2"/>
    <w:rsid w:val="0092169B"/>
    <w:rPr>
      <w:rFonts w:ascii="Times New Roman" w:eastAsia="Times New Roman" w:hAnsi="Times New Roman"/>
      <w:b/>
      <w:sz w:val="24"/>
    </w:rPr>
  </w:style>
  <w:style w:type="character" w:customStyle="1" w:styleId="Ttulo5Char">
    <w:name w:val="Título 5 Char"/>
    <w:basedOn w:val="Fontepargpadro"/>
    <w:link w:val="Ttulo5"/>
    <w:rsid w:val="0092169B"/>
    <w:rPr>
      <w:rFonts w:ascii="Arial" w:eastAsia="Times New Roman" w:hAnsi="Arial" w:cs="Arial"/>
      <w:sz w:val="24"/>
    </w:rPr>
  </w:style>
  <w:style w:type="character" w:customStyle="1" w:styleId="Ttulo6Char">
    <w:name w:val="Título 6 Char"/>
    <w:basedOn w:val="Fontepargpadro"/>
    <w:link w:val="Ttulo6"/>
    <w:rsid w:val="0092169B"/>
    <w:rPr>
      <w:rFonts w:ascii="Times New Roman" w:eastAsia="Times New Roman" w:hAnsi="Times New Roman"/>
      <w:b/>
      <w:sz w:val="24"/>
    </w:rPr>
  </w:style>
  <w:style w:type="character" w:customStyle="1" w:styleId="Ttulo7Char">
    <w:name w:val="Título 7 Char"/>
    <w:basedOn w:val="Fontepargpadro"/>
    <w:link w:val="Ttulo7"/>
    <w:rsid w:val="0092169B"/>
    <w:rPr>
      <w:rFonts w:ascii="Times New Roman" w:eastAsia="Times New Roman" w:hAnsi="Times New Roman"/>
      <w:sz w:val="24"/>
      <w:szCs w:val="24"/>
    </w:rPr>
  </w:style>
  <w:style w:type="character" w:customStyle="1" w:styleId="Ttulo8Char">
    <w:name w:val="Título 8 Char"/>
    <w:basedOn w:val="Fontepargpadro"/>
    <w:link w:val="Ttulo8"/>
    <w:rsid w:val="0092169B"/>
    <w:rPr>
      <w:rFonts w:ascii="Times New Roman" w:eastAsia="Times New Roman" w:hAnsi="Times New Roman"/>
      <w:i/>
      <w:iCs/>
      <w:sz w:val="24"/>
      <w:szCs w:val="24"/>
    </w:rPr>
  </w:style>
  <w:style w:type="character" w:customStyle="1" w:styleId="Ttulo9Char">
    <w:name w:val="Título 9 Char"/>
    <w:basedOn w:val="Fontepargpadro"/>
    <w:link w:val="Ttulo9"/>
    <w:rsid w:val="0092169B"/>
    <w:rPr>
      <w:rFonts w:ascii="Arial" w:eastAsia="Times New Roman" w:hAnsi="Arial" w:cs="Arial"/>
      <w:sz w:val="22"/>
      <w:szCs w:val="22"/>
    </w:rPr>
  </w:style>
  <w:style w:type="paragraph" w:styleId="Ttulo">
    <w:name w:val="Title"/>
    <w:basedOn w:val="Normal"/>
    <w:link w:val="TtuloChar"/>
    <w:qFormat/>
    <w:rsid w:val="0092169B"/>
    <w:pPr>
      <w:spacing w:after="0" w:line="240" w:lineRule="auto"/>
      <w:jc w:val="center"/>
    </w:pPr>
    <w:rPr>
      <w:rFonts w:ascii="Times New Roman" w:eastAsia="Times New Roman" w:hAnsi="Times New Roman"/>
      <w:b/>
      <w:sz w:val="24"/>
      <w:szCs w:val="20"/>
      <w:u w:val="single"/>
      <w:lang w:eastAsia="pt-BR"/>
    </w:rPr>
  </w:style>
  <w:style w:type="character" w:customStyle="1" w:styleId="TtuloChar">
    <w:name w:val="Título Char"/>
    <w:basedOn w:val="Fontepargpadro"/>
    <w:link w:val="Ttulo"/>
    <w:rsid w:val="0092169B"/>
    <w:rPr>
      <w:rFonts w:ascii="Times New Roman" w:eastAsia="Times New Roman" w:hAnsi="Times New Roman"/>
      <w:b/>
      <w:sz w:val="24"/>
      <w:u w:val="single"/>
    </w:rPr>
  </w:style>
  <w:style w:type="paragraph" w:styleId="Corpodetexto2">
    <w:name w:val="Body Text 2"/>
    <w:basedOn w:val="Normal"/>
    <w:link w:val="Corpodetexto2Char"/>
    <w:rsid w:val="0092169B"/>
    <w:pPr>
      <w:spacing w:after="0" w:line="360" w:lineRule="auto"/>
      <w:jc w:val="both"/>
    </w:pPr>
    <w:rPr>
      <w:rFonts w:ascii="Times New Roman" w:eastAsia="Times New Roman" w:hAnsi="Times New Roman"/>
      <w:szCs w:val="20"/>
      <w:lang w:eastAsia="pt-BR"/>
    </w:rPr>
  </w:style>
  <w:style w:type="character" w:customStyle="1" w:styleId="Corpodetexto2Char">
    <w:name w:val="Corpo de texto 2 Char"/>
    <w:basedOn w:val="Fontepargpadro"/>
    <w:link w:val="Corpodetexto2"/>
    <w:rsid w:val="0092169B"/>
    <w:rPr>
      <w:rFonts w:ascii="Times New Roman" w:eastAsia="Times New Roman" w:hAnsi="Times New Roman"/>
      <w:sz w:val="22"/>
    </w:rPr>
  </w:style>
  <w:style w:type="paragraph" w:styleId="Recuodecorpodetexto">
    <w:name w:val="Body Text Indent"/>
    <w:basedOn w:val="Normal"/>
    <w:link w:val="RecuodecorpodetextoChar"/>
    <w:rsid w:val="0092169B"/>
    <w:pPr>
      <w:spacing w:after="0" w:line="240" w:lineRule="auto"/>
      <w:ind w:left="708"/>
    </w:pPr>
    <w:rPr>
      <w:rFonts w:ascii="Arial" w:eastAsia="Times New Roman" w:hAnsi="Arial" w:cs="Arial"/>
      <w:sz w:val="24"/>
      <w:szCs w:val="24"/>
      <w:lang w:eastAsia="pt-BR"/>
    </w:rPr>
  </w:style>
  <w:style w:type="character" w:customStyle="1" w:styleId="RecuodecorpodetextoChar">
    <w:name w:val="Recuo de corpo de texto Char"/>
    <w:basedOn w:val="Fontepargpadro"/>
    <w:link w:val="Recuodecorpodetexto"/>
    <w:rsid w:val="0092169B"/>
    <w:rPr>
      <w:rFonts w:ascii="Arial" w:eastAsia="Times New Roman" w:hAnsi="Arial" w:cs="Arial"/>
      <w:sz w:val="24"/>
      <w:szCs w:val="24"/>
    </w:rPr>
  </w:style>
  <w:style w:type="paragraph" w:styleId="Pr-formataoHTML">
    <w:name w:val="HTML Preformatted"/>
    <w:basedOn w:val="Normal"/>
    <w:link w:val="Pr-formataoHTMLChar"/>
    <w:rsid w:val="0092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92169B"/>
    <w:rPr>
      <w:rFonts w:ascii="Arial Unicode MS" w:eastAsia="Arial Unicode MS" w:hAnsi="Arial Unicode MS" w:cs="Arial Unicode MS"/>
    </w:rPr>
  </w:style>
  <w:style w:type="paragraph" w:styleId="Recuodecorpodetexto3">
    <w:name w:val="Body Text Indent 3"/>
    <w:basedOn w:val="Normal"/>
    <w:link w:val="Recuodecorpodetexto3Char"/>
    <w:rsid w:val="0092169B"/>
    <w:pPr>
      <w:spacing w:after="0" w:line="240" w:lineRule="auto"/>
      <w:ind w:firstLine="1134"/>
      <w:jc w:val="both"/>
    </w:pPr>
    <w:rPr>
      <w:rFonts w:ascii="Times New Roman" w:eastAsia="Times New Roman" w:hAnsi="Times New Roman"/>
      <w:bCs/>
      <w:sz w:val="24"/>
      <w:szCs w:val="20"/>
      <w:lang w:eastAsia="pt-BR"/>
    </w:rPr>
  </w:style>
  <w:style w:type="character" w:customStyle="1" w:styleId="Recuodecorpodetexto3Char">
    <w:name w:val="Recuo de corpo de texto 3 Char"/>
    <w:basedOn w:val="Fontepargpadro"/>
    <w:link w:val="Recuodecorpodetexto3"/>
    <w:uiPriority w:val="99"/>
    <w:rsid w:val="0092169B"/>
    <w:rPr>
      <w:rFonts w:ascii="Times New Roman" w:eastAsia="Times New Roman" w:hAnsi="Times New Roman"/>
      <w:bCs/>
      <w:sz w:val="24"/>
    </w:rPr>
  </w:style>
  <w:style w:type="paragraph" w:styleId="Corpodetexto3">
    <w:name w:val="Body Text 3"/>
    <w:basedOn w:val="Normal"/>
    <w:link w:val="Corpodetexto3Char"/>
    <w:rsid w:val="0092169B"/>
    <w:pPr>
      <w:spacing w:after="0" w:line="240" w:lineRule="auto"/>
      <w:jc w:val="center"/>
    </w:pPr>
    <w:rPr>
      <w:rFonts w:ascii="Times New Roman" w:eastAsia="Times New Roman" w:hAnsi="Times New Roman"/>
      <w:b/>
      <w:bCs/>
      <w:sz w:val="32"/>
      <w:szCs w:val="20"/>
      <w:lang w:eastAsia="pt-BR"/>
    </w:rPr>
  </w:style>
  <w:style w:type="character" w:customStyle="1" w:styleId="Corpodetexto3Char">
    <w:name w:val="Corpo de texto 3 Char"/>
    <w:basedOn w:val="Fontepargpadro"/>
    <w:link w:val="Corpodetexto3"/>
    <w:rsid w:val="0092169B"/>
    <w:rPr>
      <w:rFonts w:ascii="Times New Roman" w:eastAsia="Times New Roman" w:hAnsi="Times New Roman"/>
      <w:b/>
      <w:bCs/>
      <w:sz w:val="32"/>
    </w:rPr>
  </w:style>
  <w:style w:type="paragraph" w:styleId="TextosemFormatao">
    <w:name w:val="Plain Text"/>
    <w:basedOn w:val="Normal"/>
    <w:link w:val="TextosemFormataoChar"/>
    <w:rsid w:val="0092169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92169B"/>
    <w:rPr>
      <w:rFonts w:ascii="Courier New" w:eastAsia="Times New Roman" w:hAnsi="Courier New" w:cs="Courier New"/>
    </w:rPr>
  </w:style>
  <w:style w:type="paragraph" w:customStyle="1" w:styleId="Padro">
    <w:name w:val="Padrão"/>
    <w:rsid w:val="0092169B"/>
    <w:pPr>
      <w:widowControl w:val="0"/>
      <w:autoSpaceDE w:val="0"/>
      <w:autoSpaceDN w:val="0"/>
      <w:adjustRightInd w:val="0"/>
    </w:pPr>
    <w:rPr>
      <w:rFonts w:ascii="Arial" w:eastAsia="Times New Roman" w:hAnsi="Arial" w:cs="Arial"/>
    </w:rPr>
  </w:style>
  <w:style w:type="paragraph" w:customStyle="1" w:styleId="Inciso">
    <w:name w:val="Inciso"/>
    <w:basedOn w:val="Normal"/>
    <w:rsid w:val="0092169B"/>
    <w:pPr>
      <w:numPr>
        <w:numId w:val="2"/>
      </w:numPr>
      <w:spacing w:after="0" w:line="360" w:lineRule="auto"/>
      <w:jc w:val="both"/>
    </w:pPr>
    <w:rPr>
      <w:rFonts w:ascii="Arial" w:eastAsia="Times New Roman" w:hAnsi="Arial"/>
      <w:szCs w:val="20"/>
      <w:lang w:eastAsia="pt-BR"/>
    </w:rPr>
  </w:style>
  <w:style w:type="paragraph" w:customStyle="1" w:styleId="Corpodetexto31">
    <w:name w:val="Corpo de texto 31"/>
    <w:basedOn w:val="Normal"/>
    <w:rsid w:val="0092169B"/>
    <w:pPr>
      <w:suppressAutoHyphens/>
      <w:spacing w:after="0" w:line="360" w:lineRule="auto"/>
      <w:jc w:val="both"/>
    </w:pPr>
    <w:rPr>
      <w:rFonts w:ascii="Arial" w:eastAsia="Times New Roman" w:hAnsi="Arial" w:cs="Arial"/>
      <w:b/>
      <w:bCs/>
      <w:sz w:val="24"/>
      <w:szCs w:val="20"/>
      <w:lang w:eastAsia="ar-SA"/>
    </w:rPr>
  </w:style>
  <w:style w:type="paragraph" w:customStyle="1" w:styleId="Corpodetexto21">
    <w:name w:val="Corpo de texto 21"/>
    <w:basedOn w:val="Normal"/>
    <w:rsid w:val="0092169B"/>
    <w:pPr>
      <w:suppressAutoHyphens/>
      <w:spacing w:after="0" w:line="360" w:lineRule="auto"/>
      <w:jc w:val="both"/>
    </w:pPr>
    <w:rPr>
      <w:rFonts w:ascii="Times New Roman" w:eastAsia="Times New Roman" w:hAnsi="Times New Roman"/>
      <w:szCs w:val="20"/>
      <w:lang w:eastAsia="ar-SA"/>
    </w:rPr>
  </w:style>
  <w:style w:type="paragraph" w:customStyle="1" w:styleId="Recuodecorpodetexto21">
    <w:name w:val="Recuo de corpo de texto 21"/>
    <w:basedOn w:val="Normal"/>
    <w:rsid w:val="0092169B"/>
    <w:pPr>
      <w:suppressAutoHyphens/>
      <w:spacing w:after="0" w:line="360" w:lineRule="auto"/>
      <w:ind w:left="708"/>
      <w:jc w:val="both"/>
    </w:pPr>
    <w:rPr>
      <w:rFonts w:ascii="Arial" w:eastAsia="Times New Roman" w:hAnsi="Arial" w:cs="Arial"/>
      <w:sz w:val="24"/>
      <w:szCs w:val="24"/>
      <w:lang w:eastAsia="ar-SA"/>
    </w:rPr>
  </w:style>
  <w:style w:type="character" w:customStyle="1" w:styleId="ecxcorpo">
    <w:name w:val="ecxcorpo"/>
    <w:rsid w:val="0092169B"/>
  </w:style>
  <w:style w:type="character" w:customStyle="1" w:styleId="apple-style-span">
    <w:name w:val="apple-style-span"/>
    <w:rsid w:val="0092169B"/>
  </w:style>
  <w:style w:type="paragraph" w:customStyle="1" w:styleId="Corpodetexto22">
    <w:name w:val="Corpo de texto 22"/>
    <w:basedOn w:val="Normal"/>
    <w:rsid w:val="0092169B"/>
    <w:pPr>
      <w:suppressAutoHyphens/>
      <w:spacing w:after="0" w:line="240" w:lineRule="auto"/>
      <w:jc w:val="center"/>
    </w:pPr>
    <w:rPr>
      <w:rFonts w:ascii="Times New Roman" w:eastAsia="Times New Roman" w:hAnsi="Times New Roman"/>
      <w:b/>
      <w:sz w:val="24"/>
      <w:szCs w:val="24"/>
      <w:lang w:eastAsia="ar-SA"/>
    </w:rPr>
  </w:style>
  <w:style w:type="character" w:customStyle="1" w:styleId="CharChar1">
    <w:name w:val="Char Char1"/>
    <w:rsid w:val="0092169B"/>
    <w:rPr>
      <w:lang w:val="pt-BR" w:eastAsia="pt-BR" w:bidi="ar-SA"/>
    </w:rPr>
  </w:style>
  <w:style w:type="paragraph" w:customStyle="1" w:styleId="Default">
    <w:name w:val="Default"/>
    <w:rsid w:val="0092169B"/>
    <w:pPr>
      <w:autoSpaceDE w:val="0"/>
      <w:autoSpaceDN w:val="0"/>
      <w:adjustRightInd w:val="0"/>
    </w:pPr>
    <w:rPr>
      <w:rFonts w:ascii="Arial" w:eastAsia="Times New Roman" w:hAnsi="Arial" w:cs="Arial"/>
      <w:color w:val="000000"/>
      <w:sz w:val="24"/>
      <w:szCs w:val="24"/>
    </w:rPr>
  </w:style>
  <w:style w:type="paragraph" w:customStyle="1" w:styleId="p7">
    <w:name w:val="p7"/>
    <w:basedOn w:val="Default"/>
    <w:next w:val="Default"/>
    <w:rsid w:val="0092169B"/>
    <w:rPr>
      <w:rFonts w:cs="Times New Roman"/>
      <w:color w:val="auto"/>
    </w:rPr>
  </w:style>
  <w:style w:type="paragraph" w:customStyle="1" w:styleId="p5">
    <w:name w:val="p5"/>
    <w:basedOn w:val="Default"/>
    <w:next w:val="Default"/>
    <w:rsid w:val="0092169B"/>
    <w:rPr>
      <w:rFonts w:cs="Times New Roman"/>
      <w:color w:val="auto"/>
    </w:rPr>
  </w:style>
  <w:style w:type="paragraph" w:customStyle="1" w:styleId="Recuodecorpodetexto31">
    <w:name w:val="Recuo de corpo de texto 31"/>
    <w:basedOn w:val="Normal"/>
    <w:rsid w:val="0092169B"/>
    <w:pPr>
      <w:suppressAutoHyphens/>
      <w:spacing w:after="0" w:line="240" w:lineRule="auto"/>
      <w:ind w:firstLine="1134"/>
      <w:jc w:val="both"/>
    </w:pPr>
    <w:rPr>
      <w:rFonts w:ascii="Times New Roman" w:eastAsia="Times New Roman" w:hAnsi="Times New Roman"/>
      <w:bCs/>
      <w:sz w:val="24"/>
      <w:szCs w:val="20"/>
      <w:lang w:eastAsia="ar-SA"/>
    </w:rPr>
  </w:style>
  <w:style w:type="paragraph" w:customStyle="1" w:styleId="Body">
    <w:name w:val="Body"/>
    <w:basedOn w:val="Normal"/>
    <w:rsid w:val="0092169B"/>
    <w:pPr>
      <w:widowControl w:val="0"/>
      <w:spacing w:after="0" w:line="240" w:lineRule="auto"/>
    </w:pPr>
    <w:rPr>
      <w:rFonts w:ascii="Times New Roman" w:eastAsia="Times New Roman" w:hAnsi="Times New Roman"/>
      <w:sz w:val="24"/>
      <w:szCs w:val="24"/>
      <w:lang w:val="en-US"/>
    </w:rPr>
  </w:style>
  <w:style w:type="paragraph" w:styleId="Subttulo">
    <w:name w:val="Subtitle"/>
    <w:basedOn w:val="Normal"/>
    <w:link w:val="SubttuloChar"/>
    <w:uiPriority w:val="99"/>
    <w:qFormat/>
    <w:rsid w:val="0092169B"/>
    <w:pPr>
      <w:spacing w:after="0" w:line="240" w:lineRule="auto"/>
      <w:jc w:val="center"/>
    </w:pPr>
    <w:rPr>
      <w:rFonts w:ascii="Times New Roman" w:eastAsia="Times New Roman" w:hAnsi="Times New Roman"/>
      <w:sz w:val="24"/>
      <w:szCs w:val="20"/>
      <w:lang w:eastAsia="pt-BR"/>
    </w:rPr>
  </w:style>
  <w:style w:type="character" w:customStyle="1" w:styleId="SubttuloChar">
    <w:name w:val="Subtítulo Char"/>
    <w:basedOn w:val="Fontepargpadro"/>
    <w:link w:val="Subttulo"/>
    <w:uiPriority w:val="99"/>
    <w:rsid w:val="0092169B"/>
    <w:rPr>
      <w:rFonts w:ascii="Times New Roman" w:eastAsia="Times New Roman" w:hAnsi="Times New Roman"/>
      <w:sz w:val="24"/>
    </w:rPr>
  </w:style>
  <w:style w:type="paragraph" w:customStyle="1" w:styleId="ecxmsonormal">
    <w:name w:val="ecx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onte14a">
    <w:name w:val="fonte14a"/>
    <w:rsid w:val="0092169B"/>
  </w:style>
  <w:style w:type="character" w:styleId="HiperlinkVisitado">
    <w:name w:val="FollowedHyperlink"/>
    <w:uiPriority w:val="99"/>
    <w:unhideWhenUsed/>
    <w:rsid w:val="0092169B"/>
    <w:rPr>
      <w:color w:val="800080"/>
      <w:u w:val="single"/>
    </w:rPr>
  </w:style>
  <w:style w:type="paragraph" w:customStyle="1" w:styleId="xl65">
    <w:name w:val="xl65"/>
    <w:basedOn w:val="Normal"/>
    <w:rsid w:val="0092169B"/>
    <w:pPr>
      <w:pBdr>
        <w:top w:val="single" w:sz="8" w:space="0" w:color="auto"/>
        <w:left w:val="single" w:sz="8" w:space="0" w:color="auto"/>
        <w:bottom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66">
    <w:name w:val="xl66"/>
    <w:basedOn w:val="Normal"/>
    <w:rsid w:val="0092169B"/>
    <w:pPr>
      <w:pBdr>
        <w:top w:val="single" w:sz="8" w:space="0" w:color="auto"/>
        <w:bottom w:val="single" w:sz="8" w:space="0" w:color="auto"/>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7">
    <w:name w:val="xl67"/>
    <w:basedOn w:val="Normal"/>
    <w:rsid w:val="0092169B"/>
    <w:pPr>
      <w:pBdr>
        <w:lef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8">
    <w:name w:val="xl68"/>
    <w:basedOn w:val="Normal"/>
    <w:rsid w:val="0092169B"/>
    <w:pP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9">
    <w:name w:val="xl69"/>
    <w:basedOn w:val="Normal"/>
    <w:rsid w:val="0092169B"/>
    <w:pPr>
      <w:pBdr>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70">
    <w:name w:val="xl7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1">
    <w:name w:val="xl71"/>
    <w:basedOn w:val="Normal"/>
    <w:rsid w:val="0092169B"/>
    <w:pP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72">
    <w:name w:val="xl72"/>
    <w:basedOn w:val="Normal"/>
    <w:rsid w:val="0092169B"/>
    <w:pPr>
      <w:spacing w:before="100" w:beforeAutospacing="1" w:after="100" w:afterAutospacing="1" w:line="240" w:lineRule="auto"/>
      <w:textAlignment w:val="center"/>
    </w:pPr>
    <w:rPr>
      <w:rFonts w:ascii="Times New Roman" w:eastAsia="Times New Roman" w:hAnsi="Times New Roman"/>
      <w:b/>
      <w:bCs/>
      <w:color w:val="000000"/>
      <w:sz w:val="18"/>
      <w:szCs w:val="18"/>
      <w:lang w:eastAsia="pt-BR"/>
    </w:rPr>
  </w:style>
  <w:style w:type="paragraph" w:customStyle="1" w:styleId="xl73">
    <w:name w:val="xl73"/>
    <w:basedOn w:val="Normal"/>
    <w:rsid w:val="0092169B"/>
    <w:pP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4">
    <w:name w:val="xl74"/>
    <w:basedOn w:val="Normal"/>
    <w:rsid w:val="0092169B"/>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5">
    <w:name w:val="xl75"/>
    <w:basedOn w:val="Normal"/>
    <w:rsid w:val="0092169B"/>
    <w:pPr>
      <w:pBdr>
        <w:lef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6">
    <w:name w:val="xl76"/>
    <w:basedOn w:val="Normal"/>
    <w:rsid w:val="0092169B"/>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7">
    <w:name w:val="xl77"/>
    <w:basedOn w:val="Normal"/>
    <w:rsid w:val="0092169B"/>
    <w:pPr>
      <w:pBdr>
        <w:top w:val="single" w:sz="8" w:space="0" w:color="auto"/>
        <w:bottom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FF0000"/>
      <w:sz w:val="18"/>
      <w:szCs w:val="18"/>
      <w:lang w:eastAsia="pt-BR"/>
    </w:rPr>
  </w:style>
  <w:style w:type="paragraph" w:customStyle="1" w:styleId="xl78">
    <w:name w:val="xl78"/>
    <w:basedOn w:val="Normal"/>
    <w:rsid w:val="0092169B"/>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9">
    <w:name w:val="xl79"/>
    <w:basedOn w:val="Normal"/>
    <w:rsid w:val="0092169B"/>
    <w:pPr>
      <w:pBdr>
        <w:bottom w:val="single" w:sz="8" w:space="0" w:color="auto"/>
      </w:pBdr>
      <w:shd w:val="clear" w:color="000000" w:fill="DDD9C4"/>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pt-BR"/>
    </w:rPr>
  </w:style>
  <w:style w:type="paragraph" w:customStyle="1" w:styleId="xl80">
    <w:name w:val="xl8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81">
    <w:name w:val="xl81"/>
    <w:basedOn w:val="Normal"/>
    <w:rsid w:val="0092169B"/>
    <w:pPr>
      <w:pBdr>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82">
    <w:name w:val="xl82"/>
    <w:basedOn w:val="Normal"/>
    <w:rsid w:val="0092169B"/>
    <w:pPr>
      <w:pBdr>
        <w:bottom w:val="single" w:sz="8" w:space="0" w:color="auto"/>
        <w:right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b/>
      <w:bCs/>
      <w:color w:val="000000"/>
      <w:sz w:val="18"/>
      <w:szCs w:val="18"/>
      <w:lang w:eastAsia="pt-BR"/>
    </w:rPr>
  </w:style>
  <w:style w:type="paragraph" w:customStyle="1" w:styleId="xl83">
    <w:name w:val="xl83"/>
    <w:basedOn w:val="Normal"/>
    <w:rsid w:val="0092169B"/>
    <w:pPr>
      <w:spacing w:before="100" w:beforeAutospacing="1" w:after="100" w:afterAutospacing="1" w:line="240" w:lineRule="auto"/>
      <w:textAlignment w:val="center"/>
    </w:pPr>
    <w:rPr>
      <w:rFonts w:ascii="Arial Narrow" w:eastAsia="Times New Roman" w:hAnsi="Arial Narrow"/>
      <w:sz w:val="18"/>
      <w:szCs w:val="18"/>
      <w:lang w:eastAsia="pt-BR"/>
    </w:rPr>
  </w:style>
  <w:style w:type="paragraph" w:customStyle="1" w:styleId="msonormal0">
    <w:name w:val="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Char10">
    <w:name w:val="Char Char1"/>
    <w:rsid w:val="0092169B"/>
    <w:rPr>
      <w:lang w:val="pt-BR" w:eastAsia="pt-BR" w:bidi="ar-SA"/>
    </w:rPr>
  </w:style>
  <w:style w:type="paragraph" w:customStyle="1" w:styleId="dou-paragraph">
    <w:name w:val="dou-paragraph"/>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paragraph" w:styleId="Textodecomentrio">
    <w:name w:val="annotation text"/>
    <w:basedOn w:val="Normal"/>
    <w:link w:val="TextodecomentrioChar"/>
    <w:rsid w:val="0092169B"/>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92169B"/>
    <w:rPr>
      <w:rFonts w:ascii="Times New Roman" w:eastAsia="Times New Roman" w:hAnsi="Times New Roman"/>
    </w:rPr>
  </w:style>
  <w:style w:type="paragraph" w:styleId="Assuntodocomentrio">
    <w:name w:val="annotation subject"/>
    <w:basedOn w:val="Textodecomentrio"/>
    <w:next w:val="Textodecomentrio"/>
    <w:link w:val="AssuntodocomentrioChar"/>
    <w:unhideWhenUsed/>
    <w:rsid w:val="0092169B"/>
    <w:rPr>
      <w:b/>
      <w:bCs/>
    </w:rPr>
  </w:style>
  <w:style w:type="character" w:customStyle="1" w:styleId="AssuntodocomentrioChar">
    <w:name w:val="Assunto do comentário Char"/>
    <w:basedOn w:val="TextodecomentrioChar"/>
    <w:link w:val="Assuntodocomentrio"/>
    <w:rsid w:val="0092169B"/>
    <w:rPr>
      <w:rFonts w:ascii="Times New Roman" w:eastAsia="Times New Roman" w:hAnsi="Times New Roman"/>
      <w:b/>
      <w:bCs/>
    </w:rPr>
  </w:style>
  <w:style w:type="character" w:customStyle="1" w:styleId="MenoPendente1">
    <w:name w:val="Menção Pendente1"/>
    <w:uiPriority w:val="99"/>
    <w:semiHidden/>
    <w:unhideWhenUsed/>
    <w:rsid w:val="0092169B"/>
    <w:rPr>
      <w:color w:val="605E5C"/>
      <w:shd w:val="clear" w:color="auto" w:fill="E1DFDD"/>
    </w:rPr>
  </w:style>
  <w:style w:type="paragraph" w:customStyle="1" w:styleId="Corpodetexto10">
    <w:name w:val="Corpo de texto 10"/>
    <w:basedOn w:val="Corpodetexto"/>
    <w:rsid w:val="00110D1C"/>
    <w:pPr>
      <w:suppressAutoHyphens w:val="0"/>
      <w:spacing w:before="60" w:after="0" w:line="360" w:lineRule="auto"/>
      <w:ind w:firstLine="284"/>
      <w:jc w:val="both"/>
    </w:pPr>
    <w:rPr>
      <w:rFonts w:ascii="Arial" w:hAnsi="Arial" w:cs="Arial"/>
      <w:sz w:val="20"/>
      <w:lang w:eastAsia="pt-BR"/>
    </w:rPr>
  </w:style>
  <w:style w:type="table" w:styleId="Tabelacomgrade">
    <w:name w:val="Table Grid"/>
    <w:basedOn w:val="Tabelanormal"/>
    <w:rsid w:val="00110D1C"/>
    <w:pPr>
      <w:spacing w:line="360" w:lineRule="auto"/>
      <w:ind w:firstLine="567"/>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texto">
    <w:name w:val="emtexto"/>
    <w:basedOn w:val="Normal"/>
    <w:rsid w:val="00110D1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gc">
    <w:name w:val="_tgc"/>
    <w:basedOn w:val="Fontepargpadro"/>
    <w:rsid w:val="00110D1C"/>
  </w:style>
  <w:style w:type="character" w:styleId="Refdecomentrio">
    <w:name w:val="annotation reference"/>
    <w:unhideWhenUsed/>
    <w:rsid w:val="00110D1C"/>
    <w:rPr>
      <w:sz w:val="16"/>
      <w:szCs w:val="16"/>
    </w:rPr>
  </w:style>
  <w:style w:type="character" w:customStyle="1" w:styleId="object">
    <w:name w:val="object"/>
    <w:basedOn w:val="Fontepargpadro"/>
    <w:rsid w:val="00110D1C"/>
  </w:style>
  <w:style w:type="paragraph" w:customStyle="1" w:styleId="cap">
    <w:name w:val="cap"/>
    <w:basedOn w:val="Normal"/>
    <w:rsid w:val="00110D1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uiPriority w:val="99"/>
    <w:semiHidden/>
    <w:unhideWhenUsed/>
    <w:rsid w:val="00110D1C"/>
    <w:rPr>
      <w:color w:val="605E5C"/>
      <w:shd w:val="clear" w:color="auto" w:fill="E1DFDD"/>
    </w:rPr>
  </w:style>
  <w:style w:type="table" w:styleId="TabeladeLista3">
    <w:name w:val="List Table 3"/>
    <w:basedOn w:val="Tabelanormal"/>
    <w:uiPriority w:val="48"/>
    <w:rsid w:val="00110D1C"/>
    <w:rPr>
      <w:rFonts w:ascii="Times New Roman" w:eastAsia="Times New Roman" w:hAnsi="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customStyle="1" w:styleId="descricao-texto">
    <w:name w:val="descricao-texto"/>
    <w:basedOn w:val="Fontepargpadro"/>
    <w:rsid w:val="00110D1C"/>
  </w:style>
  <w:style w:type="table" w:styleId="TabeladeGrade4-nfase1">
    <w:name w:val="Grid Table 4 Accent 1"/>
    <w:basedOn w:val="Tabelanormal"/>
    <w:uiPriority w:val="49"/>
    <w:rsid w:val="00110D1C"/>
    <w:rPr>
      <w:rFonts w:ascii="Times New Roman" w:eastAsia="Times New Roman" w:hAnsi="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embloco">
    <w:name w:val="Block Text"/>
    <w:basedOn w:val="Normal"/>
    <w:rsid w:val="00110D1C"/>
    <w:pPr>
      <w:spacing w:after="0" w:line="240" w:lineRule="auto"/>
      <w:ind w:left="2835" w:right="51"/>
      <w:jc w:val="both"/>
    </w:pPr>
    <w:rPr>
      <w:rFonts w:ascii="Courier New" w:eastAsia="Times New Roman" w:hAnsi="Courier New"/>
      <w:b/>
      <w:szCs w:val="20"/>
      <w:lang w:eastAsia="pt-BR"/>
    </w:rPr>
  </w:style>
  <w:style w:type="paragraph" w:customStyle="1" w:styleId="BNDES">
    <w:name w:val="BNDES"/>
    <w:rsid w:val="00110D1C"/>
    <w:pPr>
      <w:jc w:val="both"/>
    </w:pPr>
    <w:rPr>
      <w:rFonts w:ascii="Arial" w:eastAsia="Times New Roman" w:hAnsi="Arial"/>
      <w:sz w:val="24"/>
    </w:rPr>
  </w:style>
  <w:style w:type="paragraph" w:customStyle="1" w:styleId="xl84">
    <w:name w:val="xl84"/>
    <w:basedOn w:val="Normal"/>
    <w:rsid w:val="00110D1C"/>
    <w:pPr>
      <w:pBdr>
        <w:top w:val="single" w:sz="4" w:space="0" w:color="auto"/>
        <w:left w:val="single" w:sz="4" w:space="0" w:color="auto"/>
        <w:bottom w:val="single" w:sz="4" w:space="0" w:color="auto"/>
        <w:right w:val="single" w:sz="8" w:space="0" w:color="auto"/>
      </w:pBdr>
      <w:shd w:val="clear" w:color="000000" w:fill="E7E6E6"/>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pt-BR"/>
    </w:rPr>
  </w:style>
  <w:style w:type="paragraph" w:customStyle="1" w:styleId="xl85">
    <w:name w:val="xl85"/>
    <w:basedOn w:val="Normal"/>
    <w:rsid w:val="00110D1C"/>
    <w:pPr>
      <w:pBdr>
        <w:top w:val="single" w:sz="4" w:space="0" w:color="auto"/>
        <w:left w:val="single" w:sz="8" w:space="0" w:color="auto"/>
        <w:bottom w:val="single" w:sz="8" w:space="0" w:color="auto"/>
        <w:right w:val="single" w:sz="4" w:space="0" w:color="auto"/>
      </w:pBdr>
      <w:shd w:val="clear" w:color="000000" w:fill="0D0D0D"/>
      <w:spacing w:before="100" w:beforeAutospacing="1" w:after="100" w:afterAutospacing="1" w:line="240" w:lineRule="auto"/>
      <w:textAlignment w:val="center"/>
    </w:pPr>
    <w:rPr>
      <w:rFonts w:ascii="Bookman Old Style" w:eastAsia="Times New Roman" w:hAnsi="Bookman Old Style"/>
      <w:color w:val="FFFFFF"/>
      <w:sz w:val="18"/>
      <w:szCs w:val="18"/>
      <w:lang w:eastAsia="pt-BR"/>
    </w:rPr>
  </w:style>
  <w:style w:type="paragraph" w:customStyle="1" w:styleId="xl86">
    <w:name w:val="xl86"/>
    <w:basedOn w:val="Normal"/>
    <w:rsid w:val="00110D1C"/>
    <w:pPr>
      <w:pBdr>
        <w:top w:val="single" w:sz="4" w:space="0" w:color="auto"/>
        <w:left w:val="single" w:sz="4" w:space="0" w:color="auto"/>
        <w:bottom w:val="single" w:sz="8" w:space="0" w:color="auto"/>
        <w:right w:val="single" w:sz="4" w:space="0" w:color="auto"/>
      </w:pBdr>
      <w:shd w:val="clear" w:color="000000" w:fill="0D0D0D"/>
      <w:spacing w:before="100" w:beforeAutospacing="1" w:after="100" w:afterAutospacing="1" w:line="240" w:lineRule="auto"/>
      <w:jc w:val="center"/>
      <w:textAlignment w:val="center"/>
    </w:pPr>
    <w:rPr>
      <w:rFonts w:ascii="Bookman Old Style" w:eastAsia="Times New Roman" w:hAnsi="Bookman Old Style"/>
      <w:b/>
      <w:bCs/>
      <w:color w:val="FFFFFF"/>
      <w:sz w:val="18"/>
      <w:szCs w:val="18"/>
      <w:lang w:eastAsia="pt-BR"/>
    </w:rPr>
  </w:style>
  <w:style w:type="paragraph" w:customStyle="1" w:styleId="xl87">
    <w:name w:val="xl87"/>
    <w:basedOn w:val="Normal"/>
    <w:rsid w:val="00110D1C"/>
    <w:pPr>
      <w:pBdr>
        <w:top w:val="single" w:sz="4" w:space="0" w:color="auto"/>
        <w:left w:val="single" w:sz="4" w:space="0" w:color="auto"/>
        <w:bottom w:val="single" w:sz="8" w:space="0" w:color="auto"/>
        <w:right w:val="single" w:sz="4" w:space="0" w:color="auto"/>
      </w:pBdr>
      <w:shd w:val="clear" w:color="000000" w:fill="0D0D0D"/>
      <w:spacing w:before="100" w:beforeAutospacing="1" w:after="100" w:afterAutospacing="1" w:line="240" w:lineRule="auto"/>
      <w:jc w:val="center"/>
      <w:textAlignment w:val="center"/>
    </w:pPr>
    <w:rPr>
      <w:rFonts w:ascii="Bookman Old Style" w:eastAsia="Times New Roman" w:hAnsi="Bookman Old Style"/>
      <w:b/>
      <w:bCs/>
      <w:color w:val="FFFFFF"/>
      <w:sz w:val="18"/>
      <w:szCs w:val="18"/>
      <w:lang w:eastAsia="pt-BR"/>
    </w:rPr>
  </w:style>
  <w:style w:type="paragraph" w:customStyle="1" w:styleId="xl88">
    <w:name w:val="xl88"/>
    <w:basedOn w:val="Normal"/>
    <w:rsid w:val="00110D1C"/>
    <w:pPr>
      <w:pBdr>
        <w:top w:val="single" w:sz="4" w:space="0" w:color="auto"/>
        <w:left w:val="single" w:sz="4" w:space="0" w:color="auto"/>
        <w:bottom w:val="single" w:sz="8" w:space="0" w:color="auto"/>
        <w:right w:val="single" w:sz="8" w:space="0" w:color="auto"/>
      </w:pBdr>
      <w:shd w:val="clear" w:color="000000" w:fill="0D0D0D"/>
      <w:spacing w:before="100" w:beforeAutospacing="1" w:after="100" w:afterAutospacing="1" w:line="240" w:lineRule="auto"/>
      <w:jc w:val="center"/>
      <w:textAlignment w:val="center"/>
    </w:pPr>
    <w:rPr>
      <w:rFonts w:ascii="Bookman Old Style" w:eastAsia="Times New Roman" w:hAnsi="Bookman Old Style"/>
      <w:b/>
      <w:bCs/>
      <w:color w:val="FFFFFF"/>
      <w:sz w:val="18"/>
      <w:szCs w:val="18"/>
      <w:lang w:eastAsia="pt-BR"/>
    </w:rPr>
  </w:style>
  <w:style w:type="paragraph" w:customStyle="1" w:styleId="xl89">
    <w:name w:val="xl89"/>
    <w:basedOn w:val="Normal"/>
    <w:rsid w:val="00110D1C"/>
    <w:pPr>
      <w:spacing w:before="100" w:beforeAutospacing="1" w:after="100" w:afterAutospacing="1" w:line="240" w:lineRule="auto"/>
    </w:pPr>
    <w:rPr>
      <w:rFonts w:ascii="Times New Roman" w:eastAsia="Times New Roman" w:hAnsi="Times New Roman"/>
      <w:sz w:val="18"/>
      <w:szCs w:val="18"/>
      <w:lang w:eastAsia="pt-BR"/>
    </w:rPr>
  </w:style>
  <w:style w:type="paragraph" w:customStyle="1" w:styleId="xl90">
    <w:name w:val="xl90"/>
    <w:basedOn w:val="Normal"/>
    <w:rsid w:val="00110D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pt-BR"/>
    </w:rPr>
  </w:style>
  <w:style w:type="paragraph" w:customStyle="1" w:styleId="xl91">
    <w:name w:val="xl91"/>
    <w:basedOn w:val="Normal"/>
    <w:rsid w:val="00110D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8"/>
      <w:szCs w:val="18"/>
      <w:lang w:eastAsia="pt-BR"/>
    </w:rPr>
  </w:style>
  <w:style w:type="paragraph" w:customStyle="1" w:styleId="xl92">
    <w:name w:val="xl92"/>
    <w:basedOn w:val="Normal"/>
    <w:rsid w:val="00110D1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Bookman Old Style" w:eastAsia="Times New Roman" w:hAnsi="Bookman Old Style"/>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519">
      <w:bodyDiv w:val="1"/>
      <w:marLeft w:val="0"/>
      <w:marRight w:val="0"/>
      <w:marTop w:val="0"/>
      <w:marBottom w:val="0"/>
      <w:divBdr>
        <w:top w:val="none" w:sz="0" w:space="0" w:color="auto"/>
        <w:left w:val="none" w:sz="0" w:space="0" w:color="auto"/>
        <w:bottom w:val="none" w:sz="0" w:space="0" w:color="auto"/>
        <w:right w:val="none" w:sz="0" w:space="0" w:color="auto"/>
      </w:divBdr>
    </w:div>
    <w:div w:id="119884871">
      <w:bodyDiv w:val="1"/>
      <w:marLeft w:val="0"/>
      <w:marRight w:val="0"/>
      <w:marTop w:val="0"/>
      <w:marBottom w:val="0"/>
      <w:divBdr>
        <w:top w:val="none" w:sz="0" w:space="0" w:color="auto"/>
        <w:left w:val="none" w:sz="0" w:space="0" w:color="auto"/>
        <w:bottom w:val="none" w:sz="0" w:space="0" w:color="auto"/>
        <w:right w:val="none" w:sz="0" w:space="0" w:color="auto"/>
      </w:divBdr>
    </w:div>
    <w:div w:id="153684674">
      <w:bodyDiv w:val="1"/>
      <w:marLeft w:val="0"/>
      <w:marRight w:val="0"/>
      <w:marTop w:val="0"/>
      <w:marBottom w:val="0"/>
      <w:divBdr>
        <w:top w:val="none" w:sz="0" w:space="0" w:color="auto"/>
        <w:left w:val="none" w:sz="0" w:space="0" w:color="auto"/>
        <w:bottom w:val="none" w:sz="0" w:space="0" w:color="auto"/>
        <w:right w:val="none" w:sz="0" w:space="0" w:color="auto"/>
      </w:divBdr>
    </w:div>
    <w:div w:id="176967607">
      <w:bodyDiv w:val="1"/>
      <w:marLeft w:val="0"/>
      <w:marRight w:val="0"/>
      <w:marTop w:val="0"/>
      <w:marBottom w:val="0"/>
      <w:divBdr>
        <w:top w:val="none" w:sz="0" w:space="0" w:color="auto"/>
        <w:left w:val="none" w:sz="0" w:space="0" w:color="auto"/>
        <w:bottom w:val="none" w:sz="0" w:space="0" w:color="auto"/>
        <w:right w:val="none" w:sz="0" w:space="0" w:color="auto"/>
      </w:divBdr>
    </w:div>
    <w:div w:id="187722539">
      <w:bodyDiv w:val="1"/>
      <w:marLeft w:val="0"/>
      <w:marRight w:val="0"/>
      <w:marTop w:val="0"/>
      <w:marBottom w:val="0"/>
      <w:divBdr>
        <w:top w:val="none" w:sz="0" w:space="0" w:color="auto"/>
        <w:left w:val="none" w:sz="0" w:space="0" w:color="auto"/>
        <w:bottom w:val="none" w:sz="0" w:space="0" w:color="auto"/>
        <w:right w:val="none" w:sz="0" w:space="0" w:color="auto"/>
      </w:divBdr>
    </w:div>
    <w:div w:id="215941858">
      <w:bodyDiv w:val="1"/>
      <w:marLeft w:val="0"/>
      <w:marRight w:val="0"/>
      <w:marTop w:val="0"/>
      <w:marBottom w:val="0"/>
      <w:divBdr>
        <w:top w:val="none" w:sz="0" w:space="0" w:color="auto"/>
        <w:left w:val="none" w:sz="0" w:space="0" w:color="auto"/>
        <w:bottom w:val="none" w:sz="0" w:space="0" w:color="auto"/>
        <w:right w:val="none" w:sz="0" w:space="0" w:color="auto"/>
      </w:divBdr>
    </w:div>
    <w:div w:id="225268165">
      <w:bodyDiv w:val="1"/>
      <w:marLeft w:val="0"/>
      <w:marRight w:val="0"/>
      <w:marTop w:val="0"/>
      <w:marBottom w:val="0"/>
      <w:divBdr>
        <w:top w:val="none" w:sz="0" w:space="0" w:color="auto"/>
        <w:left w:val="none" w:sz="0" w:space="0" w:color="auto"/>
        <w:bottom w:val="none" w:sz="0" w:space="0" w:color="auto"/>
        <w:right w:val="none" w:sz="0" w:space="0" w:color="auto"/>
      </w:divBdr>
    </w:div>
    <w:div w:id="260380242">
      <w:bodyDiv w:val="1"/>
      <w:marLeft w:val="0"/>
      <w:marRight w:val="0"/>
      <w:marTop w:val="0"/>
      <w:marBottom w:val="0"/>
      <w:divBdr>
        <w:top w:val="none" w:sz="0" w:space="0" w:color="auto"/>
        <w:left w:val="none" w:sz="0" w:space="0" w:color="auto"/>
        <w:bottom w:val="none" w:sz="0" w:space="0" w:color="auto"/>
        <w:right w:val="none" w:sz="0" w:space="0" w:color="auto"/>
      </w:divBdr>
    </w:div>
    <w:div w:id="316227407">
      <w:bodyDiv w:val="1"/>
      <w:marLeft w:val="0"/>
      <w:marRight w:val="0"/>
      <w:marTop w:val="0"/>
      <w:marBottom w:val="0"/>
      <w:divBdr>
        <w:top w:val="none" w:sz="0" w:space="0" w:color="auto"/>
        <w:left w:val="none" w:sz="0" w:space="0" w:color="auto"/>
        <w:bottom w:val="none" w:sz="0" w:space="0" w:color="auto"/>
        <w:right w:val="none" w:sz="0" w:space="0" w:color="auto"/>
      </w:divBdr>
    </w:div>
    <w:div w:id="345793376">
      <w:bodyDiv w:val="1"/>
      <w:marLeft w:val="0"/>
      <w:marRight w:val="0"/>
      <w:marTop w:val="0"/>
      <w:marBottom w:val="0"/>
      <w:divBdr>
        <w:top w:val="none" w:sz="0" w:space="0" w:color="auto"/>
        <w:left w:val="none" w:sz="0" w:space="0" w:color="auto"/>
        <w:bottom w:val="none" w:sz="0" w:space="0" w:color="auto"/>
        <w:right w:val="none" w:sz="0" w:space="0" w:color="auto"/>
      </w:divBdr>
    </w:div>
    <w:div w:id="511378528">
      <w:bodyDiv w:val="1"/>
      <w:marLeft w:val="0"/>
      <w:marRight w:val="0"/>
      <w:marTop w:val="0"/>
      <w:marBottom w:val="0"/>
      <w:divBdr>
        <w:top w:val="none" w:sz="0" w:space="0" w:color="auto"/>
        <w:left w:val="none" w:sz="0" w:space="0" w:color="auto"/>
        <w:bottom w:val="none" w:sz="0" w:space="0" w:color="auto"/>
        <w:right w:val="none" w:sz="0" w:space="0" w:color="auto"/>
      </w:divBdr>
    </w:div>
    <w:div w:id="547034433">
      <w:bodyDiv w:val="1"/>
      <w:marLeft w:val="0"/>
      <w:marRight w:val="0"/>
      <w:marTop w:val="0"/>
      <w:marBottom w:val="0"/>
      <w:divBdr>
        <w:top w:val="none" w:sz="0" w:space="0" w:color="auto"/>
        <w:left w:val="none" w:sz="0" w:space="0" w:color="auto"/>
        <w:bottom w:val="none" w:sz="0" w:space="0" w:color="auto"/>
        <w:right w:val="none" w:sz="0" w:space="0" w:color="auto"/>
      </w:divBdr>
    </w:div>
    <w:div w:id="549810277">
      <w:bodyDiv w:val="1"/>
      <w:marLeft w:val="0"/>
      <w:marRight w:val="0"/>
      <w:marTop w:val="0"/>
      <w:marBottom w:val="0"/>
      <w:divBdr>
        <w:top w:val="none" w:sz="0" w:space="0" w:color="auto"/>
        <w:left w:val="none" w:sz="0" w:space="0" w:color="auto"/>
        <w:bottom w:val="none" w:sz="0" w:space="0" w:color="auto"/>
        <w:right w:val="none" w:sz="0" w:space="0" w:color="auto"/>
      </w:divBdr>
    </w:div>
    <w:div w:id="556598604">
      <w:bodyDiv w:val="1"/>
      <w:marLeft w:val="0"/>
      <w:marRight w:val="0"/>
      <w:marTop w:val="0"/>
      <w:marBottom w:val="0"/>
      <w:divBdr>
        <w:top w:val="none" w:sz="0" w:space="0" w:color="auto"/>
        <w:left w:val="none" w:sz="0" w:space="0" w:color="auto"/>
        <w:bottom w:val="none" w:sz="0" w:space="0" w:color="auto"/>
        <w:right w:val="none" w:sz="0" w:space="0" w:color="auto"/>
      </w:divBdr>
    </w:div>
    <w:div w:id="614336952">
      <w:bodyDiv w:val="1"/>
      <w:marLeft w:val="0"/>
      <w:marRight w:val="0"/>
      <w:marTop w:val="0"/>
      <w:marBottom w:val="0"/>
      <w:divBdr>
        <w:top w:val="none" w:sz="0" w:space="0" w:color="auto"/>
        <w:left w:val="none" w:sz="0" w:space="0" w:color="auto"/>
        <w:bottom w:val="none" w:sz="0" w:space="0" w:color="auto"/>
        <w:right w:val="none" w:sz="0" w:space="0" w:color="auto"/>
      </w:divBdr>
    </w:div>
    <w:div w:id="619840920">
      <w:bodyDiv w:val="1"/>
      <w:marLeft w:val="0"/>
      <w:marRight w:val="0"/>
      <w:marTop w:val="0"/>
      <w:marBottom w:val="0"/>
      <w:divBdr>
        <w:top w:val="none" w:sz="0" w:space="0" w:color="auto"/>
        <w:left w:val="none" w:sz="0" w:space="0" w:color="auto"/>
        <w:bottom w:val="none" w:sz="0" w:space="0" w:color="auto"/>
        <w:right w:val="none" w:sz="0" w:space="0" w:color="auto"/>
      </w:divBdr>
    </w:div>
    <w:div w:id="646397101">
      <w:bodyDiv w:val="1"/>
      <w:marLeft w:val="0"/>
      <w:marRight w:val="0"/>
      <w:marTop w:val="0"/>
      <w:marBottom w:val="0"/>
      <w:divBdr>
        <w:top w:val="none" w:sz="0" w:space="0" w:color="auto"/>
        <w:left w:val="none" w:sz="0" w:space="0" w:color="auto"/>
        <w:bottom w:val="none" w:sz="0" w:space="0" w:color="auto"/>
        <w:right w:val="none" w:sz="0" w:space="0" w:color="auto"/>
      </w:divBdr>
    </w:div>
    <w:div w:id="662975494">
      <w:bodyDiv w:val="1"/>
      <w:marLeft w:val="0"/>
      <w:marRight w:val="0"/>
      <w:marTop w:val="0"/>
      <w:marBottom w:val="0"/>
      <w:divBdr>
        <w:top w:val="none" w:sz="0" w:space="0" w:color="auto"/>
        <w:left w:val="none" w:sz="0" w:space="0" w:color="auto"/>
        <w:bottom w:val="none" w:sz="0" w:space="0" w:color="auto"/>
        <w:right w:val="none" w:sz="0" w:space="0" w:color="auto"/>
      </w:divBdr>
    </w:div>
    <w:div w:id="741100802">
      <w:bodyDiv w:val="1"/>
      <w:marLeft w:val="0"/>
      <w:marRight w:val="0"/>
      <w:marTop w:val="0"/>
      <w:marBottom w:val="0"/>
      <w:divBdr>
        <w:top w:val="none" w:sz="0" w:space="0" w:color="auto"/>
        <w:left w:val="none" w:sz="0" w:space="0" w:color="auto"/>
        <w:bottom w:val="none" w:sz="0" w:space="0" w:color="auto"/>
        <w:right w:val="none" w:sz="0" w:space="0" w:color="auto"/>
      </w:divBdr>
    </w:div>
    <w:div w:id="830172900">
      <w:bodyDiv w:val="1"/>
      <w:marLeft w:val="0"/>
      <w:marRight w:val="0"/>
      <w:marTop w:val="0"/>
      <w:marBottom w:val="0"/>
      <w:divBdr>
        <w:top w:val="none" w:sz="0" w:space="0" w:color="auto"/>
        <w:left w:val="none" w:sz="0" w:space="0" w:color="auto"/>
        <w:bottom w:val="none" w:sz="0" w:space="0" w:color="auto"/>
        <w:right w:val="none" w:sz="0" w:space="0" w:color="auto"/>
      </w:divBdr>
    </w:div>
    <w:div w:id="862322926">
      <w:bodyDiv w:val="1"/>
      <w:marLeft w:val="0"/>
      <w:marRight w:val="0"/>
      <w:marTop w:val="0"/>
      <w:marBottom w:val="0"/>
      <w:divBdr>
        <w:top w:val="none" w:sz="0" w:space="0" w:color="auto"/>
        <w:left w:val="none" w:sz="0" w:space="0" w:color="auto"/>
        <w:bottom w:val="none" w:sz="0" w:space="0" w:color="auto"/>
        <w:right w:val="none" w:sz="0" w:space="0" w:color="auto"/>
      </w:divBdr>
    </w:div>
    <w:div w:id="942112622">
      <w:bodyDiv w:val="1"/>
      <w:marLeft w:val="0"/>
      <w:marRight w:val="0"/>
      <w:marTop w:val="0"/>
      <w:marBottom w:val="0"/>
      <w:divBdr>
        <w:top w:val="none" w:sz="0" w:space="0" w:color="auto"/>
        <w:left w:val="none" w:sz="0" w:space="0" w:color="auto"/>
        <w:bottom w:val="none" w:sz="0" w:space="0" w:color="auto"/>
        <w:right w:val="none" w:sz="0" w:space="0" w:color="auto"/>
      </w:divBdr>
    </w:div>
    <w:div w:id="961493487">
      <w:bodyDiv w:val="1"/>
      <w:marLeft w:val="0"/>
      <w:marRight w:val="0"/>
      <w:marTop w:val="0"/>
      <w:marBottom w:val="0"/>
      <w:divBdr>
        <w:top w:val="none" w:sz="0" w:space="0" w:color="auto"/>
        <w:left w:val="none" w:sz="0" w:space="0" w:color="auto"/>
        <w:bottom w:val="none" w:sz="0" w:space="0" w:color="auto"/>
        <w:right w:val="none" w:sz="0" w:space="0" w:color="auto"/>
      </w:divBdr>
    </w:div>
    <w:div w:id="1020282740">
      <w:bodyDiv w:val="1"/>
      <w:marLeft w:val="0"/>
      <w:marRight w:val="0"/>
      <w:marTop w:val="0"/>
      <w:marBottom w:val="0"/>
      <w:divBdr>
        <w:top w:val="none" w:sz="0" w:space="0" w:color="auto"/>
        <w:left w:val="none" w:sz="0" w:space="0" w:color="auto"/>
        <w:bottom w:val="none" w:sz="0" w:space="0" w:color="auto"/>
        <w:right w:val="none" w:sz="0" w:space="0" w:color="auto"/>
      </w:divBdr>
    </w:div>
    <w:div w:id="1063479122">
      <w:bodyDiv w:val="1"/>
      <w:marLeft w:val="0"/>
      <w:marRight w:val="0"/>
      <w:marTop w:val="0"/>
      <w:marBottom w:val="0"/>
      <w:divBdr>
        <w:top w:val="none" w:sz="0" w:space="0" w:color="auto"/>
        <w:left w:val="none" w:sz="0" w:space="0" w:color="auto"/>
        <w:bottom w:val="none" w:sz="0" w:space="0" w:color="auto"/>
        <w:right w:val="none" w:sz="0" w:space="0" w:color="auto"/>
      </w:divBdr>
    </w:div>
    <w:div w:id="1224484234">
      <w:bodyDiv w:val="1"/>
      <w:marLeft w:val="0"/>
      <w:marRight w:val="0"/>
      <w:marTop w:val="0"/>
      <w:marBottom w:val="0"/>
      <w:divBdr>
        <w:top w:val="none" w:sz="0" w:space="0" w:color="auto"/>
        <w:left w:val="none" w:sz="0" w:space="0" w:color="auto"/>
        <w:bottom w:val="none" w:sz="0" w:space="0" w:color="auto"/>
        <w:right w:val="none" w:sz="0" w:space="0" w:color="auto"/>
      </w:divBdr>
    </w:div>
    <w:div w:id="1268464343">
      <w:bodyDiv w:val="1"/>
      <w:marLeft w:val="0"/>
      <w:marRight w:val="0"/>
      <w:marTop w:val="0"/>
      <w:marBottom w:val="0"/>
      <w:divBdr>
        <w:top w:val="none" w:sz="0" w:space="0" w:color="auto"/>
        <w:left w:val="none" w:sz="0" w:space="0" w:color="auto"/>
        <w:bottom w:val="none" w:sz="0" w:space="0" w:color="auto"/>
        <w:right w:val="none" w:sz="0" w:space="0" w:color="auto"/>
      </w:divBdr>
    </w:div>
    <w:div w:id="1317033593">
      <w:bodyDiv w:val="1"/>
      <w:marLeft w:val="0"/>
      <w:marRight w:val="0"/>
      <w:marTop w:val="0"/>
      <w:marBottom w:val="0"/>
      <w:divBdr>
        <w:top w:val="none" w:sz="0" w:space="0" w:color="auto"/>
        <w:left w:val="none" w:sz="0" w:space="0" w:color="auto"/>
        <w:bottom w:val="none" w:sz="0" w:space="0" w:color="auto"/>
        <w:right w:val="none" w:sz="0" w:space="0" w:color="auto"/>
      </w:divBdr>
    </w:div>
    <w:div w:id="1329823218">
      <w:bodyDiv w:val="1"/>
      <w:marLeft w:val="0"/>
      <w:marRight w:val="0"/>
      <w:marTop w:val="0"/>
      <w:marBottom w:val="0"/>
      <w:divBdr>
        <w:top w:val="none" w:sz="0" w:space="0" w:color="auto"/>
        <w:left w:val="none" w:sz="0" w:space="0" w:color="auto"/>
        <w:bottom w:val="none" w:sz="0" w:space="0" w:color="auto"/>
        <w:right w:val="none" w:sz="0" w:space="0" w:color="auto"/>
      </w:divBdr>
    </w:div>
    <w:div w:id="1378508593">
      <w:bodyDiv w:val="1"/>
      <w:marLeft w:val="0"/>
      <w:marRight w:val="0"/>
      <w:marTop w:val="0"/>
      <w:marBottom w:val="0"/>
      <w:divBdr>
        <w:top w:val="none" w:sz="0" w:space="0" w:color="auto"/>
        <w:left w:val="none" w:sz="0" w:space="0" w:color="auto"/>
        <w:bottom w:val="none" w:sz="0" w:space="0" w:color="auto"/>
        <w:right w:val="none" w:sz="0" w:space="0" w:color="auto"/>
      </w:divBdr>
    </w:div>
    <w:div w:id="1421297157">
      <w:bodyDiv w:val="1"/>
      <w:marLeft w:val="0"/>
      <w:marRight w:val="0"/>
      <w:marTop w:val="0"/>
      <w:marBottom w:val="0"/>
      <w:divBdr>
        <w:top w:val="none" w:sz="0" w:space="0" w:color="auto"/>
        <w:left w:val="none" w:sz="0" w:space="0" w:color="auto"/>
        <w:bottom w:val="none" w:sz="0" w:space="0" w:color="auto"/>
        <w:right w:val="none" w:sz="0" w:space="0" w:color="auto"/>
      </w:divBdr>
    </w:div>
    <w:div w:id="1508638787">
      <w:bodyDiv w:val="1"/>
      <w:marLeft w:val="0"/>
      <w:marRight w:val="0"/>
      <w:marTop w:val="0"/>
      <w:marBottom w:val="0"/>
      <w:divBdr>
        <w:top w:val="none" w:sz="0" w:space="0" w:color="auto"/>
        <w:left w:val="none" w:sz="0" w:space="0" w:color="auto"/>
        <w:bottom w:val="none" w:sz="0" w:space="0" w:color="auto"/>
        <w:right w:val="none" w:sz="0" w:space="0" w:color="auto"/>
      </w:divBdr>
    </w:div>
    <w:div w:id="1594388212">
      <w:bodyDiv w:val="1"/>
      <w:marLeft w:val="0"/>
      <w:marRight w:val="0"/>
      <w:marTop w:val="0"/>
      <w:marBottom w:val="0"/>
      <w:divBdr>
        <w:top w:val="none" w:sz="0" w:space="0" w:color="auto"/>
        <w:left w:val="none" w:sz="0" w:space="0" w:color="auto"/>
        <w:bottom w:val="none" w:sz="0" w:space="0" w:color="auto"/>
        <w:right w:val="none" w:sz="0" w:space="0" w:color="auto"/>
      </w:divBdr>
    </w:div>
    <w:div w:id="1783064739">
      <w:bodyDiv w:val="1"/>
      <w:marLeft w:val="0"/>
      <w:marRight w:val="0"/>
      <w:marTop w:val="0"/>
      <w:marBottom w:val="0"/>
      <w:divBdr>
        <w:top w:val="none" w:sz="0" w:space="0" w:color="auto"/>
        <w:left w:val="none" w:sz="0" w:space="0" w:color="auto"/>
        <w:bottom w:val="none" w:sz="0" w:space="0" w:color="auto"/>
        <w:right w:val="none" w:sz="0" w:space="0" w:color="auto"/>
      </w:divBdr>
    </w:div>
    <w:div w:id="1924991003">
      <w:bodyDiv w:val="1"/>
      <w:marLeft w:val="0"/>
      <w:marRight w:val="0"/>
      <w:marTop w:val="0"/>
      <w:marBottom w:val="0"/>
      <w:divBdr>
        <w:top w:val="none" w:sz="0" w:space="0" w:color="auto"/>
        <w:left w:val="none" w:sz="0" w:space="0" w:color="auto"/>
        <w:bottom w:val="none" w:sz="0" w:space="0" w:color="auto"/>
        <w:right w:val="none" w:sz="0" w:space="0" w:color="auto"/>
      </w:divBdr>
    </w:div>
    <w:div w:id="1943997233">
      <w:bodyDiv w:val="1"/>
      <w:marLeft w:val="0"/>
      <w:marRight w:val="0"/>
      <w:marTop w:val="0"/>
      <w:marBottom w:val="0"/>
      <w:divBdr>
        <w:top w:val="none" w:sz="0" w:space="0" w:color="auto"/>
        <w:left w:val="none" w:sz="0" w:space="0" w:color="auto"/>
        <w:bottom w:val="none" w:sz="0" w:space="0" w:color="auto"/>
        <w:right w:val="none" w:sz="0" w:space="0" w:color="auto"/>
      </w:divBdr>
    </w:div>
    <w:div w:id="1986007772">
      <w:bodyDiv w:val="1"/>
      <w:marLeft w:val="0"/>
      <w:marRight w:val="0"/>
      <w:marTop w:val="0"/>
      <w:marBottom w:val="0"/>
      <w:divBdr>
        <w:top w:val="none" w:sz="0" w:space="0" w:color="auto"/>
        <w:left w:val="none" w:sz="0" w:space="0" w:color="auto"/>
        <w:bottom w:val="none" w:sz="0" w:space="0" w:color="auto"/>
        <w:right w:val="none" w:sz="0" w:space="0" w:color="auto"/>
      </w:divBdr>
    </w:div>
    <w:div w:id="204370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A701-0119-4618-A793-F03977A9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957</Words>
  <Characters>5173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Eder</dc:creator>
  <cp:keywords/>
  <dc:description/>
  <cp:lastModifiedBy>Shelly Simon</cp:lastModifiedBy>
  <cp:revision>2</cp:revision>
  <cp:lastPrinted>2024-02-07T15:32:00Z</cp:lastPrinted>
  <dcterms:created xsi:type="dcterms:W3CDTF">2025-12-09T18:00:00Z</dcterms:created>
  <dcterms:modified xsi:type="dcterms:W3CDTF">2025-12-09T18:00:00Z</dcterms:modified>
</cp:coreProperties>
</file>