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FF02" w14:textId="77777777" w:rsidR="0027406C" w:rsidRPr="006F1583" w:rsidRDefault="0027406C" w:rsidP="006F1583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785D269" w14:textId="77777777" w:rsidR="0027406C" w:rsidRPr="006F1583" w:rsidRDefault="006F1583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color w:val="000000" w:themeColor="text1"/>
          <w:sz w:val="24"/>
          <w:szCs w:val="24"/>
        </w:rPr>
        <w:t>EXPEDIENTE</w:t>
      </w:r>
      <w:r w:rsidRPr="006F158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F1583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PROJETO DE LEI nº 93/2025</w:t>
      </w:r>
    </w:p>
    <w:p w14:paraId="53E5C216" w14:textId="77777777" w:rsidR="0027406C" w:rsidRPr="006F1583" w:rsidRDefault="006F1583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color w:val="000000" w:themeColor="text1"/>
          <w:sz w:val="24"/>
          <w:szCs w:val="24"/>
        </w:rPr>
        <w:t>DATA 08/12/2025</w:t>
      </w:r>
    </w:p>
    <w:p w14:paraId="64EEE333" w14:textId="24F03BBC" w:rsidR="00F52658" w:rsidRDefault="006F1583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color w:val="000000" w:themeColor="text1"/>
          <w:sz w:val="24"/>
          <w:szCs w:val="24"/>
        </w:rPr>
        <w:t>PROTOCOLO Nº 12470/2025</w:t>
      </w:r>
    </w:p>
    <w:p w14:paraId="6D9DD8D4" w14:textId="77777777" w:rsidR="006F1583" w:rsidRDefault="006F1583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3EA5DE" w14:textId="77777777" w:rsidR="006F1583" w:rsidRPr="006F1583" w:rsidRDefault="006F1583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6CDDFE5" w14:textId="77777777" w:rsidR="006F1583" w:rsidRPr="006F1583" w:rsidRDefault="006F1583" w:rsidP="006F1583">
      <w:pPr>
        <w:spacing w:after="0" w:line="276" w:lineRule="auto"/>
        <w:ind w:left="4536"/>
        <w:jc w:val="both"/>
        <w:rPr>
          <w:rFonts w:ascii="Times New Roman" w:hAnsi="Times New Roman"/>
          <w:bCs/>
          <w:i/>
          <w:color w:val="000000" w:themeColor="text1"/>
        </w:rPr>
      </w:pPr>
      <w:r w:rsidRPr="006F1583">
        <w:rPr>
          <w:rFonts w:ascii="Times New Roman" w:hAnsi="Times New Roman"/>
          <w:bCs/>
          <w:i/>
          <w:color w:val="000000" w:themeColor="text1"/>
        </w:rPr>
        <w:t>Altera a Lei Municipal nº 2.418, de 14 de novembro de 2019, que institui multa pelo acionamento indevido (trote) dos serviços telefônicos de atendimento a emergências, ampliando o rol de serviços abrangidos, disciplinando penalidades e acrescentando outras providências.</w:t>
      </w:r>
    </w:p>
    <w:p w14:paraId="7BD72A39" w14:textId="77777777" w:rsidR="00F52658" w:rsidRDefault="00F52658" w:rsidP="006F1583">
      <w:pPr>
        <w:spacing w:after="0" w:line="276" w:lineRule="auto"/>
        <w:ind w:left="453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3AA8E3C" w14:textId="77777777" w:rsidR="006F1583" w:rsidRPr="006F1583" w:rsidRDefault="006F1583" w:rsidP="006F1583">
      <w:pPr>
        <w:spacing w:after="0" w:line="276" w:lineRule="auto"/>
        <w:ind w:left="453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FE11426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1º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O art. 1º da Lei Municipal nº 2.418, de 14 de novembro de 2019, passa a vigorar com a seguinte redação:</w:t>
      </w:r>
    </w:p>
    <w:p w14:paraId="28CEF436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7B7F94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1º 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>Será aplicada penalidade administrativa ao proprietário da linha telefônica ou ao responsável pelo acionamento telefônico ou digital indevido dos serviços de emergência do Município de Várzea Paulista.</w:t>
      </w:r>
    </w:p>
    <w:p w14:paraId="6ADA20F0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BE13C2" w14:textId="49A02256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§1º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Para os fins desta Lei, são considerados serviços de emergência:</w:t>
      </w:r>
    </w:p>
    <w:p w14:paraId="16089E58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Serviço de Atendimento de Urgência – SAU 192;</w:t>
      </w:r>
    </w:p>
    <w:p w14:paraId="63AF5787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Serviço de Atendimento Móvel de Urgência – SAMU 192;</w:t>
      </w:r>
    </w:p>
    <w:p w14:paraId="58BDD3C5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III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Defesa Civil (199);</w:t>
      </w:r>
    </w:p>
    <w:p w14:paraId="057224D5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IV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Grupamento de Bombeiros Civis Voluntários – GBCV;</w:t>
      </w:r>
    </w:p>
    <w:p w14:paraId="06FBA0F3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V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Guarda Civil Municipal – GCM (153);</w:t>
      </w:r>
    </w:p>
    <w:p w14:paraId="7E5A4C23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VI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Qualquer outro órgão ou entidade pública de competência municipal que opere canal oficial de emergência destinado à proteção da vida, da integridade física, da segurança ou do patrimônio.</w:t>
      </w:r>
    </w:p>
    <w:p w14:paraId="6927CDF4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841F0B" w14:textId="11AD8A52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§2º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Considera-se acionamento indevido toda chamada telefônica ou comunicação digital que não tenha por objetivo o atendimento a emergência real, configurando-se especialmente quando:</w:t>
      </w:r>
    </w:p>
    <w:p w14:paraId="1CA7BAE5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F1583">
        <w:rPr>
          <w:rFonts w:ascii="Times New Roman" w:hAnsi="Times New Roman"/>
          <w:color w:val="000000" w:themeColor="text1"/>
          <w:sz w:val="24"/>
          <w:szCs w:val="24"/>
        </w:rPr>
        <w:t>houver</w:t>
      </w:r>
      <w:proofErr w:type="gramEnd"/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simulação de ocorrências inexistentes;</w:t>
      </w:r>
    </w:p>
    <w:p w14:paraId="69B9AB1F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F1583">
        <w:rPr>
          <w:rFonts w:ascii="Times New Roman" w:hAnsi="Times New Roman"/>
          <w:color w:val="000000" w:themeColor="text1"/>
          <w:sz w:val="24"/>
          <w:szCs w:val="24"/>
        </w:rPr>
        <w:t>houver</w:t>
      </w:r>
      <w:proofErr w:type="gramEnd"/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finalidade de enganar, confundir ou perturbar agentes públicos;</w:t>
      </w:r>
    </w:p>
    <w:p w14:paraId="12E6AC7D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III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ocasionar mobilização desnecessária de equipes, viaturas ou recursos públicos;</w:t>
      </w:r>
    </w:p>
    <w:p w14:paraId="3674044A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IV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F1583">
        <w:rPr>
          <w:rFonts w:ascii="Times New Roman" w:hAnsi="Times New Roman"/>
          <w:color w:val="000000" w:themeColor="text1"/>
          <w:sz w:val="24"/>
          <w:szCs w:val="24"/>
        </w:rPr>
        <w:t>consistir</w:t>
      </w:r>
      <w:proofErr w:type="gramEnd"/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em brincadeiras, provocações ou atos com propósito de prejudicar o serviço.</w:t>
      </w:r>
    </w:p>
    <w:p w14:paraId="1BD54C4C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DCC90A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§3º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Para o indivíduo identificado na prática do acionamento indevido será lavrado Auto de Infração.</w:t>
      </w:r>
    </w:p>
    <w:p w14:paraId="11195EC6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DFB672" w14:textId="1F522013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§4º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As penalidades administrativas aplicáveis serão:</w:t>
      </w:r>
    </w:p>
    <w:p w14:paraId="1466DCC7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F1583">
        <w:rPr>
          <w:rFonts w:ascii="Times New Roman" w:hAnsi="Times New Roman"/>
          <w:color w:val="000000" w:themeColor="text1"/>
          <w:sz w:val="24"/>
          <w:szCs w:val="24"/>
        </w:rPr>
        <w:t>advertência</w:t>
      </w:r>
      <w:proofErr w:type="gramEnd"/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formal, quando se tratar da primeira ocorrência ou de menor gravidade;</w:t>
      </w:r>
    </w:p>
    <w:p w14:paraId="5AFFD03E" w14:textId="3AE2BBD9" w:rsid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II –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F1583">
        <w:rPr>
          <w:rFonts w:ascii="Times New Roman" w:hAnsi="Times New Roman"/>
          <w:color w:val="000000" w:themeColor="text1"/>
          <w:sz w:val="24"/>
          <w:szCs w:val="24"/>
        </w:rPr>
        <w:t>multa</w:t>
      </w:r>
      <w:proofErr w:type="gramEnd"/>
      <w:r w:rsidRPr="006F1583">
        <w:rPr>
          <w:rFonts w:ascii="Times New Roman" w:hAnsi="Times New Roman"/>
          <w:color w:val="000000" w:themeColor="text1"/>
          <w:sz w:val="24"/>
          <w:szCs w:val="24"/>
        </w:rPr>
        <w:t>, conforme segue:</w:t>
      </w:r>
    </w:p>
    <w:p w14:paraId="613F92AE" w14:textId="2CA542C8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a)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primeira reincidência: 1 (uma) Unidade Fiscal Municipal – UFM;</w:t>
      </w:r>
    </w:p>
    <w:p w14:paraId="5EEAF806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b)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segunda reincidência: 4 (quatro) Unidades Fiscais Municipais – </w:t>
      </w:r>
      <w:proofErr w:type="spellStart"/>
      <w:r w:rsidRPr="006F1583">
        <w:rPr>
          <w:rFonts w:ascii="Times New Roman" w:hAnsi="Times New Roman"/>
          <w:color w:val="000000" w:themeColor="text1"/>
          <w:sz w:val="24"/>
          <w:szCs w:val="24"/>
        </w:rPr>
        <w:t>UFMs</w:t>
      </w:r>
      <w:proofErr w:type="spellEnd"/>
      <w:r w:rsidRPr="006F15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739DDB6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c)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demais reincidências: 14 (quatorze) Unidades Fiscais Municipais – </w:t>
      </w:r>
      <w:proofErr w:type="spellStart"/>
      <w:r w:rsidRPr="006F1583">
        <w:rPr>
          <w:rFonts w:ascii="Times New Roman" w:hAnsi="Times New Roman"/>
          <w:color w:val="000000" w:themeColor="text1"/>
          <w:sz w:val="24"/>
          <w:szCs w:val="24"/>
        </w:rPr>
        <w:t>UFMs</w:t>
      </w:r>
      <w:proofErr w:type="spellEnd"/>
      <w:r w:rsidRPr="006F15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1FB7FAA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5D49A4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§5º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Se o autor for menor de idade, a multa será aplicada ao responsável legal.</w:t>
      </w:r>
    </w:p>
    <w:p w14:paraId="1DDEEADB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E4889D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§6º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Nos casos em que o acionamento indevido resultar em mobilização de equipes, viaturas ou utilização de recursos públicos, o infrator arcará também com o custo operacional do atendimento, calculado conforme tabela oficial de cada órgão envolvido.”</w:t>
      </w:r>
    </w:p>
    <w:p w14:paraId="59599339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71E7A5" w14:textId="77777777" w:rsidR="006F1583" w:rsidRPr="006F1583" w:rsidRDefault="006F1583" w:rsidP="006F1583">
      <w:pPr>
        <w:pStyle w:val="SemEspaamento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2º</w:t>
      </w:r>
      <w:r w:rsidRPr="006F1583">
        <w:rPr>
          <w:rFonts w:ascii="Times New Roman" w:hAnsi="Times New Roman"/>
          <w:color w:val="000000" w:themeColor="text1"/>
          <w:sz w:val="24"/>
          <w:szCs w:val="24"/>
        </w:rPr>
        <w:t xml:space="preserve"> Esta Lei entra em vigor na data de sua publicação, revogadas as disposições em contrário.</w:t>
      </w:r>
    </w:p>
    <w:p w14:paraId="05B246BA" w14:textId="77777777" w:rsidR="00BE002D" w:rsidRPr="006F1583" w:rsidRDefault="00BE002D" w:rsidP="006F1583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500CD0" w14:textId="77777777" w:rsidR="00DB6722" w:rsidRPr="006F1583" w:rsidRDefault="00DB6722" w:rsidP="006F1583">
      <w:pPr>
        <w:pStyle w:val="SemEspaamento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0846BA" w14:textId="77777777" w:rsidR="0082543E" w:rsidRPr="006F1583" w:rsidRDefault="006F1583" w:rsidP="006F1583">
      <w:pPr>
        <w:spacing w:after="0" w:line="276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t>ala das Sessões, 8 de dezembro de 2025.</w:t>
      </w:r>
    </w:p>
    <w:p w14:paraId="458E2C21" w14:textId="77777777" w:rsidR="0082543E" w:rsidRPr="006F1583" w:rsidRDefault="0082543E" w:rsidP="006F1583">
      <w:pPr>
        <w:spacing w:after="0" w:line="276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A3FD0AA" w14:textId="77777777" w:rsidR="0082543E" w:rsidRPr="006F1583" w:rsidRDefault="0082543E" w:rsidP="006F1583">
      <w:pPr>
        <w:spacing w:after="0" w:line="276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D35126C" w14:textId="77777777" w:rsidR="0082543E" w:rsidRPr="006F1583" w:rsidRDefault="006F1583" w:rsidP="006F1583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(FABIANO SOARES DE LIMA</w:t>
      </w:r>
      <w:r w:rsidRPr="006F158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)</w:t>
      </w:r>
    </w:p>
    <w:p w14:paraId="7810C56C" w14:textId="77777777" w:rsidR="0082543E" w:rsidRPr="006F1583" w:rsidRDefault="006F1583" w:rsidP="006F1583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VEREADOR</w:t>
      </w:r>
    </w:p>
    <w:p w14:paraId="3672BABE" w14:textId="77777777" w:rsidR="00F52658" w:rsidRPr="006F1583" w:rsidRDefault="00F52658" w:rsidP="006F158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B11844" w14:textId="77777777" w:rsidR="005D6D18" w:rsidRDefault="005D6D18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633037" w14:textId="77777777" w:rsidR="006F1583" w:rsidRDefault="006F1583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F18E08" w14:textId="77777777" w:rsidR="006F1583" w:rsidRPr="006F1583" w:rsidRDefault="006F1583" w:rsidP="006F1583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5CA7B0" w14:textId="77777777" w:rsidR="007C6245" w:rsidRPr="006F1583" w:rsidRDefault="007C6245" w:rsidP="006F158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99D438" w14:textId="77777777" w:rsidR="007C6245" w:rsidRPr="006F1583" w:rsidRDefault="007C6245" w:rsidP="006F158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53A3306" w14:textId="77777777" w:rsidR="006F1583" w:rsidRPr="006F1583" w:rsidRDefault="006F1583" w:rsidP="006F158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color w:val="000000" w:themeColor="text1"/>
          <w:sz w:val="24"/>
          <w:szCs w:val="24"/>
        </w:rPr>
        <w:t>JUSTIFICATIVA</w:t>
      </w:r>
    </w:p>
    <w:p w14:paraId="44C4235A" w14:textId="77777777" w:rsidR="006F1583" w:rsidRPr="006F1583" w:rsidRDefault="006F1583" w:rsidP="006F1583">
      <w:pPr>
        <w:spacing w:after="0" w:line="276" w:lineRule="auto"/>
        <w:ind w:firstLine="22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38D1A0C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t>O presente Projeto de Lei tem por finalidade atualizar a Lei Municipal nº 2.418, de 14 de novembro de 2019, que dispõe sobre penalidades aplicáveis ao acionamento indevido, ou trote, dos serviços de emergência no município. A legislação vigente, embora importante, contempla apenas alguns órgãos, como a Guarda Civil Municipal, a Defesa Civil e o Grupamento de Bombeiros Civis Voluntários, o que já não reflete a atual estrutura dos serviços públicos de atendimento emergencial.</w:t>
      </w:r>
    </w:p>
    <w:p w14:paraId="472D1CD8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B8662F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A proposta amplia o rol de serviços abrangidos, incluindo o SAU, SAMU e outros órgãos de competência municipal que operem canais de emergência, garantindo maior proteção às equipes que atuam em situações críticas e fortalecendo a eficiência do atendimento à população. Essa ampliação ajusta a lei à realidade atual, em que diversos serviços municipais compartilham responsabilidades no atendimento a urgências.</w:t>
      </w:r>
    </w:p>
    <w:p w14:paraId="4534D923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77AF92C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t>O projeto também moderniza a redação da lei ao abranger, além das ligações telefônicas, qualquer forma de comunicação digital utilizada para acionar serviços de emergência, atendendo ao crescimento do uso de aplicativos e plataformas eletrônicas pela população. Além disso, define com maior precisão o que caracteriza o acionamento indevido, como simulações de ocorrências, perturbações aos agentes públicos e mobilizações desnecessárias de viaturas.</w:t>
      </w:r>
    </w:p>
    <w:p w14:paraId="63B5BE36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4F046B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t>Outro ponto fundamental é a criação de um sistema de penalidades progressivas, substituindo a multa fixa vigente. A nova redação prevê advertência e multas graduadas em Unidades Fiscais do Município, o que torna a punição mais proporcional, reforça o caráter educativo da norma e permite melhor resposta em casos de reincidência. Também se estabelece a possibilidade de cobrança dos custos operacionais quando houver mobilização indevida de equipes ou equipamentos públicos.</w:t>
      </w:r>
    </w:p>
    <w:p w14:paraId="48695ECD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D66C7D3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t>Diante do exposto, considera-se que a presente atualização legislativa é necessária, oportuna e de grande interesse público, contribuindo para fortalecer a segurança, a eficiência e a responsabilidade social em relação ao uso dos serviços de emergência.</w:t>
      </w:r>
    </w:p>
    <w:p w14:paraId="3B0CABF7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02DF30D" w14:textId="77777777" w:rsidR="006F1583" w:rsidRPr="006F1583" w:rsidRDefault="006F1583" w:rsidP="006F1583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t>Diante da relevância da proposta, contamos com o apoio dos nobres pares desta Casa Legislativa para a aprovação do presente Projeto de Lei.</w:t>
      </w:r>
    </w:p>
    <w:p w14:paraId="1FD402DC" w14:textId="77777777" w:rsidR="00F52658" w:rsidRPr="006F1583" w:rsidRDefault="00F52658" w:rsidP="006F1583">
      <w:pPr>
        <w:spacing w:after="0" w:line="276" w:lineRule="auto"/>
        <w:ind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7E774F" w14:textId="77777777" w:rsidR="0082543E" w:rsidRPr="006F1583" w:rsidRDefault="006F1583" w:rsidP="006F1583">
      <w:pPr>
        <w:spacing w:after="0" w:line="276" w:lineRule="auto"/>
        <w:ind w:right="-1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6F1583">
        <w:rPr>
          <w:rFonts w:ascii="Times New Roman" w:hAnsi="Times New Roman"/>
          <w:bCs/>
          <w:color w:val="000000" w:themeColor="text1"/>
          <w:sz w:val="24"/>
          <w:szCs w:val="24"/>
        </w:rPr>
        <w:t>ala das Sessões, 8 de dezembro de 2025.</w:t>
      </w:r>
    </w:p>
    <w:p w14:paraId="45B3CCD1" w14:textId="77777777" w:rsidR="0082543E" w:rsidRPr="006F1583" w:rsidRDefault="0082543E" w:rsidP="006F1583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C553D5" w14:textId="77777777" w:rsidR="0082543E" w:rsidRPr="006F1583" w:rsidRDefault="0082543E" w:rsidP="006F1583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62DC70E" w14:textId="77777777" w:rsidR="0082543E" w:rsidRPr="006F1583" w:rsidRDefault="006F1583" w:rsidP="006F1583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FABIANO SOARES DE LIMA</w:t>
      </w:r>
      <w:r w:rsidRPr="006F158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)</w:t>
      </w:r>
    </w:p>
    <w:p w14:paraId="153A322A" w14:textId="77777777" w:rsidR="0082543E" w:rsidRPr="006F1583" w:rsidRDefault="006F1583" w:rsidP="006F1583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1583">
        <w:rPr>
          <w:rFonts w:ascii="Times New Roman" w:hAnsi="Times New Roman"/>
          <w:b/>
          <w:bCs/>
          <w:color w:val="000000" w:themeColor="text1"/>
          <w:sz w:val="24"/>
          <w:szCs w:val="24"/>
        </w:rPr>
        <w:t>VEREADOR</w:t>
      </w:r>
    </w:p>
    <w:p w14:paraId="74A33312" w14:textId="77777777" w:rsidR="00F52658" w:rsidRPr="006F1583" w:rsidRDefault="00F52658" w:rsidP="006F158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EB341F" w14:textId="77777777" w:rsidR="00F52658" w:rsidRPr="006F1583" w:rsidRDefault="00F52658" w:rsidP="006F158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613B6965" w14:textId="77777777" w:rsidR="00DB6722" w:rsidRPr="006F1583" w:rsidRDefault="006F1583" w:rsidP="006F1583">
      <w:pPr>
        <w:pStyle w:val="Ttulo1"/>
        <w:spacing w:line="276" w:lineRule="auto"/>
        <w:jc w:val="center"/>
        <w:rPr>
          <w:color w:val="000000" w:themeColor="text1"/>
          <w:sz w:val="16"/>
          <w:szCs w:val="16"/>
        </w:rPr>
      </w:pPr>
      <w:r w:rsidRPr="006F1583">
        <w:rPr>
          <w:color w:val="000000" w:themeColor="text1"/>
          <w:sz w:val="16"/>
          <w:szCs w:val="16"/>
        </w:rPr>
        <w:t>DE-SE CIÊNCIA AO                                                                           LEITURA PROCEDIDA NA</w:t>
      </w:r>
    </w:p>
    <w:p w14:paraId="3F472341" w14:textId="4D28DC1E" w:rsidR="00DB6722" w:rsidRPr="006F1583" w:rsidRDefault="006F1583" w:rsidP="006F1583">
      <w:pPr>
        <w:spacing w:after="0" w:line="276" w:lineRule="auto"/>
        <w:ind w:right="-143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09-12-</w:t>
      </w: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202</w:t>
      </w:r>
      <w:r w:rsidR="000F03E4"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5</w:t>
      </w:r>
    </w:p>
    <w:p w14:paraId="27204D1B" w14:textId="77777777" w:rsidR="00DB6722" w:rsidRPr="006F1583" w:rsidRDefault="00DB6722" w:rsidP="006F1583">
      <w:pPr>
        <w:spacing w:after="0" w:line="276" w:lineRule="auto"/>
        <w:ind w:right="-143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</w:p>
    <w:p w14:paraId="1D3ACC25" w14:textId="77777777" w:rsidR="00DB6722" w:rsidRPr="006F1583" w:rsidRDefault="00DB6722" w:rsidP="006F1583">
      <w:pPr>
        <w:spacing w:after="0" w:line="276" w:lineRule="auto"/>
        <w:ind w:right="-143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</w:p>
    <w:p w14:paraId="73B657EB" w14:textId="77777777" w:rsidR="00DB6722" w:rsidRPr="006F1583" w:rsidRDefault="006F1583" w:rsidP="006F1583">
      <w:pPr>
        <w:spacing w:after="0" w:line="276" w:lineRule="auto"/>
        <w:ind w:right="-1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3557C038" w14:textId="77777777" w:rsidR="00DB6722" w:rsidRPr="006F1583" w:rsidRDefault="006F1583" w:rsidP="006F1583">
      <w:pPr>
        <w:spacing w:after="0" w:line="276" w:lineRule="auto"/>
        <w:ind w:right="49"/>
        <w:rPr>
          <w:rFonts w:ascii="Times New Roman" w:hAnsi="Times New Roman"/>
          <w:color w:val="000000" w:themeColor="text1"/>
          <w:sz w:val="16"/>
          <w:szCs w:val="16"/>
          <w:lang w:eastAsia="pt-BR"/>
        </w:rPr>
      </w:pP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                               PRESIDENTE</w:t>
      </w: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ab/>
      </w: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ab/>
      </w: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ab/>
      </w: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ab/>
      </w:r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ab/>
        <w:t xml:space="preserve">          </w:t>
      </w:r>
      <w:proofErr w:type="spellStart"/>
      <w:r w:rsidRPr="006F158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PRESIDENTE</w:t>
      </w:r>
      <w:proofErr w:type="spellEnd"/>
    </w:p>
    <w:p w14:paraId="0275E2EA" w14:textId="77777777" w:rsidR="00F52658" w:rsidRPr="006F1583" w:rsidRDefault="00F52658" w:rsidP="006F1583">
      <w:pPr>
        <w:spacing w:after="0" w:line="276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52E1970B" w14:textId="77777777" w:rsidR="006F1583" w:rsidRPr="006F1583" w:rsidRDefault="006F1583" w:rsidP="006F1583">
      <w:pPr>
        <w:spacing w:after="0" w:line="276" w:lineRule="auto"/>
        <w:rPr>
          <w:rFonts w:ascii="Times New Roman" w:hAnsi="Times New Roman"/>
          <w:color w:val="000000" w:themeColor="text1"/>
          <w:sz w:val="16"/>
          <w:szCs w:val="16"/>
        </w:rPr>
      </w:pPr>
    </w:p>
    <w:sectPr w:rsidR="006F1583" w:rsidRPr="006F158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00F0" w14:textId="77777777" w:rsidR="006F1583" w:rsidRDefault="006F1583">
      <w:pPr>
        <w:spacing w:after="0" w:line="240" w:lineRule="auto"/>
      </w:pPr>
      <w:r>
        <w:separator/>
      </w:r>
    </w:p>
  </w:endnote>
  <w:endnote w:type="continuationSeparator" w:id="0">
    <w:p w14:paraId="34E02FBE" w14:textId="77777777" w:rsidR="006F1583" w:rsidRDefault="006F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D7AD" w14:textId="77777777" w:rsidR="00F14EE6" w:rsidRDefault="006F15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0E70B6E8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4294" w14:textId="77777777" w:rsidR="006F1583" w:rsidRDefault="006F1583">
      <w:pPr>
        <w:spacing w:after="0" w:line="240" w:lineRule="auto"/>
      </w:pPr>
      <w:r>
        <w:separator/>
      </w:r>
    </w:p>
  </w:footnote>
  <w:footnote w:type="continuationSeparator" w:id="0">
    <w:p w14:paraId="780DFA0C" w14:textId="77777777" w:rsidR="006F1583" w:rsidRDefault="006F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A4" w14:textId="77777777" w:rsidR="00F14EE6" w:rsidRPr="00B435C5" w:rsidRDefault="006F1583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78C4042" wp14:editId="1A89FFB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2E95D" w14:textId="77777777" w:rsidR="00F14EE6" w:rsidRDefault="006F1583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070A58E" wp14:editId="6C8BF427">
                                <wp:extent cx="752475" cy="809625"/>
                                <wp:effectExtent l="0" t="0" r="9525" b="9525"/>
                                <wp:docPr id="172646563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3313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C40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3B22E95D" w14:textId="77777777" w:rsidR="00F14EE6" w:rsidRDefault="006F1583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070A58E" wp14:editId="6C8BF427">
                          <wp:extent cx="752475" cy="809625"/>
                          <wp:effectExtent l="0" t="0" r="9525" b="9525"/>
                          <wp:docPr id="172646563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33130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7F45480" w14:textId="77777777" w:rsidR="00F14EE6" w:rsidRDefault="006F158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35A76C2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B752498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D1C76D8" w:tentative="1">
      <w:start w:val="1"/>
      <w:numFmt w:val="lowerLetter"/>
      <w:lvlText w:val="%2."/>
      <w:lvlJc w:val="left"/>
      <w:pPr>
        <w:ind w:left="2574" w:hanging="360"/>
      </w:pPr>
    </w:lvl>
    <w:lvl w:ilvl="2" w:tplc="B5ECB388" w:tentative="1">
      <w:start w:val="1"/>
      <w:numFmt w:val="lowerRoman"/>
      <w:lvlText w:val="%3."/>
      <w:lvlJc w:val="right"/>
      <w:pPr>
        <w:ind w:left="3294" w:hanging="180"/>
      </w:pPr>
    </w:lvl>
    <w:lvl w:ilvl="3" w:tplc="E59E68CE" w:tentative="1">
      <w:start w:val="1"/>
      <w:numFmt w:val="decimal"/>
      <w:lvlText w:val="%4."/>
      <w:lvlJc w:val="left"/>
      <w:pPr>
        <w:ind w:left="4014" w:hanging="360"/>
      </w:pPr>
    </w:lvl>
    <w:lvl w:ilvl="4" w:tplc="132CF2AC" w:tentative="1">
      <w:start w:val="1"/>
      <w:numFmt w:val="lowerLetter"/>
      <w:lvlText w:val="%5."/>
      <w:lvlJc w:val="left"/>
      <w:pPr>
        <w:ind w:left="4734" w:hanging="360"/>
      </w:pPr>
    </w:lvl>
    <w:lvl w:ilvl="5" w:tplc="75E2BB0A" w:tentative="1">
      <w:start w:val="1"/>
      <w:numFmt w:val="lowerRoman"/>
      <w:lvlText w:val="%6."/>
      <w:lvlJc w:val="right"/>
      <w:pPr>
        <w:ind w:left="5454" w:hanging="180"/>
      </w:pPr>
    </w:lvl>
    <w:lvl w:ilvl="6" w:tplc="E28EE29E" w:tentative="1">
      <w:start w:val="1"/>
      <w:numFmt w:val="decimal"/>
      <w:lvlText w:val="%7."/>
      <w:lvlJc w:val="left"/>
      <w:pPr>
        <w:ind w:left="6174" w:hanging="360"/>
      </w:pPr>
    </w:lvl>
    <w:lvl w:ilvl="7" w:tplc="70ACD308" w:tentative="1">
      <w:start w:val="1"/>
      <w:numFmt w:val="lowerLetter"/>
      <w:lvlText w:val="%8."/>
      <w:lvlJc w:val="left"/>
      <w:pPr>
        <w:ind w:left="6894" w:hanging="360"/>
      </w:pPr>
    </w:lvl>
    <w:lvl w:ilvl="8" w:tplc="6656516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F2C65CE6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6C36CCD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77D45D6E" w:tentative="1">
      <w:start w:val="1"/>
      <w:numFmt w:val="lowerRoman"/>
      <w:lvlText w:val="%3."/>
      <w:lvlJc w:val="right"/>
      <w:pPr>
        <w:ind w:left="2510" w:hanging="180"/>
      </w:pPr>
    </w:lvl>
    <w:lvl w:ilvl="3" w:tplc="D1EE4668" w:tentative="1">
      <w:start w:val="1"/>
      <w:numFmt w:val="decimal"/>
      <w:lvlText w:val="%4."/>
      <w:lvlJc w:val="left"/>
      <w:pPr>
        <w:ind w:left="3230" w:hanging="360"/>
      </w:pPr>
    </w:lvl>
    <w:lvl w:ilvl="4" w:tplc="7770A5C4" w:tentative="1">
      <w:start w:val="1"/>
      <w:numFmt w:val="lowerLetter"/>
      <w:lvlText w:val="%5."/>
      <w:lvlJc w:val="left"/>
      <w:pPr>
        <w:ind w:left="3950" w:hanging="360"/>
      </w:pPr>
    </w:lvl>
    <w:lvl w:ilvl="5" w:tplc="D8223310" w:tentative="1">
      <w:start w:val="1"/>
      <w:numFmt w:val="lowerRoman"/>
      <w:lvlText w:val="%6."/>
      <w:lvlJc w:val="right"/>
      <w:pPr>
        <w:ind w:left="4670" w:hanging="180"/>
      </w:pPr>
    </w:lvl>
    <w:lvl w:ilvl="6" w:tplc="63B6AC3C" w:tentative="1">
      <w:start w:val="1"/>
      <w:numFmt w:val="decimal"/>
      <w:lvlText w:val="%7."/>
      <w:lvlJc w:val="left"/>
      <w:pPr>
        <w:ind w:left="5390" w:hanging="360"/>
      </w:pPr>
    </w:lvl>
    <w:lvl w:ilvl="7" w:tplc="1D386D74" w:tentative="1">
      <w:start w:val="1"/>
      <w:numFmt w:val="lowerLetter"/>
      <w:lvlText w:val="%8."/>
      <w:lvlJc w:val="left"/>
      <w:pPr>
        <w:ind w:left="6110" w:hanging="360"/>
      </w:pPr>
    </w:lvl>
    <w:lvl w:ilvl="8" w:tplc="98765B4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5880B71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379480F6" w:tentative="1">
      <w:start w:val="1"/>
      <w:numFmt w:val="lowerLetter"/>
      <w:lvlText w:val="%2."/>
      <w:lvlJc w:val="left"/>
      <w:pPr>
        <w:ind w:left="2574" w:hanging="360"/>
      </w:pPr>
    </w:lvl>
    <w:lvl w:ilvl="2" w:tplc="D07244D0" w:tentative="1">
      <w:start w:val="1"/>
      <w:numFmt w:val="lowerRoman"/>
      <w:lvlText w:val="%3."/>
      <w:lvlJc w:val="right"/>
      <w:pPr>
        <w:ind w:left="3294" w:hanging="180"/>
      </w:pPr>
    </w:lvl>
    <w:lvl w:ilvl="3" w:tplc="30909400" w:tentative="1">
      <w:start w:val="1"/>
      <w:numFmt w:val="decimal"/>
      <w:lvlText w:val="%4."/>
      <w:lvlJc w:val="left"/>
      <w:pPr>
        <w:ind w:left="4014" w:hanging="360"/>
      </w:pPr>
    </w:lvl>
    <w:lvl w:ilvl="4" w:tplc="59A81FB2" w:tentative="1">
      <w:start w:val="1"/>
      <w:numFmt w:val="lowerLetter"/>
      <w:lvlText w:val="%5."/>
      <w:lvlJc w:val="left"/>
      <w:pPr>
        <w:ind w:left="4734" w:hanging="360"/>
      </w:pPr>
    </w:lvl>
    <w:lvl w:ilvl="5" w:tplc="56705790" w:tentative="1">
      <w:start w:val="1"/>
      <w:numFmt w:val="lowerRoman"/>
      <w:lvlText w:val="%6."/>
      <w:lvlJc w:val="right"/>
      <w:pPr>
        <w:ind w:left="5454" w:hanging="180"/>
      </w:pPr>
    </w:lvl>
    <w:lvl w:ilvl="6" w:tplc="A386FCE0" w:tentative="1">
      <w:start w:val="1"/>
      <w:numFmt w:val="decimal"/>
      <w:lvlText w:val="%7."/>
      <w:lvlJc w:val="left"/>
      <w:pPr>
        <w:ind w:left="6174" w:hanging="360"/>
      </w:pPr>
    </w:lvl>
    <w:lvl w:ilvl="7" w:tplc="D46E06FA" w:tentative="1">
      <w:start w:val="1"/>
      <w:numFmt w:val="lowerLetter"/>
      <w:lvlText w:val="%8."/>
      <w:lvlJc w:val="left"/>
      <w:pPr>
        <w:ind w:left="6894" w:hanging="360"/>
      </w:pPr>
    </w:lvl>
    <w:lvl w:ilvl="8" w:tplc="158C17D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95E031A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9B8CA94" w:tentative="1">
      <w:start w:val="1"/>
      <w:numFmt w:val="lowerLetter"/>
      <w:lvlText w:val="%2."/>
      <w:lvlJc w:val="left"/>
      <w:pPr>
        <w:ind w:left="2574" w:hanging="360"/>
      </w:pPr>
    </w:lvl>
    <w:lvl w:ilvl="2" w:tplc="49A25728" w:tentative="1">
      <w:start w:val="1"/>
      <w:numFmt w:val="lowerRoman"/>
      <w:lvlText w:val="%3."/>
      <w:lvlJc w:val="right"/>
      <w:pPr>
        <w:ind w:left="3294" w:hanging="180"/>
      </w:pPr>
    </w:lvl>
    <w:lvl w:ilvl="3" w:tplc="F0EE8FD2" w:tentative="1">
      <w:start w:val="1"/>
      <w:numFmt w:val="decimal"/>
      <w:lvlText w:val="%4."/>
      <w:lvlJc w:val="left"/>
      <w:pPr>
        <w:ind w:left="4014" w:hanging="360"/>
      </w:pPr>
    </w:lvl>
    <w:lvl w:ilvl="4" w:tplc="D5CA251C" w:tentative="1">
      <w:start w:val="1"/>
      <w:numFmt w:val="lowerLetter"/>
      <w:lvlText w:val="%5."/>
      <w:lvlJc w:val="left"/>
      <w:pPr>
        <w:ind w:left="4734" w:hanging="360"/>
      </w:pPr>
    </w:lvl>
    <w:lvl w:ilvl="5" w:tplc="FDFAFA64" w:tentative="1">
      <w:start w:val="1"/>
      <w:numFmt w:val="lowerRoman"/>
      <w:lvlText w:val="%6."/>
      <w:lvlJc w:val="right"/>
      <w:pPr>
        <w:ind w:left="5454" w:hanging="180"/>
      </w:pPr>
    </w:lvl>
    <w:lvl w:ilvl="6" w:tplc="5ADE52AA" w:tentative="1">
      <w:start w:val="1"/>
      <w:numFmt w:val="decimal"/>
      <w:lvlText w:val="%7."/>
      <w:lvlJc w:val="left"/>
      <w:pPr>
        <w:ind w:left="6174" w:hanging="360"/>
      </w:pPr>
    </w:lvl>
    <w:lvl w:ilvl="7" w:tplc="948EA21E" w:tentative="1">
      <w:start w:val="1"/>
      <w:numFmt w:val="lowerLetter"/>
      <w:lvlText w:val="%8."/>
      <w:lvlJc w:val="left"/>
      <w:pPr>
        <w:ind w:left="6894" w:hanging="360"/>
      </w:pPr>
    </w:lvl>
    <w:lvl w:ilvl="8" w:tplc="CFA21F1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452AB5B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C226AED0" w:tentative="1">
      <w:start w:val="1"/>
      <w:numFmt w:val="lowerLetter"/>
      <w:lvlText w:val="%2."/>
      <w:lvlJc w:val="left"/>
      <w:pPr>
        <w:ind w:left="2574" w:hanging="360"/>
      </w:pPr>
    </w:lvl>
    <w:lvl w:ilvl="2" w:tplc="D9CA97A0" w:tentative="1">
      <w:start w:val="1"/>
      <w:numFmt w:val="lowerRoman"/>
      <w:lvlText w:val="%3."/>
      <w:lvlJc w:val="right"/>
      <w:pPr>
        <w:ind w:left="3294" w:hanging="180"/>
      </w:pPr>
    </w:lvl>
    <w:lvl w:ilvl="3" w:tplc="6FF69AEA" w:tentative="1">
      <w:start w:val="1"/>
      <w:numFmt w:val="decimal"/>
      <w:lvlText w:val="%4."/>
      <w:lvlJc w:val="left"/>
      <w:pPr>
        <w:ind w:left="4014" w:hanging="360"/>
      </w:pPr>
    </w:lvl>
    <w:lvl w:ilvl="4" w:tplc="951E3A9C" w:tentative="1">
      <w:start w:val="1"/>
      <w:numFmt w:val="lowerLetter"/>
      <w:lvlText w:val="%5."/>
      <w:lvlJc w:val="left"/>
      <w:pPr>
        <w:ind w:left="4734" w:hanging="360"/>
      </w:pPr>
    </w:lvl>
    <w:lvl w:ilvl="5" w:tplc="E65A8C5A" w:tentative="1">
      <w:start w:val="1"/>
      <w:numFmt w:val="lowerRoman"/>
      <w:lvlText w:val="%6."/>
      <w:lvlJc w:val="right"/>
      <w:pPr>
        <w:ind w:left="5454" w:hanging="180"/>
      </w:pPr>
    </w:lvl>
    <w:lvl w:ilvl="6" w:tplc="D16463A2" w:tentative="1">
      <w:start w:val="1"/>
      <w:numFmt w:val="decimal"/>
      <w:lvlText w:val="%7."/>
      <w:lvlJc w:val="left"/>
      <w:pPr>
        <w:ind w:left="6174" w:hanging="360"/>
      </w:pPr>
    </w:lvl>
    <w:lvl w:ilvl="7" w:tplc="A93AA094" w:tentative="1">
      <w:start w:val="1"/>
      <w:numFmt w:val="lowerLetter"/>
      <w:lvlText w:val="%8."/>
      <w:lvlJc w:val="left"/>
      <w:pPr>
        <w:ind w:left="6894" w:hanging="360"/>
      </w:pPr>
    </w:lvl>
    <w:lvl w:ilvl="8" w:tplc="C90EDC9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F66878CE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D5A48FCA" w:tentative="1">
      <w:start w:val="1"/>
      <w:numFmt w:val="lowerLetter"/>
      <w:lvlText w:val="%2."/>
      <w:lvlJc w:val="left"/>
      <w:pPr>
        <w:ind w:left="2498" w:hanging="360"/>
      </w:pPr>
    </w:lvl>
    <w:lvl w:ilvl="2" w:tplc="DA162620" w:tentative="1">
      <w:start w:val="1"/>
      <w:numFmt w:val="lowerRoman"/>
      <w:lvlText w:val="%3."/>
      <w:lvlJc w:val="right"/>
      <w:pPr>
        <w:ind w:left="3218" w:hanging="180"/>
      </w:pPr>
    </w:lvl>
    <w:lvl w:ilvl="3" w:tplc="15DAD18E" w:tentative="1">
      <w:start w:val="1"/>
      <w:numFmt w:val="decimal"/>
      <w:lvlText w:val="%4."/>
      <w:lvlJc w:val="left"/>
      <w:pPr>
        <w:ind w:left="3938" w:hanging="360"/>
      </w:pPr>
    </w:lvl>
    <w:lvl w:ilvl="4" w:tplc="F474A8E2" w:tentative="1">
      <w:start w:val="1"/>
      <w:numFmt w:val="lowerLetter"/>
      <w:lvlText w:val="%5."/>
      <w:lvlJc w:val="left"/>
      <w:pPr>
        <w:ind w:left="4658" w:hanging="360"/>
      </w:pPr>
    </w:lvl>
    <w:lvl w:ilvl="5" w:tplc="799A746E" w:tentative="1">
      <w:start w:val="1"/>
      <w:numFmt w:val="lowerRoman"/>
      <w:lvlText w:val="%6."/>
      <w:lvlJc w:val="right"/>
      <w:pPr>
        <w:ind w:left="5378" w:hanging="180"/>
      </w:pPr>
    </w:lvl>
    <w:lvl w:ilvl="6" w:tplc="2D5C8290" w:tentative="1">
      <w:start w:val="1"/>
      <w:numFmt w:val="decimal"/>
      <w:lvlText w:val="%7."/>
      <w:lvlJc w:val="left"/>
      <w:pPr>
        <w:ind w:left="6098" w:hanging="360"/>
      </w:pPr>
    </w:lvl>
    <w:lvl w:ilvl="7" w:tplc="5C4AD9FC" w:tentative="1">
      <w:start w:val="1"/>
      <w:numFmt w:val="lowerLetter"/>
      <w:lvlText w:val="%8."/>
      <w:lvlJc w:val="left"/>
      <w:pPr>
        <w:ind w:left="6818" w:hanging="360"/>
      </w:pPr>
    </w:lvl>
    <w:lvl w:ilvl="8" w:tplc="38242D8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0A9EBB4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70AC220" w:tentative="1">
      <w:start w:val="1"/>
      <w:numFmt w:val="lowerLetter"/>
      <w:lvlText w:val="%2."/>
      <w:lvlJc w:val="left"/>
      <w:pPr>
        <w:ind w:left="2574" w:hanging="360"/>
      </w:pPr>
    </w:lvl>
    <w:lvl w:ilvl="2" w:tplc="D70ECB34" w:tentative="1">
      <w:start w:val="1"/>
      <w:numFmt w:val="lowerRoman"/>
      <w:lvlText w:val="%3."/>
      <w:lvlJc w:val="right"/>
      <w:pPr>
        <w:ind w:left="3294" w:hanging="180"/>
      </w:pPr>
    </w:lvl>
    <w:lvl w:ilvl="3" w:tplc="368641F0" w:tentative="1">
      <w:start w:val="1"/>
      <w:numFmt w:val="decimal"/>
      <w:lvlText w:val="%4."/>
      <w:lvlJc w:val="left"/>
      <w:pPr>
        <w:ind w:left="4014" w:hanging="360"/>
      </w:pPr>
    </w:lvl>
    <w:lvl w:ilvl="4" w:tplc="E1C8440A" w:tentative="1">
      <w:start w:val="1"/>
      <w:numFmt w:val="lowerLetter"/>
      <w:lvlText w:val="%5."/>
      <w:lvlJc w:val="left"/>
      <w:pPr>
        <w:ind w:left="4734" w:hanging="360"/>
      </w:pPr>
    </w:lvl>
    <w:lvl w:ilvl="5" w:tplc="A7CA8DA6" w:tentative="1">
      <w:start w:val="1"/>
      <w:numFmt w:val="lowerRoman"/>
      <w:lvlText w:val="%6."/>
      <w:lvlJc w:val="right"/>
      <w:pPr>
        <w:ind w:left="5454" w:hanging="180"/>
      </w:pPr>
    </w:lvl>
    <w:lvl w:ilvl="6" w:tplc="85F8107E" w:tentative="1">
      <w:start w:val="1"/>
      <w:numFmt w:val="decimal"/>
      <w:lvlText w:val="%7."/>
      <w:lvlJc w:val="left"/>
      <w:pPr>
        <w:ind w:left="6174" w:hanging="360"/>
      </w:pPr>
    </w:lvl>
    <w:lvl w:ilvl="7" w:tplc="2A72CAD6" w:tentative="1">
      <w:start w:val="1"/>
      <w:numFmt w:val="lowerLetter"/>
      <w:lvlText w:val="%8."/>
      <w:lvlJc w:val="left"/>
      <w:pPr>
        <w:ind w:left="6894" w:hanging="360"/>
      </w:pPr>
    </w:lvl>
    <w:lvl w:ilvl="8" w:tplc="1F02008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1512B768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93B2A066" w:tentative="1">
      <w:start w:val="1"/>
      <w:numFmt w:val="lowerLetter"/>
      <w:lvlText w:val="%2."/>
      <w:lvlJc w:val="left"/>
      <w:pPr>
        <w:ind w:left="1440" w:hanging="360"/>
      </w:pPr>
    </w:lvl>
    <w:lvl w:ilvl="2" w:tplc="E65859AA" w:tentative="1">
      <w:start w:val="1"/>
      <w:numFmt w:val="lowerRoman"/>
      <w:lvlText w:val="%3."/>
      <w:lvlJc w:val="right"/>
      <w:pPr>
        <w:ind w:left="2160" w:hanging="180"/>
      </w:pPr>
    </w:lvl>
    <w:lvl w:ilvl="3" w:tplc="5608D2AE" w:tentative="1">
      <w:start w:val="1"/>
      <w:numFmt w:val="decimal"/>
      <w:lvlText w:val="%4."/>
      <w:lvlJc w:val="left"/>
      <w:pPr>
        <w:ind w:left="2880" w:hanging="360"/>
      </w:pPr>
    </w:lvl>
    <w:lvl w:ilvl="4" w:tplc="E304C3AC" w:tentative="1">
      <w:start w:val="1"/>
      <w:numFmt w:val="lowerLetter"/>
      <w:lvlText w:val="%5."/>
      <w:lvlJc w:val="left"/>
      <w:pPr>
        <w:ind w:left="3600" w:hanging="360"/>
      </w:pPr>
    </w:lvl>
    <w:lvl w:ilvl="5" w:tplc="425C541E" w:tentative="1">
      <w:start w:val="1"/>
      <w:numFmt w:val="lowerRoman"/>
      <w:lvlText w:val="%6."/>
      <w:lvlJc w:val="right"/>
      <w:pPr>
        <w:ind w:left="4320" w:hanging="180"/>
      </w:pPr>
    </w:lvl>
    <w:lvl w:ilvl="6" w:tplc="6DB8CE20" w:tentative="1">
      <w:start w:val="1"/>
      <w:numFmt w:val="decimal"/>
      <w:lvlText w:val="%7."/>
      <w:lvlJc w:val="left"/>
      <w:pPr>
        <w:ind w:left="5040" w:hanging="360"/>
      </w:pPr>
    </w:lvl>
    <w:lvl w:ilvl="7" w:tplc="1DC2FC2C" w:tentative="1">
      <w:start w:val="1"/>
      <w:numFmt w:val="lowerLetter"/>
      <w:lvlText w:val="%8."/>
      <w:lvlJc w:val="left"/>
      <w:pPr>
        <w:ind w:left="5760" w:hanging="360"/>
      </w:pPr>
    </w:lvl>
    <w:lvl w:ilvl="8" w:tplc="C0505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985C917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846825E" w:tentative="1">
      <w:start w:val="1"/>
      <w:numFmt w:val="lowerLetter"/>
      <w:lvlText w:val="%2."/>
      <w:lvlJc w:val="left"/>
      <w:pPr>
        <w:ind w:left="2574" w:hanging="360"/>
      </w:pPr>
    </w:lvl>
    <w:lvl w:ilvl="2" w:tplc="F6CA4464" w:tentative="1">
      <w:start w:val="1"/>
      <w:numFmt w:val="lowerRoman"/>
      <w:lvlText w:val="%3."/>
      <w:lvlJc w:val="right"/>
      <w:pPr>
        <w:ind w:left="3294" w:hanging="180"/>
      </w:pPr>
    </w:lvl>
    <w:lvl w:ilvl="3" w:tplc="0C706374" w:tentative="1">
      <w:start w:val="1"/>
      <w:numFmt w:val="decimal"/>
      <w:lvlText w:val="%4."/>
      <w:lvlJc w:val="left"/>
      <w:pPr>
        <w:ind w:left="4014" w:hanging="360"/>
      </w:pPr>
    </w:lvl>
    <w:lvl w:ilvl="4" w:tplc="B1D014CC" w:tentative="1">
      <w:start w:val="1"/>
      <w:numFmt w:val="lowerLetter"/>
      <w:lvlText w:val="%5."/>
      <w:lvlJc w:val="left"/>
      <w:pPr>
        <w:ind w:left="4734" w:hanging="360"/>
      </w:pPr>
    </w:lvl>
    <w:lvl w:ilvl="5" w:tplc="35546400" w:tentative="1">
      <w:start w:val="1"/>
      <w:numFmt w:val="lowerRoman"/>
      <w:lvlText w:val="%6."/>
      <w:lvlJc w:val="right"/>
      <w:pPr>
        <w:ind w:left="5454" w:hanging="180"/>
      </w:pPr>
    </w:lvl>
    <w:lvl w:ilvl="6" w:tplc="EA7892CC" w:tentative="1">
      <w:start w:val="1"/>
      <w:numFmt w:val="decimal"/>
      <w:lvlText w:val="%7."/>
      <w:lvlJc w:val="left"/>
      <w:pPr>
        <w:ind w:left="6174" w:hanging="360"/>
      </w:pPr>
    </w:lvl>
    <w:lvl w:ilvl="7" w:tplc="4ABEEFE4" w:tentative="1">
      <w:start w:val="1"/>
      <w:numFmt w:val="lowerLetter"/>
      <w:lvlText w:val="%8."/>
      <w:lvlJc w:val="left"/>
      <w:pPr>
        <w:ind w:left="6894" w:hanging="360"/>
      </w:pPr>
    </w:lvl>
    <w:lvl w:ilvl="8" w:tplc="BFF4646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8A66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D41098" w:tentative="1">
      <w:start w:val="1"/>
      <w:numFmt w:val="lowerLetter"/>
      <w:lvlText w:val="%2."/>
      <w:lvlJc w:val="left"/>
      <w:pPr>
        <w:ind w:left="1440" w:hanging="360"/>
      </w:pPr>
    </w:lvl>
    <w:lvl w:ilvl="2" w:tplc="02001AB6" w:tentative="1">
      <w:start w:val="1"/>
      <w:numFmt w:val="lowerRoman"/>
      <w:lvlText w:val="%3."/>
      <w:lvlJc w:val="right"/>
      <w:pPr>
        <w:ind w:left="2160" w:hanging="180"/>
      </w:pPr>
    </w:lvl>
    <w:lvl w:ilvl="3" w:tplc="0C5C8A0A" w:tentative="1">
      <w:start w:val="1"/>
      <w:numFmt w:val="decimal"/>
      <w:lvlText w:val="%4."/>
      <w:lvlJc w:val="left"/>
      <w:pPr>
        <w:ind w:left="2880" w:hanging="360"/>
      </w:pPr>
    </w:lvl>
    <w:lvl w:ilvl="4" w:tplc="057E016A" w:tentative="1">
      <w:start w:val="1"/>
      <w:numFmt w:val="lowerLetter"/>
      <w:lvlText w:val="%5."/>
      <w:lvlJc w:val="left"/>
      <w:pPr>
        <w:ind w:left="3600" w:hanging="360"/>
      </w:pPr>
    </w:lvl>
    <w:lvl w:ilvl="5" w:tplc="A3243AB0" w:tentative="1">
      <w:start w:val="1"/>
      <w:numFmt w:val="lowerRoman"/>
      <w:lvlText w:val="%6."/>
      <w:lvlJc w:val="right"/>
      <w:pPr>
        <w:ind w:left="4320" w:hanging="180"/>
      </w:pPr>
    </w:lvl>
    <w:lvl w:ilvl="6" w:tplc="CE7871E6" w:tentative="1">
      <w:start w:val="1"/>
      <w:numFmt w:val="decimal"/>
      <w:lvlText w:val="%7."/>
      <w:lvlJc w:val="left"/>
      <w:pPr>
        <w:ind w:left="5040" w:hanging="360"/>
      </w:pPr>
    </w:lvl>
    <w:lvl w:ilvl="7" w:tplc="0B6C76CC" w:tentative="1">
      <w:start w:val="1"/>
      <w:numFmt w:val="lowerLetter"/>
      <w:lvlText w:val="%8."/>
      <w:lvlJc w:val="left"/>
      <w:pPr>
        <w:ind w:left="5760" w:hanging="360"/>
      </w:pPr>
    </w:lvl>
    <w:lvl w:ilvl="8" w:tplc="D4D80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D3B0BE8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D6145178" w:tentative="1">
      <w:start w:val="1"/>
      <w:numFmt w:val="lowerLetter"/>
      <w:lvlText w:val="%2."/>
      <w:lvlJc w:val="left"/>
      <w:pPr>
        <w:ind w:left="2781" w:hanging="360"/>
      </w:pPr>
    </w:lvl>
    <w:lvl w:ilvl="2" w:tplc="F356C78E" w:tentative="1">
      <w:start w:val="1"/>
      <w:numFmt w:val="lowerRoman"/>
      <w:lvlText w:val="%3."/>
      <w:lvlJc w:val="right"/>
      <w:pPr>
        <w:ind w:left="3501" w:hanging="180"/>
      </w:pPr>
    </w:lvl>
    <w:lvl w:ilvl="3" w:tplc="440623D6" w:tentative="1">
      <w:start w:val="1"/>
      <w:numFmt w:val="decimal"/>
      <w:lvlText w:val="%4."/>
      <w:lvlJc w:val="left"/>
      <w:pPr>
        <w:ind w:left="4221" w:hanging="360"/>
      </w:pPr>
    </w:lvl>
    <w:lvl w:ilvl="4" w:tplc="475AAAD0" w:tentative="1">
      <w:start w:val="1"/>
      <w:numFmt w:val="lowerLetter"/>
      <w:lvlText w:val="%5."/>
      <w:lvlJc w:val="left"/>
      <w:pPr>
        <w:ind w:left="4941" w:hanging="360"/>
      </w:pPr>
    </w:lvl>
    <w:lvl w:ilvl="5" w:tplc="67C2EEB8" w:tentative="1">
      <w:start w:val="1"/>
      <w:numFmt w:val="lowerRoman"/>
      <w:lvlText w:val="%6."/>
      <w:lvlJc w:val="right"/>
      <w:pPr>
        <w:ind w:left="5661" w:hanging="180"/>
      </w:pPr>
    </w:lvl>
    <w:lvl w:ilvl="6" w:tplc="B2920286" w:tentative="1">
      <w:start w:val="1"/>
      <w:numFmt w:val="decimal"/>
      <w:lvlText w:val="%7."/>
      <w:lvlJc w:val="left"/>
      <w:pPr>
        <w:ind w:left="6381" w:hanging="360"/>
      </w:pPr>
    </w:lvl>
    <w:lvl w:ilvl="7" w:tplc="112E7FBE" w:tentative="1">
      <w:start w:val="1"/>
      <w:numFmt w:val="lowerLetter"/>
      <w:lvlText w:val="%8."/>
      <w:lvlJc w:val="left"/>
      <w:pPr>
        <w:ind w:left="7101" w:hanging="360"/>
      </w:pPr>
    </w:lvl>
    <w:lvl w:ilvl="8" w:tplc="249A7CE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4114FD8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7A8E91A" w:tentative="1">
      <w:start w:val="1"/>
      <w:numFmt w:val="lowerLetter"/>
      <w:lvlText w:val="%2."/>
      <w:lvlJc w:val="left"/>
      <w:pPr>
        <w:ind w:left="2574" w:hanging="360"/>
      </w:pPr>
    </w:lvl>
    <w:lvl w:ilvl="2" w:tplc="12360D48" w:tentative="1">
      <w:start w:val="1"/>
      <w:numFmt w:val="lowerRoman"/>
      <w:lvlText w:val="%3."/>
      <w:lvlJc w:val="right"/>
      <w:pPr>
        <w:ind w:left="3294" w:hanging="180"/>
      </w:pPr>
    </w:lvl>
    <w:lvl w:ilvl="3" w:tplc="D2823E24" w:tentative="1">
      <w:start w:val="1"/>
      <w:numFmt w:val="decimal"/>
      <w:lvlText w:val="%4."/>
      <w:lvlJc w:val="left"/>
      <w:pPr>
        <w:ind w:left="4014" w:hanging="360"/>
      </w:pPr>
    </w:lvl>
    <w:lvl w:ilvl="4" w:tplc="4CC0DE7A" w:tentative="1">
      <w:start w:val="1"/>
      <w:numFmt w:val="lowerLetter"/>
      <w:lvlText w:val="%5."/>
      <w:lvlJc w:val="left"/>
      <w:pPr>
        <w:ind w:left="4734" w:hanging="360"/>
      </w:pPr>
    </w:lvl>
    <w:lvl w:ilvl="5" w:tplc="AC722BA6" w:tentative="1">
      <w:start w:val="1"/>
      <w:numFmt w:val="lowerRoman"/>
      <w:lvlText w:val="%6."/>
      <w:lvlJc w:val="right"/>
      <w:pPr>
        <w:ind w:left="5454" w:hanging="180"/>
      </w:pPr>
    </w:lvl>
    <w:lvl w:ilvl="6" w:tplc="D674B900" w:tentative="1">
      <w:start w:val="1"/>
      <w:numFmt w:val="decimal"/>
      <w:lvlText w:val="%7."/>
      <w:lvlJc w:val="left"/>
      <w:pPr>
        <w:ind w:left="6174" w:hanging="360"/>
      </w:pPr>
    </w:lvl>
    <w:lvl w:ilvl="7" w:tplc="E2768E84" w:tentative="1">
      <w:start w:val="1"/>
      <w:numFmt w:val="lowerLetter"/>
      <w:lvlText w:val="%8."/>
      <w:lvlJc w:val="left"/>
      <w:pPr>
        <w:ind w:left="6894" w:hanging="360"/>
      </w:pPr>
    </w:lvl>
    <w:lvl w:ilvl="8" w:tplc="FDB4728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F2BE0E5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C9C4DFD4" w:tentative="1">
      <w:start w:val="1"/>
      <w:numFmt w:val="lowerLetter"/>
      <w:lvlText w:val="%2."/>
      <w:lvlJc w:val="left"/>
      <w:pPr>
        <w:ind w:left="2574" w:hanging="360"/>
      </w:pPr>
    </w:lvl>
    <w:lvl w:ilvl="2" w:tplc="4CC80AE2" w:tentative="1">
      <w:start w:val="1"/>
      <w:numFmt w:val="lowerRoman"/>
      <w:lvlText w:val="%3."/>
      <w:lvlJc w:val="right"/>
      <w:pPr>
        <w:ind w:left="3294" w:hanging="180"/>
      </w:pPr>
    </w:lvl>
    <w:lvl w:ilvl="3" w:tplc="F93AC676" w:tentative="1">
      <w:start w:val="1"/>
      <w:numFmt w:val="decimal"/>
      <w:lvlText w:val="%4."/>
      <w:lvlJc w:val="left"/>
      <w:pPr>
        <w:ind w:left="4014" w:hanging="360"/>
      </w:pPr>
    </w:lvl>
    <w:lvl w:ilvl="4" w:tplc="0F0A3010" w:tentative="1">
      <w:start w:val="1"/>
      <w:numFmt w:val="lowerLetter"/>
      <w:lvlText w:val="%5."/>
      <w:lvlJc w:val="left"/>
      <w:pPr>
        <w:ind w:left="4734" w:hanging="360"/>
      </w:pPr>
    </w:lvl>
    <w:lvl w:ilvl="5" w:tplc="46FC8848" w:tentative="1">
      <w:start w:val="1"/>
      <w:numFmt w:val="lowerRoman"/>
      <w:lvlText w:val="%6."/>
      <w:lvlJc w:val="right"/>
      <w:pPr>
        <w:ind w:left="5454" w:hanging="180"/>
      </w:pPr>
    </w:lvl>
    <w:lvl w:ilvl="6" w:tplc="AB9E74D0" w:tentative="1">
      <w:start w:val="1"/>
      <w:numFmt w:val="decimal"/>
      <w:lvlText w:val="%7."/>
      <w:lvlJc w:val="left"/>
      <w:pPr>
        <w:ind w:left="6174" w:hanging="360"/>
      </w:pPr>
    </w:lvl>
    <w:lvl w:ilvl="7" w:tplc="ACC23EEE" w:tentative="1">
      <w:start w:val="1"/>
      <w:numFmt w:val="lowerLetter"/>
      <w:lvlText w:val="%8."/>
      <w:lvlJc w:val="left"/>
      <w:pPr>
        <w:ind w:left="6894" w:hanging="360"/>
      </w:pPr>
    </w:lvl>
    <w:lvl w:ilvl="8" w:tplc="9E8E29E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27E87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3EE0414" w:tentative="1">
      <w:start w:val="1"/>
      <w:numFmt w:val="lowerLetter"/>
      <w:lvlText w:val="%2."/>
      <w:lvlJc w:val="left"/>
      <w:pPr>
        <w:ind w:left="1140" w:hanging="360"/>
      </w:pPr>
    </w:lvl>
    <w:lvl w:ilvl="2" w:tplc="E0885D56" w:tentative="1">
      <w:start w:val="1"/>
      <w:numFmt w:val="lowerRoman"/>
      <w:lvlText w:val="%3."/>
      <w:lvlJc w:val="right"/>
      <w:pPr>
        <w:ind w:left="1860" w:hanging="180"/>
      </w:pPr>
    </w:lvl>
    <w:lvl w:ilvl="3" w:tplc="1E7E3DC0" w:tentative="1">
      <w:start w:val="1"/>
      <w:numFmt w:val="decimal"/>
      <w:lvlText w:val="%4."/>
      <w:lvlJc w:val="left"/>
      <w:pPr>
        <w:ind w:left="2580" w:hanging="360"/>
      </w:pPr>
    </w:lvl>
    <w:lvl w:ilvl="4" w:tplc="5D760C12" w:tentative="1">
      <w:start w:val="1"/>
      <w:numFmt w:val="lowerLetter"/>
      <w:lvlText w:val="%5."/>
      <w:lvlJc w:val="left"/>
      <w:pPr>
        <w:ind w:left="3300" w:hanging="360"/>
      </w:pPr>
    </w:lvl>
    <w:lvl w:ilvl="5" w:tplc="791A6C26" w:tentative="1">
      <w:start w:val="1"/>
      <w:numFmt w:val="lowerRoman"/>
      <w:lvlText w:val="%6."/>
      <w:lvlJc w:val="right"/>
      <w:pPr>
        <w:ind w:left="4020" w:hanging="180"/>
      </w:pPr>
    </w:lvl>
    <w:lvl w:ilvl="6" w:tplc="7022364C" w:tentative="1">
      <w:start w:val="1"/>
      <w:numFmt w:val="decimal"/>
      <w:lvlText w:val="%7."/>
      <w:lvlJc w:val="left"/>
      <w:pPr>
        <w:ind w:left="4740" w:hanging="360"/>
      </w:pPr>
    </w:lvl>
    <w:lvl w:ilvl="7" w:tplc="89D084BE" w:tentative="1">
      <w:start w:val="1"/>
      <w:numFmt w:val="lowerLetter"/>
      <w:lvlText w:val="%8."/>
      <w:lvlJc w:val="left"/>
      <w:pPr>
        <w:ind w:left="5460" w:hanging="360"/>
      </w:pPr>
    </w:lvl>
    <w:lvl w:ilvl="8" w:tplc="F0BCE36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D1D44672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EEC0EE5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1F988BD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190084C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C32CF2E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EDC65BD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8320E94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A728EE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1AE81C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6DE0A3E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22CF248" w:tentative="1">
      <w:start w:val="1"/>
      <w:numFmt w:val="lowerLetter"/>
      <w:lvlText w:val="%2."/>
      <w:lvlJc w:val="left"/>
      <w:pPr>
        <w:ind w:left="2574" w:hanging="360"/>
      </w:pPr>
    </w:lvl>
    <w:lvl w:ilvl="2" w:tplc="56F67230" w:tentative="1">
      <w:start w:val="1"/>
      <w:numFmt w:val="lowerRoman"/>
      <w:lvlText w:val="%3."/>
      <w:lvlJc w:val="right"/>
      <w:pPr>
        <w:ind w:left="3294" w:hanging="180"/>
      </w:pPr>
    </w:lvl>
    <w:lvl w:ilvl="3" w:tplc="3B4636EE" w:tentative="1">
      <w:start w:val="1"/>
      <w:numFmt w:val="decimal"/>
      <w:lvlText w:val="%4."/>
      <w:lvlJc w:val="left"/>
      <w:pPr>
        <w:ind w:left="4014" w:hanging="360"/>
      </w:pPr>
    </w:lvl>
    <w:lvl w:ilvl="4" w:tplc="B110415E" w:tentative="1">
      <w:start w:val="1"/>
      <w:numFmt w:val="lowerLetter"/>
      <w:lvlText w:val="%5."/>
      <w:lvlJc w:val="left"/>
      <w:pPr>
        <w:ind w:left="4734" w:hanging="360"/>
      </w:pPr>
    </w:lvl>
    <w:lvl w:ilvl="5" w:tplc="1C36B30E" w:tentative="1">
      <w:start w:val="1"/>
      <w:numFmt w:val="lowerRoman"/>
      <w:lvlText w:val="%6."/>
      <w:lvlJc w:val="right"/>
      <w:pPr>
        <w:ind w:left="5454" w:hanging="180"/>
      </w:pPr>
    </w:lvl>
    <w:lvl w:ilvl="6" w:tplc="B86C8FAC" w:tentative="1">
      <w:start w:val="1"/>
      <w:numFmt w:val="decimal"/>
      <w:lvlText w:val="%7."/>
      <w:lvlJc w:val="left"/>
      <w:pPr>
        <w:ind w:left="6174" w:hanging="360"/>
      </w:pPr>
    </w:lvl>
    <w:lvl w:ilvl="7" w:tplc="606476F8" w:tentative="1">
      <w:start w:val="1"/>
      <w:numFmt w:val="lowerLetter"/>
      <w:lvlText w:val="%8."/>
      <w:lvlJc w:val="left"/>
      <w:pPr>
        <w:ind w:left="6894" w:hanging="360"/>
      </w:pPr>
    </w:lvl>
    <w:lvl w:ilvl="8" w:tplc="7DDA781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F69410F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E2616CA" w:tentative="1">
      <w:start w:val="1"/>
      <w:numFmt w:val="lowerLetter"/>
      <w:lvlText w:val="%2."/>
      <w:lvlJc w:val="left"/>
      <w:pPr>
        <w:ind w:left="2574" w:hanging="360"/>
      </w:pPr>
    </w:lvl>
    <w:lvl w:ilvl="2" w:tplc="9B02057C" w:tentative="1">
      <w:start w:val="1"/>
      <w:numFmt w:val="lowerRoman"/>
      <w:lvlText w:val="%3."/>
      <w:lvlJc w:val="right"/>
      <w:pPr>
        <w:ind w:left="3294" w:hanging="180"/>
      </w:pPr>
    </w:lvl>
    <w:lvl w:ilvl="3" w:tplc="E5660166" w:tentative="1">
      <w:start w:val="1"/>
      <w:numFmt w:val="decimal"/>
      <w:lvlText w:val="%4."/>
      <w:lvlJc w:val="left"/>
      <w:pPr>
        <w:ind w:left="4014" w:hanging="360"/>
      </w:pPr>
    </w:lvl>
    <w:lvl w:ilvl="4" w:tplc="F73EB5DA" w:tentative="1">
      <w:start w:val="1"/>
      <w:numFmt w:val="lowerLetter"/>
      <w:lvlText w:val="%5."/>
      <w:lvlJc w:val="left"/>
      <w:pPr>
        <w:ind w:left="4734" w:hanging="360"/>
      </w:pPr>
    </w:lvl>
    <w:lvl w:ilvl="5" w:tplc="1C14B57E" w:tentative="1">
      <w:start w:val="1"/>
      <w:numFmt w:val="lowerRoman"/>
      <w:lvlText w:val="%6."/>
      <w:lvlJc w:val="right"/>
      <w:pPr>
        <w:ind w:left="5454" w:hanging="180"/>
      </w:pPr>
    </w:lvl>
    <w:lvl w:ilvl="6" w:tplc="3182C93A" w:tentative="1">
      <w:start w:val="1"/>
      <w:numFmt w:val="decimal"/>
      <w:lvlText w:val="%7."/>
      <w:lvlJc w:val="left"/>
      <w:pPr>
        <w:ind w:left="6174" w:hanging="360"/>
      </w:pPr>
    </w:lvl>
    <w:lvl w:ilvl="7" w:tplc="6018D62C" w:tentative="1">
      <w:start w:val="1"/>
      <w:numFmt w:val="lowerLetter"/>
      <w:lvlText w:val="%8."/>
      <w:lvlJc w:val="left"/>
      <w:pPr>
        <w:ind w:left="6894" w:hanging="360"/>
      </w:pPr>
    </w:lvl>
    <w:lvl w:ilvl="8" w:tplc="E500BF4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48D8D9D8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CAB65126" w:tentative="1">
      <w:start w:val="1"/>
      <w:numFmt w:val="lowerLetter"/>
      <w:lvlText w:val="%2."/>
      <w:lvlJc w:val="left"/>
      <w:pPr>
        <w:ind w:left="2498" w:hanging="360"/>
      </w:pPr>
    </w:lvl>
    <w:lvl w:ilvl="2" w:tplc="7B6AF7E4" w:tentative="1">
      <w:start w:val="1"/>
      <w:numFmt w:val="lowerRoman"/>
      <w:lvlText w:val="%3."/>
      <w:lvlJc w:val="right"/>
      <w:pPr>
        <w:ind w:left="3218" w:hanging="180"/>
      </w:pPr>
    </w:lvl>
    <w:lvl w:ilvl="3" w:tplc="9FF0293A" w:tentative="1">
      <w:start w:val="1"/>
      <w:numFmt w:val="decimal"/>
      <w:lvlText w:val="%4."/>
      <w:lvlJc w:val="left"/>
      <w:pPr>
        <w:ind w:left="3938" w:hanging="360"/>
      </w:pPr>
    </w:lvl>
    <w:lvl w:ilvl="4" w:tplc="F77259CA" w:tentative="1">
      <w:start w:val="1"/>
      <w:numFmt w:val="lowerLetter"/>
      <w:lvlText w:val="%5."/>
      <w:lvlJc w:val="left"/>
      <w:pPr>
        <w:ind w:left="4658" w:hanging="360"/>
      </w:pPr>
    </w:lvl>
    <w:lvl w:ilvl="5" w:tplc="FCB42D5C" w:tentative="1">
      <w:start w:val="1"/>
      <w:numFmt w:val="lowerRoman"/>
      <w:lvlText w:val="%6."/>
      <w:lvlJc w:val="right"/>
      <w:pPr>
        <w:ind w:left="5378" w:hanging="180"/>
      </w:pPr>
    </w:lvl>
    <w:lvl w:ilvl="6" w:tplc="8BC0EA5E" w:tentative="1">
      <w:start w:val="1"/>
      <w:numFmt w:val="decimal"/>
      <w:lvlText w:val="%7."/>
      <w:lvlJc w:val="left"/>
      <w:pPr>
        <w:ind w:left="6098" w:hanging="360"/>
      </w:pPr>
    </w:lvl>
    <w:lvl w:ilvl="7" w:tplc="AE5EB95C" w:tentative="1">
      <w:start w:val="1"/>
      <w:numFmt w:val="lowerLetter"/>
      <w:lvlText w:val="%8."/>
      <w:lvlJc w:val="left"/>
      <w:pPr>
        <w:ind w:left="6818" w:hanging="360"/>
      </w:pPr>
    </w:lvl>
    <w:lvl w:ilvl="8" w:tplc="B72A5C7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901C1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7610CA" w:tentative="1">
      <w:start w:val="1"/>
      <w:numFmt w:val="lowerLetter"/>
      <w:lvlText w:val="%2."/>
      <w:lvlJc w:val="left"/>
      <w:pPr>
        <w:ind w:left="1440" w:hanging="360"/>
      </w:pPr>
    </w:lvl>
    <w:lvl w:ilvl="2" w:tplc="7CC2C144" w:tentative="1">
      <w:start w:val="1"/>
      <w:numFmt w:val="lowerRoman"/>
      <w:lvlText w:val="%3."/>
      <w:lvlJc w:val="right"/>
      <w:pPr>
        <w:ind w:left="2160" w:hanging="180"/>
      </w:pPr>
    </w:lvl>
    <w:lvl w:ilvl="3" w:tplc="E8B60AE0" w:tentative="1">
      <w:start w:val="1"/>
      <w:numFmt w:val="decimal"/>
      <w:lvlText w:val="%4."/>
      <w:lvlJc w:val="left"/>
      <w:pPr>
        <w:ind w:left="2880" w:hanging="360"/>
      </w:pPr>
    </w:lvl>
    <w:lvl w:ilvl="4" w:tplc="A838D634" w:tentative="1">
      <w:start w:val="1"/>
      <w:numFmt w:val="lowerLetter"/>
      <w:lvlText w:val="%5."/>
      <w:lvlJc w:val="left"/>
      <w:pPr>
        <w:ind w:left="3600" w:hanging="360"/>
      </w:pPr>
    </w:lvl>
    <w:lvl w:ilvl="5" w:tplc="308A77DE" w:tentative="1">
      <w:start w:val="1"/>
      <w:numFmt w:val="lowerRoman"/>
      <w:lvlText w:val="%6."/>
      <w:lvlJc w:val="right"/>
      <w:pPr>
        <w:ind w:left="4320" w:hanging="180"/>
      </w:pPr>
    </w:lvl>
    <w:lvl w:ilvl="6" w:tplc="24A658B4" w:tentative="1">
      <w:start w:val="1"/>
      <w:numFmt w:val="decimal"/>
      <w:lvlText w:val="%7."/>
      <w:lvlJc w:val="left"/>
      <w:pPr>
        <w:ind w:left="5040" w:hanging="360"/>
      </w:pPr>
    </w:lvl>
    <w:lvl w:ilvl="7" w:tplc="4976BE62" w:tentative="1">
      <w:start w:val="1"/>
      <w:numFmt w:val="lowerLetter"/>
      <w:lvlText w:val="%8."/>
      <w:lvlJc w:val="left"/>
      <w:pPr>
        <w:ind w:left="5760" w:hanging="360"/>
      </w:pPr>
    </w:lvl>
    <w:lvl w:ilvl="8" w:tplc="48A07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62CA53E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23A8498A" w:tentative="1">
      <w:start w:val="1"/>
      <w:numFmt w:val="lowerLetter"/>
      <w:lvlText w:val="%2."/>
      <w:lvlJc w:val="left"/>
      <w:pPr>
        <w:ind w:left="2498" w:hanging="360"/>
      </w:pPr>
    </w:lvl>
    <w:lvl w:ilvl="2" w:tplc="81E0152A" w:tentative="1">
      <w:start w:val="1"/>
      <w:numFmt w:val="lowerRoman"/>
      <w:lvlText w:val="%3."/>
      <w:lvlJc w:val="right"/>
      <w:pPr>
        <w:ind w:left="3218" w:hanging="180"/>
      </w:pPr>
    </w:lvl>
    <w:lvl w:ilvl="3" w:tplc="5544A4B8" w:tentative="1">
      <w:start w:val="1"/>
      <w:numFmt w:val="decimal"/>
      <w:lvlText w:val="%4."/>
      <w:lvlJc w:val="left"/>
      <w:pPr>
        <w:ind w:left="3938" w:hanging="360"/>
      </w:pPr>
    </w:lvl>
    <w:lvl w:ilvl="4" w:tplc="AE6E22F0" w:tentative="1">
      <w:start w:val="1"/>
      <w:numFmt w:val="lowerLetter"/>
      <w:lvlText w:val="%5."/>
      <w:lvlJc w:val="left"/>
      <w:pPr>
        <w:ind w:left="4658" w:hanging="360"/>
      </w:pPr>
    </w:lvl>
    <w:lvl w:ilvl="5" w:tplc="D678747A" w:tentative="1">
      <w:start w:val="1"/>
      <w:numFmt w:val="lowerRoman"/>
      <w:lvlText w:val="%6."/>
      <w:lvlJc w:val="right"/>
      <w:pPr>
        <w:ind w:left="5378" w:hanging="180"/>
      </w:pPr>
    </w:lvl>
    <w:lvl w:ilvl="6" w:tplc="0542F48A" w:tentative="1">
      <w:start w:val="1"/>
      <w:numFmt w:val="decimal"/>
      <w:lvlText w:val="%7."/>
      <w:lvlJc w:val="left"/>
      <w:pPr>
        <w:ind w:left="6098" w:hanging="360"/>
      </w:pPr>
    </w:lvl>
    <w:lvl w:ilvl="7" w:tplc="DB54C9F2" w:tentative="1">
      <w:start w:val="1"/>
      <w:numFmt w:val="lowerLetter"/>
      <w:lvlText w:val="%8."/>
      <w:lvlJc w:val="left"/>
      <w:pPr>
        <w:ind w:left="6818" w:hanging="360"/>
      </w:pPr>
    </w:lvl>
    <w:lvl w:ilvl="8" w:tplc="F4BC898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2D0A33D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EE860E9E" w:tentative="1">
      <w:start w:val="1"/>
      <w:numFmt w:val="lowerLetter"/>
      <w:lvlText w:val="%2."/>
      <w:lvlJc w:val="left"/>
      <w:pPr>
        <w:ind w:left="2574" w:hanging="360"/>
      </w:pPr>
    </w:lvl>
    <w:lvl w:ilvl="2" w:tplc="0F78C38E" w:tentative="1">
      <w:start w:val="1"/>
      <w:numFmt w:val="lowerRoman"/>
      <w:lvlText w:val="%3."/>
      <w:lvlJc w:val="right"/>
      <w:pPr>
        <w:ind w:left="3294" w:hanging="180"/>
      </w:pPr>
    </w:lvl>
    <w:lvl w:ilvl="3" w:tplc="9B3E4054" w:tentative="1">
      <w:start w:val="1"/>
      <w:numFmt w:val="decimal"/>
      <w:lvlText w:val="%4."/>
      <w:lvlJc w:val="left"/>
      <w:pPr>
        <w:ind w:left="4014" w:hanging="360"/>
      </w:pPr>
    </w:lvl>
    <w:lvl w:ilvl="4" w:tplc="4EE2A6B4" w:tentative="1">
      <w:start w:val="1"/>
      <w:numFmt w:val="lowerLetter"/>
      <w:lvlText w:val="%5."/>
      <w:lvlJc w:val="left"/>
      <w:pPr>
        <w:ind w:left="4734" w:hanging="360"/>
      </w:pPr>
    </w:lvl>
    <w:lvl w:ilvl="5" w:tplc="E5C8E89E" w:tentative="1">
      <w:start w:val="1"/>
      <w:numFmt w:val="lowerRoman"/>
      <w:lvlText w:val="%6."/>
      <w:lvlJc w:val="right"/>
      <w:pPr>
        <w:ind w:left="5454" w:hanging="180"/>
      </w:pPr>
    </w:lvl>
    <w:lvl w:ilvl="6" w:tplc="761CABCC" w:tentative="1">
      <w:start w:val="1"/>
      <w:numFmt w:val="decimal"/>
      <w:lvlText w:val="%7."/>
      <w:lvlJc w:val="left"/>
      <w:pPr>
        <w:ind w:left="6174" w:hanging="360"/>
      </w:pPr>
    </w:lvl>
    <w:lvl w:ilvl="7" w:tplc="5FF6C386" w:tentative="1">
      <w:start w:val="1"/>
      <w:numFmt w:val="lowerLetter"/>
      <w:lvlText w:val="%8."/>
      <w:lvlJc w:val="left"/>
      <w:pPr>
        <w:ind w:left="6894" w:hanging="360"/>
      </w:pPr>
    </w:lvl>
    <w:lvl w:ilvl="8" w:tplc="80F4B2A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2DDE19D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53033A6" w:tentative="1">
      <w:start w:val="1"/>
      <w:numFmt w:val="lowerLetter"/>
      <w:lvlText w:val="%2."/>
      <w:lvlJc w:val="left"/>
      <w:pPr>
        <w:ind w:left="2574" w:hanging="360"/>
      </w:pPr>
    </w:lvl>
    <w:lvl w:ilvl="2" w:tplc="D1C4D9F8" w:tentative="1">
      <w:start w:val="1"/>
      <w:numFmt w:val="lowerRoman"/>
      <w:lvlText w:val="%3."/>
      <w:lvlJc w:val="right"/>
      <w:pPr>
        <w:ind w:left="3294" w:hanging="180"/>
      </w:pPr>
    </w:lvl>
    <w:lvl w:ilvl="3" w:tplc="A0381F14" w:tentative="1">
      <w:start w:val="1"/>
      <w:numFmt w:val="decimal"/>
      <w:lvlText w:val="%4."/>
      <w:lvlJc w:val="left"/>
      <w:pPr>
        <w:ind w:left="4014" w:hanging="360"/>
      </w:pPr>
    </w:lvl>
    <w:lvl w:ilvl="4" w:tplc="CA0CC2CC" w:tentative="1">
      <w:start w:val="1"/>
      <w:numFmt w:val="lowerLetter"/>
      <w:lvlText w:val="%5."/>
      <w:lvlJc w:val="left"/>
      <w:pPr>
        <w:ind w:left="4734" w:hanging="360"/>
      </w:pPr>
    </w:lvl>
    <w:lvl w:ilvl="5" w:tplc="823EE332" w:tentative="1">
      <w:start w:val="1"/>
      <w:numFmt w:val="lowerRoman"/>
      <w:lvlText w:val="%6."/>
      <w:lvlJc w:val="right"/>
      <w:pPr>
        <w:ind w:left="5454" w:hanging="180"/>
      </w:pPr>
    </w:lvl>
    <w:lvl w:ilvl="6" w:tplc="B6B2447A" w:tentative="1">
      <w:start w:val="1"/>
      <w:numFmt w:val="decimal"/>
      <w:lvlText w:val="%7."/>
      <w:lvlJc w:val="left"/>
      <w:pPr>
        <w:ind w:left="6174" w:hanging="360"/>
      </w:pPr>
    </w:lvl>
    <w:lvl w:ilvl="7" w:tplc="4F54BA02" w:tentative="1">
      <w:start w:val="1"/>
      <w:numFmt w:val="lowerLetter"/>
      <w:lvlText w:val="%8."/>
      <w:lvlJc w:val="left"/>
      <w:pPr>
        <w:ind w:left="6894" w:hanging="360"/>
      </w:pPr>
    </w:lvl>
    <w:lvl w:ilvl="8" w:tplc="4DB80E3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EE0E21C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F5C16C8" w:tentative="1">
      <w:start w:val="1"/>
      <w:numFmt w:val="lowerLetter"/>
      <w:lvlText w:val="%2."/>
      <w:lvlJc w:val="left"/>
      <w:pPr>
        <w:ind w:left="2574" w:hanging="360"/>
      </w:pPr>
    </w:lvl>
    <w:lvl w:ilvl="2" w:tplc="6C9AEDE4" w:tentative="1">
      <w:start w:val="1"/>
      <w:numFmt w:val="lowerRoman"/>
      <w:lvlText w:val="%3."/>
      <w:lvlJc w:val="right"/>
      <w:pPr>
        <w:ind w:left="3294" w:hanging="180"/>
      </w:pPr>
    </w:lvl>
    <w:lvl w:ilvl="3" w:tplc="E8A003B0" w:tentative="1">
      <w:start w:val="1"/>
      <w:numFmt w:val="decimal"/>
      <w:lvlText w:val="%4."/>
      <w:lvlJc w:val="left"/>
      <w:pPr>
        <w:ind w:left="4014" w:hanging="360"/>
      </w:pPr>
    </w:lvl>
    <w:lvl w:ilvl="4" w:tplc="DAEE660E" w:tentative="1">
      <w:start w:val="1"/>
      <w:numFmt w:val="lowerLetter"/>
      <w:lvlText w:val="%5."/>
      <w:lvlJc w:val="left"/>
      <w:pPr>
        <w:ind w:left="4734" w:hanging="360"/>
      </w:pPr>
    </w:lvl>
    <w:lvl w:ilvl="5" w:tplc="A8FE8110" w:tentative="1">
      <w:start w:val="1"/>
      <w:numFmt w:val="lowerRoman"/>
      <w:lvlText w:val="%6."/>
      <w:lvlJc w:val="right"/>
      <w:pPr>
        <w:ind w:left="5454" w:hanging="180"/>
      </w:pPr>
    </w:lvl>
    <w:lvl w:ilvl="6" w:tplc="D05E29F4" w:tentative="1">
      <w:start w:val="1"/>
      <w:numFmt w:val="decimal"/>
      <w:lvlText w:val="%7."/>
      <w:lvlJc w:val="left"/>
      <w:pPr>
        <w:ind w:left="6174" w:hanging="360"/>
      </w:pPr>
    </w:lvl>
    <w:lvl w:ilvl="7" w:tplc="EAE4EE60" w:tentative="1">
      <w:start w:val="1"/>
      <w:numFmt w:val="lowerLetter"/>
      <w:lvlText w:val="%8."/>
      <w:lvlJc w:val="left"/>
      <w:pPr>
        <w:ind w:left="6894" w:hanging="360"/>
      </w:pPr>
    </w:lvl>
    <w:lvl w:ilvl="8" w:tplc="95AA3DA6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9584797">
    <w:abstractNumId w:val="12"/>
  </w:num>
  <w:num w:numId="2" w16cid:durableId="291324318">
    <w:abstractNumId w:val="0"/>
  </w:num>
  <w:num w:numId="3" w16cid:durableId="815532113">
    <w:abstractNumId w:val="11"/>
  </w:num>
  <w:num w:numId="4" w16cid:durableId="790982122">
    <w:abstractNumId w:val="20"/>
  </w:num>
  <w:num w:numId="5" w16cid:durableId="759451779">
    <w:abstractNumId w:val="4"/>
  </w:num>
  <w:num w:numId="6" w16cid:durableId="1615553957">
    <w:abstractNumId w:val="6"/>
  </w:num>
  <w:num w:numId="7" w16cid:durableId="1749378794">
    <w:abstractNumId w:val="22"/>
  </w:num>
  <w:num w:numId="8" w16cid:durableId="1711955158">
    <w:abstractNumId w:val="14"/>
  </w:num>
  <w:num w:numId="9" w16cid:durableId="112140871">
    <w:abstractNumId w:val="16"/>
  </w:num>
  <w:num w:numId="10" w16cid:durableId="812257292">
    <w:abstractNumId w:val="1"/>
  </w:num>
  <w:num w:numId="11" w16cid:durableId="2013599880">
    <w:abstractNumId w:val="15"/>
  </w:num>
  <w:num w:numId="12" w16cid:durableId="397946379">
    <w:abstractNumId w:val="3"/>
  </w:num>
  <w:num w:numId="13" w16cid:durableId="398140612">
    <w:abstractNumId w:val="19"/>
  </w:num>
  <w:num w:numId="14" w16cid:durableId="1577667323">
    <w:abstractNumId w:val="7"/>
  </w:num>
  <w:num w:numId="15" w16cid:durableId="1491365428">
    <w:abstractNumId w:val="21"/>
  </w:num>
  <w:num w:numId="16" w16cid:durableId="1891115168">
    <w:abstractNumId w:val="2"/>
  </w:num>
  <w:num w:numId="17" w16cid:durableId="454755675">
    <w:abstractNumId w:val="8"/>
  </w:num>
  <w:num w:numId="18" w16cid:durableId="1079013665">
    <w:abstractNumId w:val="17"/>
  </w:num>
  <w:num w:numId="19" w16cid:durableId="583223429">
    <w:abstractNumId w:val="10"/>
  </w:num>
  <w:num w:numId="20" w16cid:durableId="1440248990">
    <w:abstractNumId w:val="18"/>
  </w:num>
  <w:num w:numId="21" w16cid:durableId="1839030441">
    <w:abstractNumId w:val="23"/>
  </w:num>
  <w:num w:numId="22" w16cid:durableId="872612578">
    <w:abstractNumId w:val="24"/>
  </w:num>
  <w:num w:numId="23" w16cid:durableId="6375402">
    <w:abstractNumId w:val="13"/>
  </w:num>
  <w:num w:numId="24" w16cid:durableId="2064478727">
    <w:abstractNumId w:val="5"/>
  </w:num>
  <w:num w:numId="25" w16cid:durableId="1544781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158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1615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61C7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2</cp:revision>
  <cp:lastPrinted>2024-02-02T13:14:00Z</cp:lastPrinted>
  <dcterms:created xsi:type="dcterms:W3CDTF">2025-12-08T19:52:00Z</dcterms:created>
  <dcterms:modified xsi:type="dcterms:W3CDTF">2025-12-08T19:52:00Z</dcterms:modified>
</cp:coreProperties>
</file>