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6A0B071" w14:textId="2DA227C8" w:rsidR="00A22892" w:rsidRDefault="00A22892" w:rsidP="00DC6390">
      <w:pPr>
        <w:jc w:val="both"/>
        <w:rPr>
          <w:rFonts w:ascii="Times New Roman" w:hAnsi="Times New Roman"/>
          <w:sz w:val="24"/>
          <w:szCs w:val="24"/>
        </w:rPr>
      </w:pPr>
      <w:r w:rsidRPr="00A22892">
        <w:rPr>
          <w:rFonts w:ascii="Times New Roman" w:hAnsi="Times New Roman"/>
          <w:sz w:val="24"/>
          <w:szCs w:val="24"/>
        </w:rPr>
        <w:t xml:space="preserve">Em atenção ao disposto nos </w:t>
      </w:r>
      <w:proofErr w:type="spellStart"/>
      <w:r w:rsidRPr="00A22892">
        <w:rPr>
          <w:rFonts w:ascii="Times New Roman" w:hAnsi="Times New Roman"/>
          <w:sz w:val="24"/>
          <w:szCs w:val="24"/>
        </w:rPr>
        <w:t>arts</w:t>
      </w:r>
      <w:proofErr w:type="spellEnd"/>
      <w:r w:rsidRPr="00A22892">
        <w:rPr>
          <w:rFonts w:ascii="Times New Roman" w:hAnsi="Times New Roman"/>
          <w:sz w:val="24"/>
          <w:szCs w:val="24"/>
        </w:rPr>
        <w:t xml:space="preserve">. 152 e 153, §1º, da Resolução Municipal nº 17/2022 (Regimento Interno da Câmara Municipal de Várzea Paulista/SP), </w:t>
      </w:r>
      <w:r w:rsidRPr="00A22892">
        <w:rPr>
          <w:rFonts w:ascii="Times New Roman" w:hAnsi="Times New Roman"/>
          <w:b/>
          <w:bCs/>
          <w:sz w:val="24"/>
          <w:szCs w:val="24"/>
        </w:rPr>
        <w:t>certifico</w:t>
      </w:r>
      <w:r w:rsidRPr="00A22892">
        <w:rPr>
          <w:rFonts w:ascii="Times New Roman" w:hAnsi="Times New Roman"/>
          <w:sz w:val="24"/>
          <w:szCs w:val="24"/>
        </w:rPr>
        <w:t xml:space="preserve"> que, esgotado o prazo regimental para emissão de parecer pela Comissão Permanente </w:t>
      </w:r>
      <w:r w:rsidR="00DC6390" w:rsidRPr="00DC6390">
        <w:rPr>
          <w:rFonts w:ascii="Times New Roman" w:eastAsia="Times New Roman" w:hAnsi="Times New Roman"/>
          <w:sz w:val="24"/>
          <w:szCs w:val="24"/>
          <w:lang w:eastAsia="pt-BR"/>
        </w:rPr>
        <w:t>de Proteção dos Direitos da Criança e do Adolescente</w:t>
      </w:r>
      <w:r w:rsidR="00DC6390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A22892">
        <w:rPr>
          <w:rFonts w:ascii="Times New Roman" w:hAnsi="Times New Roman"/>
          <w:sz w:val="24"/>
          <w:szCs w:val="24"/>
        </w:rPr>
        <w:t xml:space="preserve">referente ao Projeto de Lei nº </w:t>
      </w:r>
      <w:r w:rsidR="00DC6390">
        <w:rPr>
          <w:rFonts w:ascii="Times New Roman" w:hAnsi="Times New Roman"/>
          <w:sz w:val="24"/>
          <w:szCs w:val="24"/>
        </w:rPr>
        <w:t>63/</w:t>
      </w:r>
      <w:r w:rsidRPr="00A22892">
        <w:rPr>
          <w:rFonts w:ascii="Times New Roman" w:hAnsi="Times New Roman"/>
          <w:sz w:val="24"/>
          <w:szCs w:val="24"/>
        </w:rPr>
        <w:t>2025, sem que tenha havido manifestação, a Presidência desta Casa designou Relator Especial para emitir o respectivo parecer, na forma autorizada pelo dispositivo acima mencionado.</w:t>
      </w:r>
      <w:r w:rsidR="00DC639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22892">
        <w:rPr>
          <w:rFonts w:ascii="Times New Roman" w:hAnsi="Times New Roman"/>
          <w:sz w:val="24"/>
          <w:szCs w:val="24"/>
        </w:rPr>
        <w:t xml:space="preserve">Certifico, ainda, que </w:t>
      </w:r>
      <w:proofErr w:type="spellStart"/>
      <w:r w:rsidR="00F62307">
        <w:rPr>
          <w:rFonts w:ascii="Times New Roman" w:hAnsi="Times New Roman"/>
          <w:sz w:val="24"/>
          <w:szCs w:val="24"/>
        </w:rPr>
        <w:t>na</w:t>
      </w:r>
      <w:proofErr w:type="spellEnd"/>
      <w:r w:rsidR="00F62307">
        <w:rPr>
          <w:rFonts w:ascii="Times New Roman" w:hAnsi="Times New Roman"/>
          <w:sz w:val="24"/>
          <w:szCs w:val="24"/>
        </w:rPr>
        <w:t xml:space="preserve"> data de 27 de novembro teve</w:t>
      </w:r>
      <w:r w:rsidRPr="00A22892">
        <w:rPr>
          <w:rFonts w:ascii="Times New Roman" w:hAnsi="Times New Roman"/>
          <w:sz w:val="24"/>
          <w:szCs w:val="24"/>
        </w:rPr>
        <w:t xml:space="preserve"> início o prazo regimental conferido ao Relator Especial para apresentação do parecer, prazo este de 15 (quinze) dias, que se encerrará em </w:t>
      </w:r>
      <w:r w:rsidR="00F62307">
        <w:rPr>
          <w:rFonts w:ascii="Times New Roman" w:hAnsi="Times New Roman"/>
          <w:sz w:val="24"/>
          <w:szCs w:val="24"/>
        </w:rPr>
        <w:t>doze de dezembro (</w:t>
      </w:r>
      <w:r w:rsidR="00F62307" w:rsidRPr="00F62307">
        <w:rPr>
          <w:rFonts w:ascii="Times New Roman" w:hAnsi="Times New Roman"/>
          <w:sz w:val="24"/>
          <w:szCs w:val="24"/>
        </w:rPr>
        <w:t>12/12/</w:t>
      </w:r>
      <w:r w:rsidRPr="00A22892">
        <w:rPr>
          <w:rFonts w:ascii="Times New Roman" w:hAnsi="Times New Roman"/>
          <w:sz w:val="24"/>
          <w:szCs w:val="24"/>
        </w:rPr>
        <w:t>2025</w:t>
      </w:r>
      <w:r w:rsidR="00F62307">
        <w:rPr>
          <w:rFonts w:ascii="Times New Roman" w:hAnsi="Times New Roman"/>
          <w:sz w:val="24"/>
          <w:szCs w:val="24"/>
        </w:rPr>
        <w:t>)</w:t>
      </w:r>
      <w:r w:rsidRPr="00A22892">
        <w:rPr>
          <w:rFonts w:ascii="Times New Roman" w:hAnsi="Times New Roman"/>
          <w:sz w:val="24"/>
          <w:szCs w:val="24"/>
        </w:rPr>
        <w:t>.</w:t>
      </w:r>
    </w:p>
    <w:p w14:paraId="447C111A" w14:textId="77777777" w:rsidR="00DC6390" w:rsidRPr="00A22892" w:rsidRDefault="00DC6390" w:rsidP="00DC6390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9DD0B8" w14:textId="77777777" w:rsidR="00A22892" w:rsidRPr="00A22892" w:rsidRDefault="00A22892" w:rsidP="00A2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892">
        <w:rPr>
          <w:rFonts w:ascii="Times New Roman" w:hAnsi="Times New Roman"/>
          <w:sz w:val="24"/>
          <w:szCs w:val="24"/>
        </w:rPr>
        <w:t>O referido é verdade.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AD316EF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F62307">
        <w:rPr>
          <w:rFonts w:ascii="Times New Roman" w:hAnsi="Times New Roman"/>
          <w:sz w:val="24"/>
          <w:szCs w:val="24"/>
        </w:rPr>
        <w:t>28</w:t>
      </w:r>
      <w:r w:rsidR="004139B5" w:rsidRPr="004139B5">
        <w:rPr>
          <w:rFonts w:ascii="Times New Roman" w:hAnsi="Times New Roman"/>
          <w:sz w:val="24"/>
          <w:szCs w:val="24"/>
        </w:rPr>
        <w:t xml:space="preserve"> de</w:t>
      </w:r>
      <w:r w:rsidR="00F956EA">
        <w:rPr>
          <w:rFonts w:ascii="Times New Roman" w:hAnsi="Times New Roman"/>
          <w:sz w:val="24"/>
          <w:szCs w:val="24"/>
        </w:rPr>
        <w:t xml:space="preserve"> </w:t>
      </w:r>
      <w:r w:rsidR="006938F6">
        <w:rPr>
          <w:rFonts w:ascii="Times New Roman" w:hAnsi="Times New Roman"/>
          <w:sz w:val="24"/>
          <w:szCs w:val="24"/>
        </w:rPr>
        <w:t>novembro</w:t>
      </w:r>
      <w:r w:rsidR="004139B5" w:rsidRPr="004139B5">
        <w:rPr>
          <w:rFonts w:ascii="Times New Roman" w:hAnsi="Times New Roman"/>
          <w:sz w:val="24"/>
          <w:szCs w:val="24"/>
        </w:rPr>
        <w:t xml:space="preserve">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A9BE9D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3357841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F16B" w14:textId="77777777" w:rsidR="00C6778F" w:rsidRDefault="00C6778F">
      <w:pPr>
        <w:spacing w:after="0" w:line="240" w:lineRule="auto"/>
      </w:pPr>
      <w:r>
        <w:separator/>
      </w:r>
    </w:p>
  </w:endnote>
  <w:endnote w:type="continuationSeparator" w:id="0">
    <w:p w14:paraId="7881455F" w14:textId="77777777" w:rsidR="00C6778F" w:rsidRDefault="00C6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AFC8" w14:textId="77777777" w:rsidR="00C6778F" w:rsidRDefault="00C6778F">
      <w:pPr>
        <w:spacing w:after="0" w:line="240" w:lineRule="auto"/>
      </w:pPr>
      <w:r>
        <w:separator/>
      </w:r>
    </w:p>
  </w:footnote>
  <w:footnote w:type="continuationSeparator" w:id="0">
    <w:p w14:paraId="36B1FE11" w14:textId="77777777" w:rsidR="00C6778F" w:rsidRDefault="00C6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439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22892"/>
    <w:rsid w:val="00A75409"/>
    <w:rsid w:val="00A75BEC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6778F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C6390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62307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2025-11-28T14:43:00Z</dcterms:modified>
</cp:coreProperties>
</file>