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01B8A2DF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>EMENDA IMPOSITIVA Nº</w:t>
      </w:r>
      <w:r w:rsidR="0075076C">
        <w:rPr>
          <w:rFonts w:ascii="Arial" w:hAnsi="Arial" w:cs="Arial"/>
          <w:b/>
          <w:bCs/>
          <w:sz w:val="24"/>
          <w:szCs w:val="24"/>
        </w:rPr>
        <w:t xml:space="preserve"> </w:t>
      </w:r>
      <w:r w:rsidR="007871BD">
        <w:rPr>
          <w:rFonts w:ascii="Arial" w:hAnsi="Arial" w:cs="Arial"/>
          <w:b/>
          <w:bCs/>
          <w:sz w:val="24"/>
          <w:szCs w:val="24"/>
        </w:rPr>
        <w:t>9</w:t>
      </w:r>
      <w:r w:rsidR="00536C58">
        <w:rPr>
          <w:rFonts w:ascii="Arial" w:hAnsi="Arial" w:cs="Arial"/>
          <w:b/>
          <w:bCs/>
          <w:sz w:val="24"/>
          <w:szCs w:val="24"/>
        </w:rPr>
        <w:t>5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580A65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2"/>
          <w:szCs w:val="22"/>
        </w:rPr>
      </w:pPr>
      <w:r w:rsidRPr="00580A65">
        <w:rPr>
          <w:rFonts w:ascii="Arial" w:hAnsi="Arial" w:cs="Arial"/>
          <w:i/>
          <w:iCs/>
          <w:sz w:val="22"/>
          <w:szCs w:val="22"/>
        </w:rPr>
        <w:t>Estima a receita e fixa a despesa do município de Várzea Paulista, para o exercício de 2026.</w:t>
      </w:r>
    </w:p>
    <w:p w14:paraId="390F44E0" w14:textId="77777777" w:rsidR="00E20465" w:rsidRPr="00580A65" w:rsidRDefault="00E20465" w:rsidP="003B2C4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ED55C5" w14:textId="212B08CD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Autor:</w:t>
      </w:r>
      <w:r w:rsidRPr="00580A65">
        <w:rPr>
          <w:rFonts w:ascii="Arial" w:hAnsi="Arial" w:cs="Arial"/>
          <w:sz w:val="22"/>
          <w:szCs w:val="22"/>
        </w:rPr>
        <w:t xml:space="preserve"> Vereador </w:t>
      </w:r>
      <w:r w:rsidR="00EC17EB">
        <w:rPr>
          <w:rFonts w:ascii="Arial" w:hAnsi="Arial" w:cs="Arial"/>
          <w:b/>
          <w:bCs/>
          <w:sz w:val="22"/>
          <w:szCs w:val="22"/>
        </w:rPr>
        <w:t>Paulo Roberto de Almeida</w:t>
      </w:r>
    </w:p>
    <w:p w14:paraId="1CA55AA6" w14:textId="154C6719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Valor: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DF0795" w:rsidRPr="00580A65">
        <w:rPr>
          <w:rFonts w:ascii="Arial" w:hAnsi="Arial" w:cs="Arial"/>
          <w:sz w:val="22"/>
          <w:szCs w:val="22"/>
        </w:rPr>
        <w:t>R$</w:t>
      </w:r>
      <w:r w:rsidR="000C5827" w:rsidRPr="00580A65">
        <w:rPr>
          <w:rFonts w:ascii="Arial" w:hAnsi="Arial" w:cs="Arial"/>
          <w:sz w:val="22"/>
          <w:szCs w:val="22"/>
        </w:rPr>
        <w:t xml:space="preserve"> </w:t>
      </w:r>
      <w:r w:rsidR="00536C58">
        <w:rPr>
          <w:rFonts w:ascii="Arial" w:hAnsi="Arial" w:cs="Arial"/>
          <w:sz w:val="22"/>
          <w:szCs w:val="22"/>
        </w:rPr>
        <w:t>6</w:t>
      </w:r>
      <w:r w:rsidR="00BE3FE7">
        <w:rPr>
          <w:rFonts w:ascii="Arial" w:hAnsi="Arial" w:cs="Arial"/>
          <w:sz w:val="22"/>
          <w:szCs w:val="22"/>
        </w:rPr>
        <w:t>0</w:t>
      </w:r>
      <w:r w:rsidR="005F134D">
        <w:rPr>
          <w:rFonts w:ascii="Arial" w:hAnsi="Arial" w:cs="Arial"/>
          <w:sz w:val="22"/>
          <w:szCs w:val="22"/>
        </w:rPr>
        <w:t>.000,00 (</w:t>
      </w:r>
      <w:r w:rsidR="00536C58">
        <w:rPr>
          <w:rFonts w:ascii="Arial" w:hAnsi="Arial" w:cs="Arial"/>
          <w:sz w:val="22"/>
          <w:szCs w:val="22"/>
        </w:rPr>
        <w:t>sessenta</w:t>
      </w:r>
      <w:r w:rsidR="005F134D">
        <w:rPr>
          <w:rFonts w:ascii="Arial" w:hAnsi="Arial" w:cs="Arial"/>
          <w:sz w:val="22"/>
          <w:szCs w:val="22"/>
        </w:rPr>
        <w:t xml:space="preserve"> mil reais)</w:t>
      </w:r>
    </w:p>
    <w:p w14:paraId="0E934363" w14:textId="717AAC48" w:rsidR="00E20465" w:rsidRPr="00580A65" w:rsidRDefault="00E20465" w:rsidP="00E2046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b/>
          <w:bCs/>
          <w:sz w:val="22"/>
          <w:szCs w:val="22"/>
        </w:rPr>
        <w:t>Destino:</w:t>
      </w:r>
      <w:r w:rsidRPr="00580A65">
        <w:rPr>
          <w:rFonts w:ascii="Arial" w:hAnsi="Arial" w:cs="Arial"/>
          <w:sz w:val="22"/>
          <w:szCs w:val="22"/>
        </w:rPr>
        <w:t xml:space="preserve"> </w:t>
      </w:r>
      <w:r w:rsidR="00536C58" w:rsidRPr="00536C58">
        <w:rPr>
          <w:rFonts w:ascii="Arial" w:hAnsi="Arial" w:cs="Arial"/>
          <w:sz w:val="22"/>
          <w:szCs w:val="22"/>
        </w:rPr>
        <w:t>Unidade Gestora de Infraestrutura Urbana e Obras Públicas</w:t>
      </w:r>
    </w:p>
    <w:p w14:paraId="428CDF77" w14:textId="77777777" w:rsidR="00E20465" w:rsidRPr="00580A65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              </w:t>
      </w:r>
    </w:p>
    <w:p w14:paraId="54F38657" w14:textId="5EDADF75" w:rsidR="000D26CE" w:rsidRDefault="000D26CE" w:rsidP="000D26C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 xml:space="preserve">Objeto: </w:t>
      </w:r>
      <w:r w:rsidR="00CD6ECB" w:rsidRPr="00CD6ECB">
        <w:rPr>
          <w:rFonts w:ascii="Arial" w:hAnsi="Arial" w:cs="Arial"/>
          <w:bCs/>
          <w:sz w:val="22"/>
          <w:szCs w:val="22"/>
        </w:rPr>
        <w:t xml:space="preserve">Aquisição de </w:t>
      </w:r>
      <w:r w:rsidR="005F134D">
        <w:rPr>
          <w:rFonts w:ascii="Arial" w:hAnsi="Arial" w:cs="Arial"/>
          <w:bCs/>
          <w:sz w:val="22"/>
          <w:szCs w:val="22"/>
        </w:rPr>
        <w:t xml:space="preserve">material </w:t>
      </w:r>
      <w:r w:rsidR="00BE3FE7">
        <w:rPr>
          <w:rFonts w:ascii="Arial" w:hAnsi="Arial" w:cs="Arial"/>
          <w:bCs/>
          <w:sz w:val="22"/>
          <w:szCs w:val="22"/>
        </w:rPr>
        <w:t>permanente.</w:t>
      </w:r>
    </w:p>
    <w:p w14:paraId="79CB805F" w14:textId="77777777" w:rsidR="00536C58" w:rsidRDefault="00536C58" w:rsidP="000D26C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5C763339" w14:textId="16187C61" w:rsidR="00536C58" w:rsidRPr="007D7C93" w:rsidRDefault="007D7C93" w:rsidP="000D26CE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Objeto específico: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655C5">
        <w:rPr>
          <w:rFonts w:ascii="Arial" w:hAnsi="Arial" w:cs="Arial"/>
          <w:bCs/>
          <w:sz w:val="22"/>
          <w:szCs w:val="22"/>
        </w:rPr>
        <w:t>B</w:t>
      </w:r>
      <w:r w:rsidR="00A655C5" w:rsidRPr="00A655C5">
        <w:rPr>
          <w:rFonts w:ascii="Arial" w:hAnsi="Arial" w:cs="Arial"/>
          <w:bCs/>
          <w:sz w:val="22"/>
          <w:szCs w:val="22"/>
        </w:rPr>
        <w:t>rinquedos e academias ao ar livre</w:t>
      </w:r>
      <w:r w:rsidR="00A655C5">
        <w:rPr>
          <w:rFonts w:ascii="Arial" w:hAnsi="Arial" w:cs="Arial"/>
          <w:bCs/>
          <w:sz w:val="22"/>
          <w:szCs w:val="22"/>
        </w:rPr>
        <w:t>.</w:t>
      </w:r>
    </w:p>
    <w:p w14:paraId="6FF4192A" w14:textId="77777777" w:rsidR="000D26CE" w:rsidRPr="000D26CE" w:rsidRDefault="000D26CE" w:rsidP="000D26C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345175" w14:textId="6F7DD5CA" w:rsidR="005740E6" w:rsidRDefault="000D26CE" w:rsidP="0050637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D26CE">
        <w:rPr>
          <w:rFonts w:ascii="Arial" w:hAnsi="Arial" w:cs="Arial"/>
          <w:b/>
          <w:sz w:val="22"/>
          <w:szCs w:val="22"/>
        </w:rPr>
        <w:t>Justificativa:</w:t>
      </w:r>
      <w:r w:rsidRPr="000D26CE">
        <w:rPr>
          <w:rFonts w:ascii="Arial" w:hAnsi="Arial" w:cs="Arial"/>
          <w:sz w:val="22"/>
          <w:szCs w:val="22"/>
        </w:rPr>
        <w:t xml:space="preserve"> </w:t>
      </w:r>
      <w:r w:rsidR="00A655C5" w:rsidRPr="00A655C5">
        <w:rPr>
          <w:rFonts w:ascii="Arial" w:hAnsi="Arial" w:cs="Arial"/>
          <w:sz w:val="22"/>
          <w:szCs w:val="22"/>
        </w:rPr>
        <w:t>Melhorar a infraestrutura urbana com a instalação de brinquedos e academias ao ar livre nas áreas de lazer da Rua das Madressilvas, no bairro Residencial das Flores. A ação visa promover espaços de convivência e práticas saudáveis à comunidade, contribuindo para a qualidade de vida dos moradores</w:t>
      </w:r>
      <w:r w:rsidR="005740E6" w:rsidRPr="005740E6">
        <w:rPr>
          <w:rFonts w:ascii="Arial" w:hAnsi="Arial" w:cs="Arial"/>
          <w:sz w:val="22"/>
          <w:szCs w:val="22"/>
        </w:rPr>
        <w:t>.</w:t>
      </w:r>
    </w:p>
    <w:p w14:paraId="327F3676" w14:textId="77777777" w:rsidR="00CE1EF6" w:rsidRPr="00580A65" w:rsidRDefault="00CE1EF6" w:rsidP="00CE1E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F3753D5" w14:textId="5FC4139C" w:rsidR="00E20465" w:rsidRPr="00580A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580A65">
        <w:rPr>
          <w:rFonts w:ascii="Arial" w:hAnsi="Arial" w:cs="Arial"/>
          <w:sz w:val="22"/>
          <w:szCs w:val="22"/>
        </w:rPr>
        <w:t xml:space="preserve">Várzea Paulista, </w:t>
      </w:r>
      <w:r w:rsidR="00880B0A" w:rsidRPr="00580A65">
        <w:rPr>
          <w:rFonts w:ascii="Arial" w:hAnsi="Arial" w:cs="Arial"/>
          <w:sz w:val="22"/>
          <w:szCs w:val="22"/>
        </w:rPr>
        <w:t>2</w:t>
      </w:r>
      <w:r w:rsidR="00BE3FE7">
        <w:rPr>
          <w:rFonts w:ascii="Arial" w:hAnsi="Arial" w:cs="Arial"/>
          <w:sz w:val="22"/>
          <w:szCs w:val="22"/>
        </w:rPr>
        <w:t>4</w:t>
      </w:r>
      <w:r w:rsidRPr="00580A65">
        <w:rPr>
          <w:rFonts w:ascii="Arial" w:hAnsi="Arial" w:cs="Arial"/>
          <w:sz w:val="22"/>
          <w:szCs w:val="22"/>
        </w:rPr>
        <w:t xml:space="preserve"> de outubro de 2025</w:t>
      </w:r>
      <w:r w:rsidR="00275AA0" w:rsidRPr="00580A65">
        <w:rPr>
          <w:rFonts w:ascii="Arial" w:hAnsi="Arial" w:cs="Arial"/>
          <w:sz w:val="22"/>
          <w:szCs w:val="22"/>
        </w:rPr>
        <w:t>.</w:t>
      </w:r>
    </w:p>
    <w:p w14:paraId="5F0AD9EE" w14:textId="77777777" w:rsidR="00E20465" w:rsidRDefault="00E20465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38EC3081" w14:textId="77777777" w:rsidR="005740E6" w:rsidRPr="00580A65" w:rsidRDefault="005740E6" w:rsidP="00E20465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4A75ADAD" w14:textId="3D7D52E7" w:rsidR="00E20465" w:rsidRPr="00580A65" w:rsidRDefault="00506375" w:rsidP="00E2046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Paulo Roberto de Almeida</w:t>
      </w:r>
    </w:p>
    <w:p w14:paraId="275981F5" w14:textId="705010E9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80A65">
        <w:rPr>
          <w:rFonts w:ascii="Arial" w:hAnsi="Arial" w:cs="Arial"/>
          <w:b/>
          <w:bCs/>
          <w:sz w:val="22"/>
          <w:szCs w:val="22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2722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5FE3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5DE6"/>
    <w:rsid w:val="000B6808"/>
    <w:rsid w:val="000C10A9"/>
    <w:rsid w:val="000C2876"/>
    <w:rsid w:val="000C28C1"/>
    <w:rsid w:val="000C2ECD"/>
    <w:rsid w:val="000C41B0"/>
    <w:rsid w:val="000C4E41"/>
    <w:rsid w:val="000C54CE"/>
    <w:rsid w:val="000C5827"/>
    <w:rsid w:val="000C59ED"/>
    <w:rsid w:val="000D26CE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4F3"/>
    <w:rsid w:val="00107D9A"/>
    <w:rsid w:val="00110F95"/>
    <w:rsid w:val="00113AB0"/>
    <w:rsid w:val="00113F64"/>
    <w:rsid w:val="0011449D"/>
    <w:rsid w:val="00114816"/>
    <w:rsid w:val="00114B53"/>
    <w:rsid w:val="00117561"/>
    <w:rsid w:val="0012092C"/>
    <w:rsid w:val="00120E90"/>
    <w:rsid w:val="00124B04"/>
    <w:rsid w:val="001262B4"/>
    <w:rsid w:val="001303F8"/>
    <w:rsid w:val="00131136"/>
    <w:rsid w:val="00131411"/>
    <w:rsid w:val="001342BE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87E5A"/>
    <w:rsid w:val="00190B68"/>
    <w:rsid w:val="001912AF"/>
    <w:rsid w:val="001977CC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1108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44C2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5AA0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0491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426A"/>
    <w:rsid w:val="002E5186"/>
    <w:rsid w:val="002E5B90"/>
    <w:rsid w:val="002E71E8"/>
    <w:rsid w:val="002E7C09"/>
    <w:rsid w:val="002F1759"/>
    <w:rsid w:val="002F1BBA"/>
    <w:rsid w:val="002F1F14"/>
    <w:rsid w:val="002F2236"/>
    <w:rsid w:val="002F3B4F"/>
    <w:rsid w:val="002F4AB2"/>
    <w:rsid w:val="00300E99"/>
    <w:rsid w:val="00302E22"/>
    <w:rsid w:val="00303882"/>
    <w:rsid w:val="00304A6D"/>
    <w:rsid w:val="0030679F"/>
    <w:rsid w:val="0031166A"/>
    <w:rsid w:val="00313165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145E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C7191"/>
    <w:rsid w:val="003D05F7"/>
    <w:rsid w:val="003D7281"/>
    <w:rsid w:val="003D7E5A"/>
    <w:rsid w:val="003E097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102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6375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2DD3"/>
    <w:rsid w:val="00533CFE"/>
    <w:rsid w:val="00534921"/>
    <w:rsid w:val="00534D35"/>
    <w:rsid w:val="00534E0F"/>
    <w:rsid w:val="00536C58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40E6"/>
    <w:rsid w:val="00575A9D"/>
    <w:rsid w:val="0057666F"/>
    <w:rsid w:val="00576D97"/>
    <w:rsid w:val="00580A65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221"/>
    <w:rsid w:val="005A0813"/>
    <w:rsid w:val="005A1A14"/>
    <w:rsid w:val="005A2437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4A83"/>
    <w:rsid w:val="005D5DA1"/>
    <w:rsid w:val="005D5E92"/>
    <w:rsid w:val="005D5EC8"/>
    <w:rsid w:val="005D69EA"/>
    <w:rsid w:val="005D7075"/>
    <w:rsid w:val="005E0857"/>
    <w:rsid w:val="005E17FF"/>
    <w:rsid w:val="005E631C"/>
    <w:rsid w:val="005F0129"/>
    <w:rsid w:val="005F134D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21B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5201"/>
    <w:rsid w:val="0064667C"/>
    <w:rsid w:val="00647BB9"/>
    <w:rsid w:val="00650132"/>
    <w:rsid w:val="006535B4"/>
    <w:rsid w:val="006545B9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4F48"/>
    <w:rsid w:val="0070548A"/>
    <w:rsid w:val="00706CD4"/>
    <w:rsid w:val="00710C5C"/>
    <w:rsid w:val="007130F5"/>
    <w:rsid w:val="0071464B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478D6"/>
    <w:rsid w:val="0075076C"/>
    <w:rsid w:val="0075199F"/>
    <w:rsid w:val="007523D0"/>
    <w:rsid w:val="0075261E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871BD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D7C93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1B9"/>
    <w:rsid w:val="00816329"/>
    <w:rsid w:val="008218D2"/>
    <w:rsid w:val="00821902"/>
    <w:rsid w:val="00822117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56DE6"/>
    <w:rsid w:val="0086029B"/>
    <w:rsid w:val="00861BE9"/>
    <w:rsid w:val="00865F9A"/>
    <w:rsid w:val="00866F58"/>
    <w:rsid w:val="00871F74"/>
    <w:rsid w:val="00873031"/>
    <w:rsid w:val="00873367"/>
    <w:rsid w:val="00880375"/>
    <w:rsid w:val="00880B0A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2ADE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1739E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3A28"/>
    <w:rsid w:val="00953EEF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78B"/>
    <w:rsid w:val="009E69CE"/>
    <w:rsid w:val="009E7E24"/>
    <w:rsid w:val="009F4AB8"/>
    <w:rsid w:val="009F55DE"/>
    <w:rsid w:val="009F574F"/>
    <w:rsid w:val="00A01A53"/>
    <w:rsid w:val="00A01B06"/>
    <w:rsid w:val="00A0201B"/>
    <w:rsid w:val="00A03139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0E43"/>
    <w:rsid w:val="00A64C36"/>
    <w:rsid w:val="00A65461"/>
    <w:rsid w:val="00A655C5"/>
    <w:rsid w:val="00A6585B"/>
    <w:rsid w:val="00A65BB9"/>
    <w:rsid w:val="00A73066"/>
    <w:rsid w:val="00A755BB"/>
    <w:rsid w:val="00A80738"/>
    <w:rsid w:val="00A808C2"/>
    <w:rsid w:val="00A80D83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232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44A9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6BCE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4C63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3FE7"/>
    <w:rsid w:val="00BE4689"/>
    <w:rsid w:val="00BE5BCA"/>
    <w:rsid w:val="00BF022B"/>
    <w:rsid w:val="00BF2D43"/>
    <w:rsid w:val="00BF3FAB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2CAE"/>
    <w:rsid w:val="00C9482C"/>
    <w:rsid w:val="00C94E30"/>
    <w:rsid w:val="00C95EAE"/>
    <w:rsid w:val="00C96953"/>
    <w:rsid w:val="00C97731"/>
    <w:rsid w:val="00C979A6"/>
    <w:rsid w:val="00CA2EFB"/>
    <w:rsid w:val="00CA4BF7"/>
    <w:rsid w:val="00CA547F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6ECB"/>
    <w:rsid w:val="00CD7DA9"/>
    <w:rsid w:val="00CE0C5A"/>
    <w:rsid w:val="00CE0C79"/>
    <w:rsid w:val="00CE1596"/>
    <w:rsid w:val="00CE1988"/>
    <w:rsid w:val="00CE1EF6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40ED"/>
    <w:rsid w:val="00D151C7"/>
    <w:rsid w:val="00D15F88"/>
    <w:rsid w:val="00D16FAE"/>
    <w:rsid w:val="00D22F7B"/>
    <w:rsid w:val="00D255D6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86A6D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2F81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6368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74E"/>
    <w:rsid w:val="00E63FBB"/>
    <w:rsid w:val="00E647A5"/>
    <w:rsid w:val="00E65446"/>
    <w:rsid w:val="00E654C1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97ED7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17EB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D7E31"/>
    <w:rsid w:val="00EE05B9"/>
    <w:rsid w:val="00EE084C"/>
    <w:rsid w:val="00EE13E2"/>
    <w:rsid w:val="00EE1883"/>
    <w:rsid w:val="00EE60AA"/>
    <w:rsid w:val="00EE7184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4C7D"/>
    <w:rsid w:val="00FA7009"/>
    <w:rsid w:val="00FA7FC1"/>
    <w:rsid w:val="00FB0460"/>
    <w:rsid w:val="00FB0A7A"/>
    <w:rsid w:val="00FB1154"/>
    <w:rsid w:val="00FB15CD"/>
    <w:rsid w:val="00FB50A8"/>
    <w:rsid w:val="00FB5D3E"/>
    <w:rsid w:val="00FB6D52"/>
    <w:rsid w:val="00FC08E6"/>
    <w:rsid w:val="00FC151B"/>
    <w:rsid w:val="00FC456B"/>
    <w:rsid w:val="00FC57B0"/>
    <w:rsid w:val="00FC7158"/>
    <w:rsid w:val="00FC7ABB"/>
    <w:rsid w:val="00FD14EA"/>
    <w:rsid w:val="00FD7D53"/>
    <w:rsid w:val="00FE24B7"/>
    <w:rsid w:val="00FE2789"/>
    <w:rsid w:val="00FE2C22"/>
    <w:rsid w:val="00FE41DF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121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143</cp:revision>
  <cp:lastPrinted>2024-04-23T14:02:00Z</cp:lastPrinted>
  <dcterms:created xsi:type="dcterms:W3CDTF">2024-04-23T14:25:00Z</dcterms:created>
  <dcterms:modified xsi:type="dcterms:W3CDTF">2025-11-19T16:06:00Z</dcterms:modified>
</cp:coreProperties>
</file>