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D8B469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FB73DA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31C04E5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FB73DA">
        <w:rPr>
          <w:rFonts w:ascii="Arial" w:hAnsi="Arial" w:cs="Arial"/>
          <w:sz w:val="22"/>
          <w:szCs w:val="22"/>
        </w:rPr>
        <w:t>14.300,00 (quatorze mil e trezentos reais)</w:t>
      </w:r>
    </w:p>
    <w:p w14:paraId="0E934363" w14:textId="6A5CE5E2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CE1EF6" w:rsidRPr="00CE1EF6">
        <w:rPr>
          <w:rFonts w:ascii="Arial" w:hAnsi="Arial" w:cs="Arial"/>
          <w:sz w:val="22"/>
          <w:szCs w:val="22"/>
        </w:rPr>
        <w:t>Unidade Gestora Municipal de Educação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3CFD0D18" w14:textId="7777777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 xml:space="preserve">Objeto: </w:t>
      </w:r>
      <w:r w:rsidRPr="00FB73DA">
        <w:rPr>
          <w:rFonts w:ascii="Arial" w:hAnsi="Arial" w:cs="Arial"/>
          <w:bCs/>
          <w:sz w:val="22"/>
          <w:szCs w:val="22"/>
        </w:rPr>
        <w:t>Aquisição de brinquedos recreativos e mobiliário, incluindo:</w:t>
      </w:r>
    </w:p>
    <w:p w14:paraId="49B19A39" w14:textId="40CF9EBB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 xml:space="preserve">I- </w:t>
      </w:r>
      <w:r w:rsidRPr="00FB73DA">
        <w:rPr>
          <w:rFonts w:ascii="Arial" w:hAnsi="Arial" w:cs="Arial"/>
          <w:bCs/>
          <w:sz w:val="22"/>
          <w:szCs w:val="22"/>
        </w:rPr>
        <w:t>01 (uma) Casinha de Brinquedo e Boneca Infantil, estilo chalé, em material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  <w:r w:rsidRPr="00FB73DA">
        <w:rPr>
          <w:rFonts w:ascii="Arial" w:hAnsi="Arial" w:cs="Arial"/>
          <w:bCs/>
          <w:sz w:val="22"/>
          <w:szCs w:val="22"/>
        </w:rPr>
        <w:t xml:space="preserve">polietileno </w:t>
      </w:r>
      <w:proofErr w:type="spellStart"/>
      <w:r w:rsidRPr="00FB73DA">
        <w:rPr>
          <w:rFonts w:ascii="Arial" w:hAnsi="Arial" w:cs="Arial"/>
          <w:bCs/>
          <w:sz w:val="22"/>
          <w:szCs w:val="22"/>
        </w:rPr>
        <w:t>rotomoldado</w:t>
      </w:r>
      <w:proofErr w:type="spellEnd"/>
      <w:r w:rsidRPr="00FB73DA">
        <w:rPr>
          <w:rFonts w:ascii="Arial" w:hAnsi="Arial" w:cs="Arial"/>
          <w:bCs/>
          <w:sz w:val="22"/>
          <w:szCs w:val="22"/>
        </w:rPr>
        <w:t xml:space="preserve"> para CEMEB Paulo Freire</w:t>
      </w:r>
    </w:p>
    <w:p w14:paraId="3D76636F" w14:textId="7777777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Cs/>
          <w:sz w:val="22"/>
          <w:szCs w:val="22"/>
        </w:rPr>
        <w:t>Valor: R$ R$ 5.000,00</w:t>
      </w:r>
    </w:p>
    <w:p w14:paraId="01D1744B" w14:textId="78094C3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>II</w:t>
      </w:r>
      <w:r w:rsidRPr="00FB73DA">
        <w:rPr>
          <w:rFonts w:ascii="Arial" w:hAnsi="Arial" w:cs="Arial"/>
          <w:bCs/>
          <w:sz w:val="22"/>
          <w:szCs w:val="22"/>
        </w:rPr>
        <w:t xml:space="preserve">- 01 (um) Brinquedo Gira </w:t>
      </w:r>
      <w:proofErr w:type="spellStart"/>
      <w:r w:rsidRPr="00FB73DA">
        <w:rPr>
          <w:rFonts w:ascii="Arial" w:hAnsi="Arial" w:cs="Arial"/>
          <w:bCs/>
          <w:sz w:val="22"/>
          <w:szCs w:val="22"/>
        </w:rPr>
        <w:t>Gira</w:t>
      </w:r>
      <w:proofErr w:type="spellEnd"/>
      <w:r w:rsidRPr="00FB73DA">
        <w:rPr>
          <w:rFonts w:ascii="Arial" w:hAnsi="Arial" w:cs="Arial"/>
          <w:bCs/>
          <w:sz w:val="22"/>
          <w:szCs w:val="22"/>
        </w:rPr>
        <w:t xml:space="preserve"> 8 Lugares de Ferro para CEMEB Paulo Freire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</w:p>
    <w:p w14:paraId="5B6701FD" w14:textId="7777777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Cs/>
          <w:sz w:val="22"/>
          <w:szCs w:val="22"/>
        </w:rPr>
        <w:t>Valor: R$ 1.500,00</w:t>
      </w:r>
    </w:p>
    <w:p w14:paraId="32C850D2" w14:textId="0EBE0C42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>III</w:t>
      </w:r>
      <w:r w:rsidRPr="00FB73DA">
        <w:rPr>
          <w:rFonts w:ascii="Arial" w:hAnsi="Arial" w:cs="Arial"/>
          <w:bCs/>
          <w:sz w:val="22"/>
          <w:szCs w:val="22"/>
        </w:rPr>
        <w:t xml:space="preserve">- 05 (cinco) Cama Elástica para as </w:t>
      </w:r>
      <w:proofErr w:type="spellStart"/>
      <w:r w:rsidRPr="00FB73DA">
        <w:rPr>
          <w:rFonts w:ascii="Arial" w:hAnsi="Arial" w:cs="Arial"/>
          <w:bCs/>
          <w:sz w:val="22"/>
          <w:szCs w:val="22"/>
        </w:rPr>
        <w:t>CEMEBs</w:t>
      </w:r>
      <w:proofErr w:type="spellEnd"/>
      <w:r w:rsidRPr="00FB73DA">
        <w:rPr>
          <w:rFonts w:ascii="Arial" w:hAnsi="Arial" w:cs="Arial"/>
          <w:bCs/>
          <w:sz w:val="22"/>
          <w:szCs w:val="22"/>
        </w:rPr>
        <w:t xml:space="preserve"> Armindo Francisco de Oliveira,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  <w:r w:rsidRPr="00FB73DA">
        <w:rPr>
          <w:rFonts w:ascii="Arial" w:hAnsi="Arial" w:cs="Arial"/>
          <w:bCs/>
          <w:sz w:val="22"/>
          <w:szCs w:val="22"/>
        </w:rPr>
        <w:t xml:space="preserve">Erich Becker, Luiz </w:t>
      </w:r>
      <w:proofErr w:type="spellStart"/>
      <w:r w:rsidRPr="00FB73DA">
        <w:rPr>
          <w:rFonts w:ascii="Arial" w:hAnsi="Arial" w:cs="Arial"/>
          <w:bCs/>
          <w:sz w:val="22"/>
          <w:szCs w:val="22"/>
        </w:rPr>
        <w:t>Fioresi</w:t>
      </w:r>
      <w:proofErr w:type="spellEnd"/>
      <w:r w:rsidRPr="00FB73DA">
        <w:rPr>
          <w:rFonts w:ascii="Arial" w:hAnsi="Arial" w:cs="Arial"/>
          <w:bCs/>
          <w:sz w:val="22"/>
          <w:szCs w:val="22"/>
        </w:rPr>
        <w:t xml:space="preserve">, Padre Wilfrido </w:t>
      </w:r>
      <w:proofErr w:type="spellStart"/>
      <w:r w:rsidRPr="00FB73DA">
        <w:rPr>
          <w:rFonts w:ascii="Arial" w:hAnsi="Arial" w:cs="Arial"/>
          <w:bCs/>
          <w:sz w:val="22"/>
          <w:szCs w:val="22"/>
        </w:rPr>
        <w:t>Wieneke</w:t>
      </w:r>
      <w:proofErr w:type="spellEnd"/>
      <w:r w:rsidRPr="00FB73DA">
        <w:rPr>
          <w:rFonts w:ascii="Arial" w:hAnsi="Arial" w:cs="Arial"/>
          <w:bCs/>
          <w:sz w:val="22"/>
          <w:szCs w:val="22"/>
        </w:rPr>
        <w:t xml:space="preserve"> e Professora Beatriz de Oliveira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  <w:r w:rsidRPr="00FB73DA">
        <w:rPr>
          <w:rFonts w:ascii="Arial" w:hAnsi="Arial" w:cs="Arial"/>
          <w:bCs/>
          <w:sz w:val="22"/>
          <w:szCs w:val="22"/>
        </w:rPr>
        <w:t>Campos.</w:t>
      </w:r>
    </w:p>
    <w:p w14:paraId="49D152EB" w14:textId="7777777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Cs/>
          <w:sz w:val="22"/>
          <w:szCs w:val="22"/>
        </w:rPr>
        <w:t>Valor: R$ 5.000,00</w:t>
      </w:r>
    </w:p>
    <w:p w14:paraId="4A75FDFB" w14:textId="21664B1C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>IV</w:t>
      </w:r>
      <w:r w:rsidRPr="00FB73DA">
        <w:rPr>
          <w:rFonts w:ascii="Arial" w:hAnsi="Arial" w:cs="Arial"/>
          <w:bCs/>
          <w:sz w:val="22"/>
          <w:szCs w:val="22"/>
        </w:rPr>
        <w:t>- 02 (duas) Estantes Organizadoras Infantil em Nichos com 11 caixas Coloridas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  <w:r w:rsidRPr="00FB73DA">
        <w:rPr>
          <w:rFonts w:ascii="Arial" w:hAnsi="Arial" w:cs="Arial"/>
          <w:bCs/>
          <w:sz w:val="22"/>
          <w:szCs w:val="22"/>
        </w:rPr>
        <w:t>para CEMEB Dirce Pedroso de Souza.</w:t>
      </w:r>
    </w:p>
    <w:p w14:paraId="2B9D553C" w14:textId="77777777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Cs/>
          <w:sz w:val="22"/>
          <w:szCs w:val="22"/>
        </w:rPr>
        <w:t>Valor: R$ 1.000,00</w:t>
      </w:r>
    </w:p>
    <w:p w14:paraId="7F27CF53" w14:textId="28F92352" w:rsidR="00FB73DA" w:rsidRPr="00FB73DA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B73DA">
        <w:rPr>
          <w:rFonts w:ascii="Arial" w:hAnsi="Arial" w:cs="Arial"/>
          <w:b/>
          <w:bCs/>
          <w:sz w:val="22"/>
          <w:szCs w:val="22"/>
        </w:rPr>
        <w:t>V</w:t>
      </w:r>
      <w:r w:rsidRPr="00FB73DA">
        <w:rPr>
          <w:rFonts w:ascii="Arial" w:hAnsi="Arial" w:cs="Arial"/>
          <w:bCs/>
          <w:sz w:val="22"/>
          <w:szCs w:val="22"/>
        </w:rPr>
        <w:t>- 01 (um) Sofá de Centro de Leitura Espumado Colorido para CEMEB Dirce</w:t>
      </w:r>
      <w:r w:rsidR="002E0817">
        <w:rPr>
          <w:rFonts w:ascii="Arial" w:hAnsi="Arial" w:cs="Arial"/>
          <w:bCs/>
          <w:sz w:val="22"/>
          <w:szCs w:val="22"/>
        </w:rPr>
        <w:t xml:space="preserve"> </w:t>
      </w:r>
      <w:r w:rsidRPr="00FB73DA">
        <w:rPr>
          <w:rFonts w:ascii="Arial" w:hAnsi="Arial" w:cs="Arial"/>
          <w:bCs/>
          <w:sz w:val="22"/>
          <w:szCs w:val="22"/>
        </w:rPr>
        <w:t>Pedroso de Souza.</w:t>
      </w:r>
    </w:p>
    <w:p w14:paraId="09A52843" w14:textId="3549AE85" w:rsidR="00CE1EF6" w:rsidRPr="002E0817" w:rsidRDefault="00FB73DA" w:rsidP="002E081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0817">
        <w:rPr>
          <w:rFonts w:ascii="Arial" w:hAnsi="Arial" w:cs="Arial"/>
          <w:bCs/>
          <w:sz w:val="22"/>
          <w:szCs w:val="22"/>
        </w:rPr>
        <w:t>Valor: R$ 1.800,00</w:t>
      </w:r>
    </w:p>
    <w:p w14:paraId="69C7F320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C6F8FA" w14:textId="3C0324DA" w:rsidR="00CE1EF6" w:rsidRPr="00CE1EF6" w:rsidRDefault="00CE1EF6" w:rsidP="002E08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Objetivo específico:</w:t>
      </w:r>
      <w:r w:rsidRPr="00CE1EF6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Promover recreação, socialização e desenvolvimento motor</w:t>
      </w:r>
      <w:r w:rsidR="002E0817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das crianças nas unidades escolares.</w:t>
      </w:r>
    </w:p>
    <w:p w14:paraId="0A4A6D4F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748A841F" w:rsidR="005740E6" w:rsidRDefault="00CE1EF6" w:rsidP="002E08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Justificativa:</w:t>
      </w:r>
      <w:r w:rsidRPr="00CE1EF6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A aquisição de brinquedos recreativos proporciona estímulos para o</w:t>
      </w:r>
      <w:r w:rsidR="002E0817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desenvolvimento físico, cognitivo e social das crianças, tornando o ambiente</w:t>
      </w:r>
      <w:r w:rsidR="002E0817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escolar mais acolhedor e dinâmico, e favorecendo a aprendizagem por meio do</w:t>
      </w:r>
      <w:r w:rsidR="002E0817">
        <w:rPr>
          <w:rFonts w:ascii="Arial" w:hAnsi="Arial" w:cs="Arial"/>
          <w:sz w:val="22"/>
          <w:szCs w:val="22"/>
        </w:rPr>
        <w:t xml:space="preserve"> </w:t>
      </w:r>
      <w:r w:rsidR="002E0817" w:rsidRPr="002E0817">
        <w:rPr>
          <w:rFonts w:ascii="Arial" w:hAnsi="Arial" w:cs="Arial"/>
          <w:sz w:val="22"/>
          <w:szCs w:val="22"/>
        </w:rPr>
        <w:t>brincar.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817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29EE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B73DA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129</cp:revision>
  <cp:lastPrinted>2024-04-23T14:02:00Z</cp:lastPrinted>
  <dcterms:created xsi:type="dcterms:W3CDTF">2024-04-23T14:25:00Z</dcterms:created>
  <dcterms:modified xsi:type="dcterms:W3CDTF">2025-11-27T15:39:00Z</dcterms:modified>
</cp:coreProperties>
</file>