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59275460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67">
        <w:rPr>
          <w:rFonts w:ascii="Arial" w:hAnsi="Arial" w:cs="Arial"/>
          <w:b/>
          <w:bCs/>
          <w:sz w:val="24"/>
          <w:szCs w:val="24"/>
        </w:rPr>
        <w:t>7</w:t>
      </w:r>
      <w:r w:rsidR="005740E6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050FA37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580A65" w:rsidRPr="00580A65"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1CA55AA6" w14:textId="68C6E9E1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B76BCE" w:rsidRPr="00B76BCE">
        <w:rPr>
          <w:rFonts w:ascii="Arial" w:hAnsi="Arial" w:cs="Arial"/>
          <w:sz w:val="22"/>
          <w:szCs w:val="22"/>
        </w:rPr>
        <w:t>26.</w:t>
      </w:r>
      <w:r w:rsidR="005740E6">
        <w:rPr>
          <w:rFonts w:ascii="Arial" w:hAnsi="Arial" w:cs="Arial"/>
          <w:sz w:val="22"/>
          <w:szCs w:val="22"/>
        </w:rPr>
        <w:t>000,00 (vinte e seis mil reais)</w:t>
      </w:r>
    </w:p>
    <w:p w14:paraId="0E934363" w14:textId="4FD32CC7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80A65" w:rsidRPr="00580A65">
        <w:rPr>
          <w:rFonts w:ascii="Arial" w:hAnsi="Arial" w:cs="Arial"/>
          <w:sz w:val="22"/>
          <w:szCs w:val="22"/>
        </w:rPr>
        <w:t>Unidade Gestora Municipal de Saúde</w:t>
      </w:r>
      <w:r w:rsidR="00A80D83" w:rsidRPr="00580A65">
        <w:rPr>
          <w:rFonts w:ascii="Arial" w:hAnsi="Arial" w:cs="Arial"/>
          <w:sz w:val="22"/>
          <w:szCs w:val="22"/>
        </w:rPr>
        <w:t>.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373CC188" w14:textId="777D7DFF" w:rsidR="005740E6" w:rsidRPr="005740E6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0E6">
        <w:rPr>
          <w:rFonts w:ascii="Arial" w:hAnsi="Arial" w:cs="Arial"/>
          <w:b/>
          <w:sz w:val="22"/>
          <w:szCs w:val="22"/>
        </w:rPr>
        <w:t xml:space="preserve">Objeto: </w:t>
      </w:r>
      <w:r w:rsidRPr="005740E6">
        <w:rPr>
          <w:rFonts w:ascii="Arial" w:hAnsi="Arial" w:cs="Arial"/>
          <w:bCs/>
          <w:sz w:val="22"/>
          <w:szCs w:val="22"/>
        </w:rPr>
        <w:t xml:space="preserve">Custeio para aquisição de materiais terapêuticos de consumo e recursos adaptados destinados à implantação e ao funcionamento da Sala Sensorial na Unidade Básica de Saúde do Jardim </w:t>
      </w:r>
      <w:proofErr w:type="spellStart"/>
      <w:r w:rsidRPr="005740E6">
        <w:rPr>
          <w:rFonts w:ascii="Arial" w:hAnsi="Arial" w:cs="Arial"/>
          <w:bCs/>
          <w:sz w:val="22"/>
          <w:szCs w:val="22"/>
        </w:rPr>
        <w:t>Promeca</w:t>
      </w:r>
      <w:proofErr w:type="spellEnd"/>
      <w:r w:rsidRPr="005740E6">
        <w:rPr>
          <w:rFonts w:ascii="Arial" w:hAnsi="Arial" w:cs="Arial"/>
          <w:bCs/>
          <w:sz w:val="22"/>
          <w:szCs w:val="22"/>
        </w:rPr>
        <w:t>.</w:t>
      </w:r>
    </w:p>
    <w:p w14:paraId="30D95420" w14:textId="77777777" w:rsidR="005740E6" w:rsidRPr="005740E6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7D21AD" w14:textId="77777777" w:rsidR="005740E6" w:rsidRPr="005740E6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0E6">
        <w:rPr>
          <w:rFonts w:ascii="Arial" w:hAnsi="Arial" w:cs="Arial"/>
          <w:b/>
          <w:sz w:val="22"/>
          <w:szCs w:val="22"/>
        </w:rPr>
        <w:t>Objetivo específico:</w:t>
      </w:r>
      <w:r w:rsidRPr="005740E6">
        <w:rPr>
          <w:rFonts w:ascii="Arial" w:hAnsi="Arial" w:cs="Arial"/>
          <w:sz w:val="22"/>
          <w:szCs w:val="22"/>
        </w:rPr>
        <w:t xml:space="preserve"> Promover o atendimento terapêutico de crianças e adolescentes em ambiente sensorial seguro e controlado, com estímulos multissensoriais que favoreçam o desenvolvimento motor, cognitivo e emocional, além de auxiliar nas intervenções voltadas a pessoas com transtornos do espectro autista e outras condições de neurodesenvolvimento.</w:t>
      </w:r>
    </w:p>
    <w:p w14:paraId="0781995B" w14:textId="77777777" w:rsidR="005740E6" w:rsidRPr="005740E6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C1DCC0" w14:textId="24579BCB" w:rsidR="00313165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40E6">
        <w:rPr>
          <w:rFonts w:ascii="Arial" w:hAnsi="Arial" w:cs="Arial"/>
          <w:b/>
          <w:sz w:val="22"/>
          <w:szCs w:val="22"/>
        </w:rPr>
        <w:t>Justificativa:</w:t>
      </w:r>
      <w:r w:rsidRPr="005740E6">
        <w:rPr>
          <w:rFonts w:ascii="Arial" w:hAnsi="Arial" w:cs="Arial"/>
          <w:sz w:val="22"/>
          <w:szCs w:val="22"/>
        </w:rPr>
        <w:t xml:space="preserve"> A presente emenda tem como finalidade estruturar uma Sala Sensorial na UBS Jardim </w:t>
      </w:r>
      <w:proofErr w:type="spellStart"/>
      <w:r w:rsidRPr="005740E6">
        <w:rPr>
          <w:rFonts w:ascii="Arial" w:hAnsi="Arial" w:cs="Arial"/>
          <w:sz w:val="22"/>
          <w:szCs w:val="22"/>
        </w:rPr>
        <w:t>Promeca</w:t>
      </w:r>
      <w:proofErr w:type="spellEnd"/>
      <w:r w:rsidRPr="005740E6">
        <w:rPr>
          <w:rFonts w:ascii="Arial" w:hAnsi="Arial" w:cs="Arial"/>
          <w:sz w:val="22"/>
          <w:szCs w:val="22"/>
        </w:rPr>
        <w:t>, equipada com materiais terapêuticos de consumo e recursos adaptados capazes de estimular os sentidos: visão, audição, tato, olfato e propriocepção, de forma controlada e terapêutica.</w:t>
      </w:r>
      <w:r w:rsidRPr="005740E6">
        <w:rPr>
          <w:rFonts w:ascii="Arial" w:hAnsi="Arial" w:cs="Arial"/>
          <w:sz w:val="22"/>
          <w:szCs w:val="22"/>
        </w:rPr>
        <w:tab/>
      </w:r>
      <w:r w:rsidRPr="005740E6">
        <w:rPr>
          <w:rFonts w:ascii="Arial" w:hAnsi="Arial" w:cs="Arial"/>
          <w:sz w:val="22"/>
          <w:szCs w:val="22"/>
        </w:rPr>
        <w:br/>
        <w:t>O espaço proporcionará experiências multissensoriais que auxiliam no tratamento de crianças e adolescentes com necessidades específicas, contribuindo para o desenvolvimento da coordenação, da concentração, da autorregulação e do bem-estar emocional.</w:t>
      </w:r>
      <w:r w:rsidRPr="005740E6">
        <w:rPr>
          <w:rFonts w:ascii="Arial" w:hAnsi="Arial" w:cs="Arial"/>
          <w:sz w:val="22"/>
          <w:szCs w:val="22"/>
        </w:rPr>
        <w:tab/>
      </w:r>
      <w:r w:rsidRPr="005740E6">
        <w:rPr>
          <w:rFonts w:ascii="Arial" w:hAnsi="Arial" w:cs="Arial"/>
          <w:sz w:val="22"/>
          <w:szCs w:val="22"/>
        </w:rPr>
        <w:br/>
        <w:t>Além de fortalecer as ações de reabilitação e acolhimento no âmbito da Atenção Básica, esta iniciativa reforça o compromisso com a inclusão e a humanização do atendimento público de saúde, beneficiando diretamente famílias atendidas pela rede municipal.</w:t>
      </w:r>
    </w:p>
    <w:p w14:paraId="41345175" w14:textId="77777777" w:rsidR="005740E6" w:rsidRPr="00580A65" w:rsidRDefault="005740E6" w:rsidP="00574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1614BC1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211108">
        <w:rPr>
          <w:rFonts w:ascii="Arial" w:hAnsi="Arial" w:cs="Arial"/>
          <w:sz w:val="22"/>
          <w:szCs w:val="22"/>
        </w:rPr>
        <w:t>3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14753A73" w:rsidR="00E20465" w:rsidRPr="00580A65" w:rsidRDefault="00580A6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Prof. Maycon de Nóbrega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154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121</cp:revision>
  <cp:lastPrinted>2024-04-23T14:02:00Z</cp:lastPrinted>
  <dcterms:created xsi:type="dcterms:W3CDTF">2024-04-23T14:25:00Z</dcterms:created>
  <dcterms:modified xsi:type="dcterms:W3CDTF">2025-11-19T15:02:00Z</dcterms:modified>
</cp:coreProperties>
</file>