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C0BFE2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3432E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73432E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3432E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Autor:</w:t>
      </w:r>
      <w:r w:rsidRPr="0073432E">
        <w:rPr>
          <w:rFonts w:ascii="Arial" w:hAnsi="Arial" w:cs="Arial"/>
          <w:sz w:val="24"/>
          <w:szCs w:val="24"/>
        </w:rPr>
        <w:t xml:space="preserve"> Vereador </w:t>
      </w:r>
      <w:r w:rsidR="00276F72"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54D6A0CB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Valor: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F0795" w:rsidRPr="0073432E">
        <w:rPr>
          <w:rFonts w:ascii="Arial" w:hAnsi="Arial" w:cs="Arial"/>
          <w:sz w:val="24"/>
          <w:szCs w:val="24"/>
        </w:rPr>
        <w:t xml:space="preserve">R$ </w:t>
      </w:r>
      <w:r w:rsidR="00554F06">
        <w:rPr>
          <w:rFonts w:ascii="Arial" w:hAnsi="Arial" w:cs="Arial"/>
          <w:sz w:val="24"/>
          <w:szCs w:val="24"/>
        </w:rPr>
        <w:t>10.757,39 (dez mil e setecentos e cinquenta e sete reais e trinta e nove centavos).</w:t>
      </w:r>
    </w:p>
    <w:p w14:paraId="0E934363" w14:textId="690FE08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Destino: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554F06" w:rsidRPr="00554F06">
        <w:rPr>
          <w:rFonts w:ascii="Arial" w:hAnsi="Arial" w:cs="Arial"/>
          <w:sz w:val="24"/>
          <w:szCs w:val="24"/>
        </w:rPr>
        <w:t>Unidade Gestora Municipal de Governo e Administração</w:t>
      </w:r>
      <w:r w:rsidR="00276F72" w:rsidRPr="0073432E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9564981" w:rsidR="00E20465" w:rsidRPr="0073432E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554F06" w:rsidRPr="00554F06">
        <w:rPr>
          <w:rFonts w:ascii="Arial" w:hAnsi="Arial" w:cs="Arial"/>
          <w:sz w:val="24"/>
          <w:szCs w:val="24"/>
        </w:rPr>
        <w:t>Aquisição de alimentos diversificados destinados ao Fundo Social de Solidariedade, vinculada à Unidade Gestora Municipal de Governo e Administração</w:t>
      </w:r>
      <w:r w:rsidR="00AE09F8" w:rsidRPr="0073432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3734E6DF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Objetivo específico: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554F06" w:rsidRPr="00554F06">
        <w:rPr>
          <w:rFonts w:ascii="Arial" w:hAnsi="Arial" w:cs="Arial"/>
          <w:sz w:val="24"/>
          <w:szCs w:val="24"/>
        </w:rPr>
        <w:t>Destinar recursos para aquisição de gêneros alimentícios variados, visando atender famílias em situação de vulnerabilidade social por meio das ações do Fundo Social de Solidariedade</w:t>
      </w:r>
      <w:r w:rsidR="0021109F" w:rsidRPr="0073432E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4A70DCE3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Justificativa: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554F06" w:rsidRPr="00554F06">
        <w:rPr>
          <w:rFonts w:ascii="Arial" w:hAnsi="Arial" w:cs="Arial"/>
          <w:sz w:val="24"/>
          <w:szCs w:val="24"/>
        </w:rPr>
        <w:t>A emenda tem por finalidade contribuir com as políticas públicas de assistência social do município, fortalecendo o trabalho do Fundo Social na distribuição de alimentos e apoio a famílias carentes. A medida representa um importante instrumento de combate à insegurança alimentar e promoção da dignidade humana</w:t>
      </w:r>
      <w:r w:rsidR="00073A9B" w:rsidRPr="0073432E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73432E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71</cp:revision>
  <cp:lastPrinted>2024-04-23T14:02:00Z</cp:lastPrinted>
  <dcterms:created xsi:type="dcterms:W3CDTF">2024-04-23T14:25:00Z</dcterms:created>
  <dcterms:modified xsi:type="dcterms:W3CDTF">2025-11-12T17:21:00Z</dcterms:modified>
</cp:coreProperties>
</file>