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0102A4FF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B50FAF">
        <w:rPr>
          <w:rFonts w:ascii="Arial" w:hAnsi="Arial" w:cs="Arial"/>
          <w:b/>
          <w:bCs/>
          <w:sz w:val="24"/>
          <w:szCs w:val="24"/>
        </w:rPr>
        <w:t>1</w:t>
      </w:r>
      <w:r w:rsidR="00330893">
        <w:rPr>
          <w:rFonts w:ascii="Arial" w:hAnsi="Arial" w:cs="Arial"/>
          <w:b/>
          <w:bCs/>
          <w:sz w:val="24"/>
          <w:szCs w:val="24"/>
        </w:rPr>
        <w:t>4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A5BA32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383BBE77" w14:textId="1D7FF9FA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stima a receita e fixa a despesa do município de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árzea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20465">
        <w:rPr>
          <w:rFonts w:ascii="Arial" w:hAnsi="Arial" w:cs="Arial"/>
          <w:i/>
          <w:iCs/>
          <w:sz w:val="24"/>
          <w:szCs w:val="24"/>
        </w:rPr>
        <w:t>aulista, para o exercício de 2026.</w:t>
      </w:r>
    </w:p>
    <w:p w14:paraId="390F44E0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66B0F536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DEB24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386C14E4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Autor:</w:t>
      </w:r>
      <w:r w:rsidRPr="00E20465">
        <w:rPr>
          <w:rFonts w:ascii="Arial" w:hAnsi="Arial" w:cs="Arial"/>
          <w:sz w:val="24"/>
          <w:szCs w:val="24"/>
        </w:rPr>
        <w:t xml:space="preserve"> Vereador </w:t>
      </w:r>
      <w:r w:rsidR="00B50FAF">
        <w:rPr>
          <w:rFonts w:ascii="Arial" w:hAnsi="Arial" w:cs="Arial"/>
          <w:b/>
          <w:bCs/>
          <w:sz w:val="24"/>
          <w:szCs w:val="24"/>
        </w:rPr>
        <w:t>ELISEU NOTÁRIO ALVES</w:t>
      </w:r>
    </w:p>
    <w:p w14:paraId="7D001000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A55AA6" w14:textId="542B61CE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Valor: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DF0795">
        <w:rPr>
          <w:rFonts w:ascii="Arial" w:hAnsi="Arial" w:cs="Arial"/>
          <w:sz w:val="24"/>
          <w:szCs w:val="24"/>
        </w:rPr>
        <w:t xml:space="preserve">R$ </w:t>
      </w:r>
      <w:r w:rsidR="00330893">
        <w:rPr>
          <w:rFonts w:ascii="Arial" w:hAnsi="Arial" w:cs="Arial"/>
          <w:sz w:val="24"/>
          <w:szCs w:val="24"/>
        </w:rPr>
        <w:t>10.000,00 (dez mil reais).</w:t>
      </w:r>
    </w:p>
    <w:p w14:paraId="4AB78923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34363" w14:textId="35BB4550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Destino: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107D9A">
        <w:rPr>
          <w:rFonts w:ascii="Arial" w:hAnsi="Arial" w:cs="Arial"/>
          <w:sz w:val="24"/>
          <w:szCs w:val="24"/>
        </w:rPr>
        <w:t xml:space="preserve">Unidade Gestora de </w:t>
      </w:r>
      <w:r w:rsidR="00527DAD">
        <w:rPr>
          <w:rFonts w:ascii="Arial" w:hAnsi="Arial" w:cs="Arial"/>
          <w:sz w:val="24"/>
          <w:szCs w:val="24"/>
        </w:rPr>
        <w:t>Infraestrutura</w:t>
      </w:r>
    </w:p>
    <w:p w14:paraId="428CDF77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10D67060" w:rsidR="00E20465" w:rsidRPr="00E20465" w:rsidRDefault="00E20465" w:rsidP="00B50F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Objeto: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B50FAF" w:rsidRPr="00B50FAF">
        <w:rPr>
          <w:rFonts w:ascii="Arial" w:hAnsi="Arial" w:cs="Arial"/>
          <w:sz w:val="24"/>
          <w:szCs w:val="24"/>
        </w:rPr>
        <w:t xml:space="preserve">Aquisição de </w:t>
      </w:r>
      <w:r w:rsidR="00A65BB9">
        <w:rPr>
          <w:rFonts w:ascii="Arial" w:hAnsi="Arial" w:cs="Arial"/>
          <w:sz w:val="24"/>
          <w:szCs w:val="24"/>
        </w:rPr>
        <w:t>material de consumo</w:t>
      </w:r>
    </w:p>
    <w:p w14:paraId="27DFD205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027C3070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Justificativa: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330893" w:rsidRPr="00330893">
        <w:rPr>
          <w:rFonts w:ascii="Arial" w:hAnsi="Arial" w:cs="Arial"/>
          <w:sz w:val="24"/>
          <w:szCs w:val="24"/>
        </w:rPr>
        <w:t xml:space="preserve">Construção de um </w:t>
      </w:r>
      <w:proofErr w:type="spellStart"/>
      <w:r w:rsidR="00330893" w:rsidRPr="00330893">
        <w:rPr>
          <w:rFonts w:ascii="Arial" w:hAnsi="Arial" w:cs="Arial"/>
          <w:sz w:val="24"/>
          <w:szCs w:val="24"/>
        </w:rPr>
        <w:t>sarjetão</w:t>
      </w:r>
      <w:proofErr w:type="spellEnd"/>
      <w:r w:rsidR="00330893" w:rsidRPr="00330893">
        <w:rPr>
          <w:rFonts w:ascii="Arial" w:hAnsi="Arial" w:cs="Arial"/>
          <w:sz w:val="24"/>
          <w:szCs w:val="24"/>
        </w:rPr>
        <w:t xml:space="preserve"> na Rua das Acácias com a rua Agapantos no Jardim Bertioga, para assim melhor atender a população.</w:t>
      </w:r>
    </w:p>
    <w:p w14:paraId="0025B20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0422EF7E" w:rsidR="00E20465" w:rsidRPr="00E20465" w:rsidRDefault="00AC6A9B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Dr. Eliseu Notário Alves</w:t>
      </w:r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2702C4AD" w14:textId="3DE995E4" w:rsidR="00D019BB" w:rsidRDefault="003533C7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PROCURADORIA JURÍDICA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65BC"/>
    <w:rsid w:val="00072B58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3AFF"/>
    <w:rsid w:val="0058482F"/>
    <w:rsid w:val="005848B0"/>
    <w:rsid w:val="00585D34"/>
    <w:rsid w:val="00587832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7DAA"/>
    <w:rsid w:val="007A07EE"/>
    <w:rsid w:val="007A0B79"/>
    <w:rsid w:val="007A352A"/>
    <w:rsid w:val="007A6431"/>
    <w:rsid w:val="007A6B66"/>
    <w:rsid w:val="007A7E43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F84"/>
    <w:rsid w:val="00AE1387"/>
    <w:rsid w:val="00AE2CF6"/>
    <w:rsid w:val="00AE342E"/>
    <w:rsid w:val="00AE3856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0AA0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F0143E"/>
    <w:rsid w:val="00F016C3"/>
    <w:rsid w:val="00F01EAA"/>
    <w:rsid w:val="00F03389"/>
    <w:rsid w:val="00F03894"/>
    <w:rsid w:val="00F03C96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24</cp:revision>
  <cp:lastPrinted>2024-04-23T14:02:00Z</cp:lastPrinted>
  <dcterms:created xsi:type="dcterms:W3CDTF">2024-04-23T14:25:00Z</dcterms:created>
  <dcterms:modified xsi:type="dcterms:W3CDTF">2025-11-12T16:27:00Z</dcterms:modified>
</cp:coreProperties>
</file>