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6E7C461F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102</w:t>
      </w:r>
      <w:r w:rsidR="0008435B">
        <w:rPr>
          <w:rFonts w:ascii="Times New Roman" w:hAnsi="Times New Roman"/>
          <w:b/>
          <w:bCs/>
          <w:sz w:val="24"/>
          <w:szCs w:val="24"/>
        </w:rPr>
        <w:t>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08435B">
        <w:rPr>
          <w:rFonts w:ascii="Times New Roman" w:hAnsi="Times New Roman"/>
          <w:b/>
          <w:bCs/>
          <w:sz w:val="24"/>
          <w:szCs w:val="24"/>
        </w:rPr>
        <w:t>87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08435B">
        <w:rPr>
          <w:rFonts w:ascii="Times New Roman" w:hAnsi="Times New Roman"/>
          <w:sz w:val="24"/>
          <w:szCs w:val="24"/>
        </w:rPr>
        <w:t>30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CB203B">
        <w:rPr>
          <w:rFonts w:ascii="Times New Roman" w:hAnsi="Times New Roman"/>
          <w:sz w:val="24"/>
          <w:szCs w:val="24"/>
        </w:rPr>
        <w:t>de novembro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08435B">
        <w:rPr>
          <w:rFonts w:ascii="Times New Roman" w:hAnsi="Times New Roman"/>
          <w:b/>
          <w:bCs/>
          <w:sz w:val="24"/>
          <w:szCs w:val="24"/>
        </w:rPr>
        <w:t>30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CB203B">
        <w:rPr>
          <w:rFonts w:ascii="Times New Roman" w:hAnsi="Times New Roman"/>
          <w:b/>
          <w:bCs/>
          <w:sz w:val="24"/>
          <w:szCs w:val="24"/>
        </w:rPr>
        <w:t>11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173176A4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08435B">
        <w:rPr>
          <w:rFonts w:ascii="Times New Roman" w:hAnsi="Times New Roman"/>
          <w:sz w:val="24"/>
          <w:szCs w:val="24"/>
        </w:rPr>
        <w:t>18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4564CCC2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39F7" w14:textId="77777777" w:rsidR="000F0BF1" w:rsidRDefault="000F0BF1">
      <w:pPr>
        <w:spacing w:after="0" w:line="240" w:lineRule="auto"/>
      </w:pPr>
      <w:r>
        <w:separator/>
      </w:r>
    </w:p>
  </w:endnote>
  <w:endnote w:type="continuationSeparator" w:id="0">
    <w:p w14:paraId="2B8DF7AF" w14:textId="77777777" w:rsidR="000F0BF1" w:rsidRDefault="000F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4A8A" w14:textId="77777777" w:rsidR="000F0BF1" w:rsidRDefault="000F0BF1">
      <w:pPr>
        <w:spacing w:after="0" w:line="240" w:lineRule="auto"/>
      </w:pPr>
      <w:r>
        <w:separator/>
      </w:r>
    </w:p>
  </w:footnote>
  <w:footnote w:type="continuationSeparator" w:id="0">
    <w:p w14:paraId="554BAFD9" w14:textId="77777777" w:rsidR="000F0BF1" w:rsidRDefault="000F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8435B"/>
    <w:rsid w:val="000A545F"/>
    <w:rsid w:val="000A70A4"/>
    <w:rsid w:val="000B00A6"/>
    <w:rsid w:val="000B617F"/>
    <w:rsid w:val="000C5FFB"/>
    <w:rsid w:val="000E00F1"/>
    <w:rsid w:val="000F0BF1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BF5B93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98</cp:revision>
  <cp:lastPrinted>2024-02-19T12:12:00Z</cp:lastPrinted>
  <dcterms:created xsi:type="dcterms:W3CDTF">2024-06-04T12:24:00Z</dcterms:created>
  <dcterms:modified xsi:type="dcterms:W3CDTF">2025-11-18T13:18:00Z</dcterms:modified>
</cp:coreProperties>
</file>