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P="00875843" w14:paraId="523B0E0F" w14:textId="5E10F8A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A20D6F" w:rsidP="00875843" w14:paraId="1B01F9D8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2D25" w:rsidP="00D24442" w14:paraId="4959F76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A20D6F" w:rsidP="00D24442" w14:paraId="1B4F8566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20D6F" w:rsidRPr="004A074F" w:rsidP="00D24442" w14:paraId="5759CD9F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A074F" w:rsidRPr="004A074F" w:rsidP="00D24442" w14:paraId="389A983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94C66" w:rsidRPr="00A20D6F" w:rsidP="00A20D6F" w14:paraId="004239A5" w14:textId="2E7C111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0D6F">
        <w:rPr>
          <w:rFonts w:ascii="Times New Roman" w:hAnsi="Times New Roman"/>
          <w:b/>
          <w:bCs/>
          <w:sz w:val="24"/>
          <w:szCs w:val="24"/>
        </w:rPr>
        <w:t>RELATÓRIO</w:t>
      </w:r>
    </w:p>
    <w:p w:rsidR="00A20D6F" w:rsidRPr="00A20D6F" w:rsidP="00A20D6F" w14:paraId="00288B7E" w14:textId="77777777">
      <w:pPr>
        <w:pStyle w:val="ListParagraph"/>
        <w:spacing w:after="0" w:line="360" w:lineRule="auto"/>
        <w:ind w:left="220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1B08" w:rsidP="005F370D" w14:paraId="536DDA70" w14:textId="5642286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5F370D">
        <w:rPr>
          <w:rFonts w:ascii="Times New Roman" w:hAnsi="Times New Roman"/>
          <w:sz w:val="24"/>
          <w:szCs w:val="24"/>
        </w:rPr>
        <w:t xml:space="preserve">Trata-se da análise do </w:t>
      </w:r>
      <w:r w:rsidRPr="005F370D">
        <w:rPr>
          <w:rFonts w:ascii="Times New Roman" w:hAnsi="Times New Roman"/>
          <w:b/>
          <w:bCs/>
          <w:sz w:val="24"/>
          <w:szCs w:val="24"/>
        </w:rPr>
        <w:t xml:space="preserve">Projeto de Lei Ordinária nº </w:t>
      </w:r>
      <w:r>
        <w:rPr>
          <w:rFonts w:ascii="Times New Roman" w:hAnsi="Times New Roman"/>
          <w:b/>
          <w:bCs/>
          <w:sz w:val="24"/>
          <w:szCs w:val="24"/>
        </w:rPr>
        <w:t>69</w:t>
      </w:r>
      <w:r w:rsidRPr="005F370D">
        <w:rPr>
          <w:rFonts w:ascii="Times New Roman" w:hAnsi="Times New Roman"/>
          <w:b/>
          <w:bCs/>
          <w:sz w:val="24"/>
          <w:szCs w:val="24"/>
        </w:rPr>
        <w:t>/2025</w:t>
      </w:r>
      <w:r w:rsidRPr="005F370D">
        <w:rPr>
          <w:rFonts w:ascii="Times New Roman" w:hAnsi="Times New Roman"/>
          <w:sz w:val="24"/>
          <w:szCs w:val="24"/>
        </w:rPr>
        <w:t xml:space="preserve">, de </w:t>
      </w:r>
      <w:r w:rsidRPr="0076060F" w:rsidR="0076060F">
        <w:rPr>
          <w:rFonts w:ascii="Times New Roman" w:hAnsi="Times New Roman"/>
          <w:sz w:val="24"/>
          <w:szCs w:val="24"/>
        </w:rPr>
        <w:t xml:space="preserve">autoria </w:t>
      </w:r>
      <w:r>
        <w:rPr>
          <w:rFonts w:ascii="Times New Roman" w:hAnsi="Times New Roman"/>
          <w:sz w:val="24"/>
          <w:szCs w:val="24"/>
        </w:rPr>
        <w:t xml:space="preserve">do Vereador </w:t>
      </w:r>
      <w:r w:rsidRPr="00F81B08">
        <w:rPr>
          <w:rFonts w:ascii="Times New Roman" w:hAnsi="Times New Roman"/>
          <w:b/>
          <w:bCs/>
          <w:sz w:val="24"/>
          <w:szCs w:val="24"/>
        </w:rPr>
        <w:t xml:space="preserve">Guilherme Cesar </w:t>
      </w:r>
      <w:r w:rsidRPr="00F81B08">
        <w:rPr>
          <w:rFonts w:ascii="Times New Roman" w:hAnsi="Times New Roman"/>
          <w:b/>
          <w:bCs/>
          <w:sz w:val="24"/>
          <w:szCs w:val="24"/>
        </w:rPr>
        <w:t>Zafani</w:t>
      </w:r>
      <w:r w:rsidRPr="0076060F" w:rsidR="0076060F">
        <w:rPr>
          <w:rFonts w:ascii="Times New Roman" w:hAnsi="Times New Roman"/>
          <w:sz w:val="24"/>
          <w:szCs w:val="24"/>
        </w:rPr>
        <w:t>, que “</w:t>
      </w:r>
      <w:r w:rsidRPr="00F81B08">
        <w:rPr>
          <w:rFonts w:ascii="Times New Roman" w:hAnsi="Times New Roman"/>
          <w:sz w:val="24"/>
          <w:szCs w:val="24"/>
        </w:rPr>
        <w:t>Dispõe sobre o Programa Municipal de Apoio,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B08">
        <w:rPr>
          <w:rFonts w:ascii="Times New Roman" w:hAnsi="Times New Roman"/>
          <w:sz w:val="24"/>
          <w:szCs w:val="24"/>
        </w:rPr>
        <w:t>Prevenção e Cuidado ao Diabetes no Município de Várzea Paulista.”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226C8" w:rsidP="00A60F5C" w14:paraId="6CBB7329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226C8">
        <w:rPr>
          <w:rFonts w:ascii="Times New Roman" w:hAnsi="Times New Roman"/>
          <w:sz w:val="24"/>
          <w:szCs w:val="24"/>
        </w:rPr>
        <w:t xml:space="preserve">A </w:t>
      </w:r>
      <w:r w:rsidRPr="007226C8">
        <w:rPr>
          <w:rFonts w:ascii="Times New Roman" w:hAnsi="Times New Roman"/>
          <w:b/>
          <w:bCs/>
          <w:sz w:val="24"/>
          <w:szCs w:val="24"/>
        </w:rPr>
        <w:t>Procuradoria Jurídica</w:t>
      </w:r>
      <w:r w:rsidRPr="007226C8">
        <w:rPr>
          <w:rFonts w:ascii="Times New Roman" w:hAnsi="Times New Roman"/>
          <w:sz w:val="24"/>
          <w:szCs w:val="24"/>
        </w:rPr>
        <w:t xml:space="preserve">, por meio do </w:t>
      </w:r>
      <w:r w:rsidRPr="007226C8">
        <w:rPr>
          <w:rFonts w:ascii="Times New Roman" w:hAnsi="Times New Roman"/>
          <w:b/>
          <w:bCs/>
          <w:sz w:val="24"/>
          <w:szCs w:val="24"/>
        </w:rPr>
        <w:t>Parecer nº 169/2025</w:t>
      </w:r>
      <w:r w:rsidRPr="007226C8">
        <w:rPr>
          <w:rFonts w:ascii="Times New Roman" w:hAnsi="Times New Roman"/>
          <w:sz w:val="24"/>
          <w:szCs w:val="24"/>
        </w:rPr>
        <w:t xml:space="preserve">, manifestou-se pela </w:t>
      </w:r>
      <w:r w:rsidRPr="007226C8">
        <w:rPr>
          <w:rFonts w:ascii="Times New Roman" w:hAnsi="Times New Roman"/>
          <w:b/>
          <w:bCs/>
          <w:sz w:val="24"/>
          <w:szCs w:val="24"/>
        </w:rPr>
        <w:t>regularidade jurídica e constitucional da matéria</w:t>
      </w:r>
      <w:r w:rsidRPr="007226C8">
        <w:rPr>
          <w:rFonts w:ascii="Times New Roman" w:hAnsi="Times New Roman"/>
          <w:sz w:val="24"/>
          <w:szCs w:val="24"/>
        </w:rPr>
        <w:t xml:space="preserve">, desde que </w:t>
      </w:r>
      <w:r w:rsidRPr="007226C8">
        <w:rPr>
          <w:rFonts w:ascii="Times New Roman" w:hAnsi="Times New Roman"/>
          <w:b/>
          <w:bCs/>
          <w:sz w:val="24"/>
          <w:szCs w:val="24"/>
        </w:rPr>
        <w:t>acolhidas as emendas sugeridas</w:t>
      </w:r>
      <w:r w:rsidRPr="007226C8">
        <w:rPr>
          <w:rFonts w:ascii="Times New Roman" w:hAnsi="Times New Roman"/>
          <w:sz w:val="24"/>
          <w:szCs w:val="24"/>
        </w:rPr>
        <w:t xml:space="preserve"> para sanar vício formal de iniciativa identificado em alguns dispositivos.</w:t>
      </w:r>
      <w:r w:rsidRPr="007226C8">
        <w:rPr>
          <w:rFonts w:ascii="Times New Roman" w:hAnsi="Times New Roman"/>
          <w:sz w:val="24"/>
          <w:szCs w:val="24"/>
        </w:rPr>
        <w:t xml:space="preserve"> </w:t>
      </w:r>
    </w:p>
    <w:p w:rsidR="00A60F5C" w:rsidRPr="00A60F5C" w:rsidP="00A60F5C" w14:paraId="608590BC" w14:textId="2AE6A101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60F5C">
        <w:rPr>
          <w:rFonts w:ascii="Times New Roman" w:hAnsi="Times New Roman"/>
          <w:sz w:val="24"/>
          <w:szCs w:val="24"/>
        </w:rPr>
        <w:t>Após despacho de admissibilidade da Presidência, os autos foram encaminhados a esta Comissão para manifestação.</w:t>
      </w:r>
    </w:p>
    <w:p w:rsidR="00A60F5C" w:rsidP="00A60F5C" w14:paraId="7F0E7035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60F5C">
        <w:rPr>
          <w:rFonts w:ascii="Times New Roman" w:hAnsi="Times New Roman"/>
          <w:sz w:val="24"/>
          <w:szCs w:val="24"/>
        </w:rPr>
        <w:t>É o relatório.</w:t>
      </w:r>
    </w:p>
    <w:p w:rsidR="00A20D6F" w:rsidRPr="00A60F5C" w:rsidP="00A60F5C" w14:paraId="1218A1EE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94C66" w:rsidRPr="00194C66" w:rsidP="00194C66" w14:paraId="4F208242" w14:textId="3E66C2D5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94C66" w:rsidRPr="00A20D6F" w:rsidP="00A20D6F" w14:paraId="2D320DFF" w14:textId="6F35026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0D6F">
        <w:rPr>
          <w:rFonts w:ascii="Times New Roman" w:hAnsi="Times New Roman"/>
          <w:b/>
          <w:bCs/>
          <w:sz w:val="24"/>
          <w:szCs w:val="24"/>
        </w:rPr>
        <w:t xml:space="preserve">VOTO </w:t>
      </w:r>
      <w:r w:rsidRPr="00A20D6F" w:rsidR="002507DE">
        <w:rPr>
          <w:rFonts w:ascii="Times New Roman" w:hAnsi="Times New Roman"/>
          <w:b/>
          <w:bCs/>
          <w:sz w:val="24"/>
          <w:szCs w:val="24"/>
        </w:rPr>
        <w:t>DO RELATOR</w:t>
      </w:r>
    </w:p>
    <w:p w:rsidR="00A20D6F" w:rsidRPr="00A20D6F" w:rsidP="00A20D6F" w14:paraId="24370E86" w14:textId="77777777">
      <w:pPr>
        <w:pStyle w:val="ListParagraph"/>
        <w:spacing w:after="0" w:line="360" w:lineRule="auto"/>
        <w:ind w:left="220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26C8" w:rsidP="00891FA2" w14:paraId="225A4BF0" w14:textId="24F025EE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226C8">
        <w:rPr>
          <w:rFonts w:ascii="Times New Roman" w:hAnsi="Times New Roman"/>
          <w:sz w:val="24"/>
          <w:szCs w:val="24"/>
        </w:rPr>
        <w:t xml:space="preserve">Diante do exposto no </w:t>
      </w:r>
      <w:r w:rsidRPr="007226C8">
        <w:rPr>
          <w:rFonts w:ascii="Times New Roman" w:hAnsi="Times New Roman"/>
          <w:b/>
          <w:bCs/>
          <w:sz w:val="24"/>
          <w:szCs w:val="24"/>
        </w:rPr>
        <w:t>Parecer Jurídico nº 169/2025</w:t>
      </w:r>
      <w:r w:rsidRPr="007226C8">
        <w:rPr>
          <w:rFonts w:ascii="Times New Roman" w:hAnsi="Times New Roman"/>
          <w:sz w:val="24"/>
          <w:szCs w:val="24"/>
        </w:rPr>
        <w:t xml:space="preserve">, </w:t>
      </w:r>
      <w:r w:rsidRPr="007226C8">
        <w:rPr>
          <w:rFonts w:ascii="Times New Roman" w:hAnsi="Times New Roman"/>
          <w:b/>
          <w:bCs/>
          <w:sz w:val="24"/>
          <w:szCs w:val="24"/>
        </w:rPr>
        <w:t>voto pela regular tramitação e aprovação do Projeto de Lei nº 69/2025</w:t>
      </w:r>
      <w:r w:rsidRPr="007226C8">
        <w:rPr>
          <w:rFonts w:ascii="Times New Roman" w:hAnsi="Times New Roman"/>
          <w:sz w:val="24"/>
          <w:szCs w:val="24"/>
        </w:rPr>
        <w:t xml:space="preserve">, </w:t>
      </w:r>
      <w:r w:rsidRPr="007226C8">
        <w:rPr>
          <w:rFonts w:ascii="Times New Roman" w:hAnsi="Times New Roman"/>
          <w:b/>
          <w:bCs/>
          <w:sz w:val="24"/>
          <w:szCs w:val="24"/>
        </w:rPr>
        <w:t>com as emendas indicadas pela Procuradoria Jurídica</w:t>
      </w:r>
      <w:r w:rsidRPr="007226C8">
        <w:rPr>
          <w:rFonts w:ascii="Times New Roman" w:hAnsi="Times New Roman"/>
          <w:sz w:val="24"/>
          <w:szCs w:val="24"/>
        </w:rPr>
        <w:t>, que ajustam o texto à competência legislativa e sanam o vício formal apontado.</w:t>
      </w:r>
    </w:p>
    <w:p w:rsidR="00A20D6F" w:rsidP="00891FA2" w14:paraId="2C81DDD6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20D6F" w:rsidP="00891FA2" w14:paraId="4246E258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7226C8" w:rsidRPr="00194C66" w:rsidP="00891FA2" w14:paraId="2C183B1A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94C66" w:rsidRPr="00A20D6F" w:rsidP="00A20D6F" w14:paraId="4DED8994" w14:textId="12B4E6A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0D6F">
        <w:rPr>
          <w:rFonts w:ascii="Times New Roman" w:hAnsi="Times New Roman"/>
          <w:b/>
          <w:bCs/>
          <w:sz w:val="24"/>
          <w:szCs w:val="24"/>
        </w:rPr>
        <w:t>DECISÃO DA COMISSÃO</w:t>
      </w:r>
    </w:p>
    <w:p w:rsidR="00A20D6F" w:rsidRPr="00A20D6F" w:rsidP="00A20D6F" w14:paraId="723C69D4" w14:textId="77777777">
      <w:pPr>
        <w:pStyle w:val="ListParagraph"/>
        <w:spacing w:after="0" w:line="360" w:lineRule="auto"/>
        <w:ind w:left="220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26C8" w:rsidP="007226C8" w14:paraId="51AC7AEA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226C8">
        <w:rPr>
          <w:rFonts w:ascii="Times New Roman" w:hAnsi="Times New Roman"/>
          <w:sz w:val="24"/>
          <w:szCs w:val="24"/>
        </w:rPr>
        <w:t xml:space="preserve">A </w:t>
      </w:r>
      <w:r w:rsidRPr="007226C8">
        <w:rPr>
          <w:rFonts w:ascii="Times New Roman" w:hAnsi="Times New Roman"/>
          <w:b/>
          <w:bCs/>
          <w:sz w:val="24"/>
          <w:szCs w:val="24"/>
        </w:rPr>
        <w:t>Comissão de Constituição, Justiça e Redação</w:t>
      </w:r>
      <w:r w:rsidRPr="007226C8">
        <w:rPr>
          <w:rFonts w:ascii="Times New Roman" w:hAnsi="Times New Roman"/>
          <w:sz w:val="24"/>
          <w:szCs w:val="24"/>
        </w:rPr>
        <w:t xml:space="preserve">, acompanhando o entendimento da </w:t>
      </w:r>
      <w:r w:rsidRPr="007226C8">
        <w:rPr>
          <w:rFonts w:ascii="Times New Roman" w:hAnsi="Times New Roman"/>
          <w:b/>
          <w:bCs/>
          <w:sz w:val="24"/>
          <w:szCs w:val="24"/>
        </w:rPr>
        <w:t>Procuradoria Jurídica</w:t>
      </w:r>
      <w:r w:rsidRPr="007226C8">
        <w:rPr>
          <w:rFonts w:ascii="Times New Roman" w:hAnsi="Times New Roman"/>
          <w:sz w:val="24"/>
          <w:szCs w:val="24"/>
        </w:rPr>
        <w:t xml:space="preserve"> e o </w:t>
      </w:r>
      <w:r w:rsidRPr="007226C8">
        <w:rPr>
          <w:rFonts w:ascii="Times New Roman" w:hAnsi="Times New Roman"/>
          <w:b/>
          <w:bCs/>
          <w:sz w:val="24"/>
          <w:szCs w:val="24"/>
        </w:rPr>
        <w:t>voto do relator</w:t>
      </w:r>
      <w:r w:rsidRPr="007226C8">
        <w:rPr>
          <w:rFonts w:ascii="Times New Roman" w:hAnsi="Times New Roman"/>
          <w:sz w:val="24"/>
          <w:szCs w:val="24"/>
        </w:rPr>
        <w:t xml:space="preserve">, </w:t>
      </w:r>
      <w:r w:rsidRPr="007226C8">
        <w:rPr>
          <w:rFonts w:ascii="Times New Roman" w:hAnsi="Times New Roman"/>
          <w:b/>
          <w:bCs/>
          <w:sz w:val="24"/>
          <w:szCs w:val="24"/>
        </w:rPr>
        <w:t>OPINA FAVORAVELMENTE PELA APROVAÇÃO</w:t>
      </w:r>
      <w:r w:rsidRPr="007226C8">
        <w:rPr>
          <w:rFonts w:ascii="Times New Roman" w:hAnsi="Times New Roman"/>
          <w:sz w:val="24"/>
          <w:szCs w:val="24"/>
        </w:rPr>
        <w:t xml:space="preserve"> do </w:t>
      </w:r>
      <w:r w:rsidRPr="007226C8">
        <w:rPr>
          <w:rFonts w:ascii="Times New Roman" w:hAnsi="Times New Roman"/>
          <w:b/>
          <w:bCs/>
          <w:sz w:val="24"/>
          <w:szCs w:val="24"/>
        </w:rPr>
        <w:t>Projeto de Lei nº 69/2025</w:t>
      </w:r>
      <w:r w:rsidRPr="007226C8">
        <w:rPr>
          <w:rFonts w:ascii="Times New Roman" w:hAnsi="Times New Roman"/>
          <w:sz w:val="24"/>
          <w:szCs w:val="24"/>
        </w:rPr>
        <w:t xml:space="preserve">, </w:t>
      </w:r>
      <w:r w:rsidRPr="007226C8">
        <w:rPr>
          <w:rFonts w:ascii="Times New Roman" w:hAnsi="Times New Roman"/>
          <w:b/>
          <w:bCs/>
          <w:sz w:val="24"/>
          <w:szCs w:val="24"/>
        </w:rPr>
        <w:t>com as emendas modificativa e supressiva sugeridas</w:t>
      </w:r>
      <w:r w:rsidRPr="007226C8">
        <w:rPr>
          <w:rFonts w:ascii="Times New Roman" w:hAnsi="Times New Roman"/>
          <w:sz w:val="24"/>
          <w:szCs w:val="24"/>
        </w:rPr>
        <w:t>.</w:t>
      </w:r>
      <w:r w:rsidRPr="007226C8">
        <w:rPr>
          <w:rFonts w:ascii="Times New Roman" w:hAnsi="Times New Roman"/>
          <w:sz w:val="24"/>
          <w:szCs w:val="24"/>
        </w:rPr>
        <w:t xml:space="preserve"> </w:t>
      </w:r>
    </w:p>
    <w:p w:rsidR="007226C8" w:rsidP="007226C8" w14:paraId="14760684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7226C8" w:rsidP="007226C8" w14:paraId="03E039A4" w14:textId="60F43A86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226C8">
        <w:rPr>
          <w:rFonts w:ascii="Times New Roman" w:hAnsi="Times New Roman"/>
          <w:sz w:val="24"/>
          <w:szCs w:val="24"/>
        </w:rPr>
        <w:t>Encaminhe-se às comissões temáticas competentes para prosseguimento da tramitação legislativa.</w:t>
      </w:r>
    </w:p>
    <w:p w:rsidR="00A20D6F" w:rsidRPr="007226C8" w:rsidP="007226C8" w14:paraId="4DD1A9DD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24442" w:rsidP="00891FA2" w14:paraId="4121948F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642D25" w:rsidRPr="004A074F" w:rsidP="006002D6" w14:paraId="31226CDC" w14:textId="13D71E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 xml:space="preserve">Várzea Paulista, </w:t>
      </w:r>
      <w:r w:rsidR="00A20D6F">
        <w:rPr>
          <w:rFonts w:ascii="Times New Roman" w:hAnsi="Times New Roman"/>
          <w:sz w:val="24"/>
          <w:szCs w:val="24"/>
        </w:rPr>
        <w:t>12</w:t>
      </w:r>
      <w:r w:rsidRPr="004A074F" w:rsidR="00D24442">
        <w:rPr>
          <w:rFonts w:ascii="Times New Roman" w:hAnsi="Times New Roman"/>
          <w:sz w:val="24"/>
          <w:szCs w:val="24"/>
        </w:rPr>
        <w:t xml:space="preserve"> </w:t>
      </w:r>
      <w:r w:rsidRPr="004A074F">
        <w:rPr>
          <w:rFonts w:ascii="Times New Roman" w:hAnsi="Times New Roman"/>
          <w:sz w:val="24"/>
          <w:szCs w:val="24"/>
        </w:rPr>
        <w:t xml:space="preserve">de </w:t>
      </w:r>
      <w:r w:rsidR="00A20D6F">
        <w:rPr>
          <w:rFonts w:ascii="Times New Roman" w:hAnsi="Times New Roman"/>
          <w:sz w:val="24"/>
          <w:szCs w:val="24"/>
        </w:rPr>
        <w:t>nove</w:t>
      </w:r>
      <w:r w:rsidR="003273FB">
        <w:rPr>
          <w:rFonts w:ascii="Times New Roman" w:hAnsi="Times New Roman"/>
          <w:sz w:val="24"/>
          <w:szCs w:val="24"/>
        </w:rPr>
        <w:t>mbro</w:t>
      </w:r>
      <w:r w:rsidRPr="004A074F">
        <w:rPr>
          <w:rFonts w:ascii="Times New Roman" w:hAnsi="Times New Roman"/>
          <w:sz w:val="24"/>
          <w:szCs w:val="24"/>
        </w:rPr>
        <w:t xml:space="preserve"> de </w:t>
      </w:r>
      <w:r w:rsidR="00BB4FE4">
        <w:rPr>
          <w:rFonts w:ascii="Times New Roman" w:hAnsi="Times New Roman"/>
          <w:sz w:val="24"/>
          <w:szCs w:val="24"/>
        </w:rPr>
        <w:t>2025</w:t>
      </w:r>
      <w:r w:rsidRPr="004A074F">
        <w:rPr>
          <w:rFonts w:ascii="Times New Roman" w:hAnsi="Times New Roman"/>
          <w:sz w:val="24"/>
          <w:szCs w:val="24"/>
        </w:rPr>
        <w:t>.</w:t>
      </w:r>
    </w:p>
    <w:p w:rsidR="00D24442" w:rsidP="00D24442" w14:paraId="00459449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D55244" w:rsidRPr="00642D25" w:rsidP="00D24442" w14:paraId="5111F6A3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642D25" w:rsidP="00D24442" w14:paraId="6DD2DDF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42D25" w:rsidP="00D24442" w14:paraId="4D9B3F7A" w14:textId="317DB5F3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42D25">
        <w:rPr>
          <w:rFonts w:ascii="Times New Roman" w:hAnsi="Times New Roman"/>
          <w:b/>
          <w:bCs/>
        </w:rPr>
        <w:t>(</w:t>
      </w:r>
      <w:r w:rsidR="00D55244">
        <w:rPr>
          <w:rFonts w:ascii="Times New Roman" w:hAnsi="Times New Roman"/>
          <w:b/>
          <w:bCs/>
        </w:rPr>
        <w:t>VALDECIR DA COSTA SILVA</w:t>
      </w:r>
      <w:r w:rsidRPr="00642D25">
        <w:rPr>
          <w:rFonts w:ascii="Times New Roman" w:hAnsi="Times New Roman"/>
          <w:b/>
          <w:bCs/>
        </w:rPr>
        <w:t>)</w:t>
      </w:r>
    </w:p>
    <w:p w:rsidR="00642D25" w:rsidRPr="00642D25" w:rsidP="00D24442" w14:paraId="57DEFBDE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642D25" w:rsidRPr="00642D25" w:rsidP="00D24442" w14:paraId="2071579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642D25" w:rsidRPr="00642D25" w:rsidP="00D24442" w14:paraId="373A94A0" w14:textId="77777777">
      <w:pPr>
        <w:spacing w:after="0" w:line="360" w:lineRule="auto"/>
        <w:rPr>
          <w:rFonts w:ascii="Times New Roman" w:hAnsi="Times New Roman"/>
          <w:b/>
        </w:rPr>
      </w:pPr>
    </w:p>
    <w:p w:rsidR="00D24442" w:rsidP="00D24442" w14:paraId="607F07D5" w14:textId="2529ACB3">
      <w:pPr>
        <w:spacing w:after="0" w:line="360" w:lineRule="auto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642D25" w:rsidRPr="00642D25" w:rsidP="00D24442" w14:paraId="7432B26A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2BC13E0C" w14:textId="5DEBD735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(</w:t>
      </w:r>
      <w:r w:rsidRPr="00BB4FE4" w:rsidR="00BB4FE4">
        <w:rPr>
          <w:rFonts w:ascii="Times New Roman" w:hAnsi="Times New Roman"/>
          <w:b/>
        </w:rPr>
        <w:t>OSEAS CARDOSO MARTINS</w:t>
      </w:r>
      <w:r w:rsidRPr="00642D25">
        <w:rPr>
          <w:rFonts w:ascii="Times New Roman" w:hAnsi="Times New Roman"/>
          <w:b/>
        </w:rPr>
        <w:t>)</w:t>
      </w:r>
    </w:p>
    <w:p w:rsidR="00642D25" w:rsidRPr="00642D25" w:rsidP="00D24442" w14:paraId="2F76201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642D25" w:rsidRPr="00642D25" w:rsidP="00D24442" w14:paraId="61B8C726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08BCE5A2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51C22FBF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P="00D24442" w14:paraId="432BFD60" w14:textId="7D698F59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(</w:t>
      </w:r>
      <w:r w:rsidR="00D55244">
        <w:rPr>
          <w:rFonts w:ascii="Times New Roman" w:hAnsi="Times New Roman"/>
          <w:b/>
        </w:rPr>
        <w:t>GUILHERME ZAFANI</w:t>
      </w:r>
      <w:r w:rsidR="004743EF">
        <w:rPr>
          <w:rFonts w:ascii="Times New Roman" w:hAnsi="Times New Roman"/>
          <w:b/>
        </w:rPr>
        <w:t>)</w:t>
      </w:r>
    </w:p>
    <w:p w:rsidR="00D55244" w:rsidRPr="00642D25" w:rsidP="00D24442" w14:paraId="77067749" w14:textId="2662C183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Vice-Presidente</w:t>
      </w:r>
    </w:p>
    <w:sectPr w:rsidSect="00891FA2">
      <w:headerReference w:type="default" r:id="rId5"/>
      <w:footerReference w:type="default" r:id="rId6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99407657" name="Imagem 9372200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08992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37220093" name="Imagem 9372200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08068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452B51FF"/>
    <w:multiLevelType w:val="hybridMultilevel"/>
    <w:tmpl w:val="3090918A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0367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D79FB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46231"/>
    <w:rsid w:val="00155449"/>
    <w:rsid w:val="00160C41"/>
    <w:rsid w:val="00166EFB"/>
    <w:rsid w:val="00167E75"/>
    <w:rsid w:val="00182654"/>
    <w:rsid w:val="0019262F"/>
    <w:rsid w:val="00194A64"/>
    <w:rsid w:val="00194C66"/>
    <w:rsid w:val="001A0DFC"/>
    <w:rsid w:val="001A10B9"/>
    <w:rsid w:val="001A5FDF"/>
    <w:rsid w:val="001A672D"/>
    <w:rsid w:val="001B39BA"/>
    <w:rsid w:val="001B4ED8"/>
    <w:rsid w:val="001B78B6"/>
    <w:rsid w:val="001C47E3"/>
    <w:rsid w:val="001C4F45"/>
    <w:rsid w:val="001C573F"/>
    <w:rsid w:val="001C57A9"/>
    <w:rsid w:val="001C7FEE"/>
    <w:rsid w:val="001D4818"/>
    <w:rsid w:val="001D688F"/>
    <w:rsid w:val="001E3576"/>
    <w:rsid w:val="001E35FD"/>
    <w:rsid w:val="001E3C65"/>
    <w:rsid w:val="001E51B9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07DE"/>
    <w:rsid w:val="002526A6"/>
    <w:rsid w:val="00253A25"/>
    <w:rsid w:val="002567BC"/>
    <w:rsid w:val="00257632"/>
    <w:rsid w:val="00257B78"/>
    <w:rsid w:val="00260286"/>
    <w:rsid w:val="00260976"/>
    <w:rsid w:val="002657E1"/>
    <w:rsid w:val="002715A1"/>
    <w:rsid w:val="00271C70"/>
    <w:rsid w:val="00272081"/>
    <w:rsid w:val="002723FA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273FB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55042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D7"/>
    <w:rsid w:val="004138E2"/>
    <w:rsid w:val="00416ACF"/>
    <w:rsid w:val="004177EB"/>
    <w:rsid w:val="004178CD"/>
    <w:rsid w:val="00425E79"/>
    <w:rsid w:val="004307C3"/>
    <w:rsid w:val="00430F23"/>
    <w:rsid w:val="00441712"/>
    <w:rsid w:val="004449D5"/>
    <w:rsid w:val="00445E8A"/>
    <w:rsid w:val="00451783"/>
    <w:rsid w:val="004562A4"/>
    <w:rsid w:val="004565CE"/>
    <w:rsid w:val="004622C3"/>
    <w:rsid w:val="00462BAB"/>
    <w:rsid w:val="00465A08"/>
    <w:rsid w:val="00473C69"/>
    <w:rsid w:val="004743EF"/>
    <w:rsid w:val="004771D7"/>
    <w:rsid w:val="00482F75"/>
    <w:rsid w:val="004836CC"/>
    <w:rsid w:val="00485F72"/>
    <w:rsid w:val="00490E98"/>
    <w:rsid w:val="00491309"/>
    <w:rsid w:val="00493E4F"/>
    <w:rsid w:val="004A074F"/>
    <w:rsid w:val="004A3792"/>
    <w:rsid w:val="004C1243"/>
    <w:rsid w:val="004C6EAA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959DF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7052"/>
    <w:rsid w:val="005E1F8E"/>
    <w:rsid w:val="005E39E5"/>
    <w:rsid w:val="005E6E3C"/>
    <w:rsid w:val="005F1862"/>
    <w:rsid w:val="005F2F5A"/>
    <w:rsid w:val="005F370D"/>
    <w:rsid w:val="005F5C0A"/>
    <w:rsid w:val="005F60BF"/>
    <w:rsid w:val="006002D6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6F6BA5"/>
    <w:rsid w:val="00700F2D"/>
    <w:rsid w:val="00701206"/>
    <w:rsid w:val="0070177E"/>
    <w:rsid w:val="00703522"/>
    <w:rsid w:val="00703B0F"/>
    <w:rsid w:val="0070513E"/>
    <w:rsid w:val="00707F0B"/>
    <w:rsid w:val="00710521"/>
    <w:rsid w:val="00710FA1"/>
    <w:rsid w:val="00714E40"/>
    <w:rsid w:val="00720780"/>
    <w:rsid w:val="00720F43"/>
    <w:rsid w:val="00722129"/>
    <w:rsid w:val="007226C8"/>
    <w:rsid w:val="00723E85"/>
    <w:rsid w:val="0072791C"/>
    <w:rsid w:val="00731322"/>
    <w:rsid w:val="0073738B"/>
    <w:rsid w:val="00742C33"/>
    <w:rsid w:val="007432E1"/>
    <w:rsid w:val="00743BD5"/>
    <w:rsid w:val="00743E44"/>
    <w:rsid w:val="007451D2"/>
    <w:rsid w:val="00751A75"/>
    <w:rsid w:val="00751F5F"/>
    <w:rsid w:val="0075547B"/>
    <w:rsid w:val="007559DB"/>
    <w:rsid w:val="0076060F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4789"/>
    <w:rsid w:val="007A6B7E"/>
    <w:rsid w:val="007A78AF"/>
    <w:rsid w:val="007B24E8"/>
    <w:rsid w:val="007B25C3"/>
    <w:rsid w:val="007B5FFC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22DF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5843"/>
    <w:rsid w:val="00876800"/>
    <w:rsid w:val="0088385A"/>
    <w:rsid w:val="00891FA2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2D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5E3"/>
    <w:rsid w:val="00A02373"/>
    <w:rsid w:val="00A05872"/>
    <w:rsid w:val="00A101EE"/>
    <w:rsid w:val="00A11A59"/>
    <w:rsid w:val="00A13121"/>
    <w:rsid w:val="00A14B61"/>
    <w:rsid w:val="00A20BB5"/>
    <w:rsid w:val="00A20D6F"/>
    <w:rsid w:val="00A211DB"/>
    <w:rsid w:val="00A27852"/>
    <w:rsid w:val="00A31691"/>
    <w:rsid w:val="00A349BE"/>
    <w:rsid w:val="00A43D90"/>
    <w:rsid w:val="00A5060A"/>
    <w:rsid w:val="00A55E1F"/>
    <w:rsid w:val="00A60F5C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12B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82E1F"/>
    <w:rsid w:val="00B95290"/>
    <w:rsid w:val="00B96A46"/>
    <w:rsid w:val="00BA0D3C"/>
    <w:rsid w:val="00BA4AD3"/>
    <w:rsid w:val="00BA4DE6"/>
    <w:rsid w:val="00BA6A96"/>
    <w:rsid w:val="00BB21DE"/>
    <w:rsid w:val="00BB4FE4"/>
    <w:rsid w:val="00BC3274"/>
    <w:rsid w:val="00BC4255"/>
    <w:rsid w:val="00BC539E"/>
    <w:rsid w:val="00BC6543"/>
    <w:rsid w:val="00BC70B5"/>
    <w:rsid w:val="00BD73D9"/>
    <w:rsid w:val="00BE62F9"/>
    <w:rsid w:val="00BF06CB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5244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9D1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1FFF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5521"/>
    <w:rsid w:val="00F27C65"/>
    <w:rsid w:val="00F326B8"/>
    <w:rsid w:val="00F33C69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1B08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3DCB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9</cp:revision>
  <cp:lastPrinted>2025-05-12T15:01:00Z</cp:lastPrinted>
  <dcterms:created xsi:type="dcterms:W3CDTF">2025-11-12T17:36:00Z</dcterms:created>
  <dcterms:modified xsi:type="dcterms:W3CDTF">2025-11-12T17:51:00Z</dcterms:modified>
</cp:coreProperties>
</file>