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EF0184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184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EF0184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EF0184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2AFADE66" w:rsidR="00184A66" w:rsidRPr="00EF0184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0184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EF0184">
        <w:rPr>
          <w:rFonts w:ascii="Times New Roman" w:hAnsi="Times New Roman"/>
          <w:sz w:val="24"/>
          <w:szCs w:val="24"/>
        </w:rPr>
        <w:t>2</w:t>
      </w:r>
      <w:r w:rsidRPr="00EF0184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D51ADC" w:rsidRPr="00EF0184">
        <w:rPr>
          <w:rFonts w:ascii="Times New Roman" w:hAnsi="Times New Roman"/>
        </w:rPr>
        <w:t>certifico que, decorrido o prazo para recebimento de emendas, e em se tratando de matéria em regime de tramitação</w:t>
      </w:r>
      <w:r w:rsidR="004953F3" w:rsidRPr="00EF0184">
        <w:rPr>
          <w:rFonts w:ascii="Times New Roman" w:hAnsi="Times New Roman"/>
        </w:rPr>
        <w:t xml:space="preserve"> </w:t>
      </w:r>
      <w:r w:rsidR="008E4E68">
        <w:rPr>
          <w:rFonts w:ascii="Times New Roman" w:hAnsi="Times New Roman"/>
        </w:rPr>
        <w:t>especial</w:t>
      </w:r>
      <w:r w:rsidR="00D51ADC" w:rsidRPr="00EF0184">
        <w:rPr>
          <w:rFonts w:ascii="Times New Roman" w:hAnsi="Times New Roman"/>
        </w:rPr>
        <w:t>,</w:t>
      </w:r>
      <w:r w:rsidR="00D51ADC" w:rsidRPr="00EF0184">
        <w:t xml:space="preserve"> </w:t>
      </w:r>
      <w:r w:rsidR="00DA486C" w:rsidRPr="00EF0184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 w:rsidRPr="00EF0184">
        <w:rPr>
          <w:rFonts w:ascii="Times New Roman" w:hAnsi="Times New Roman"/>
          <w:b/>
          <w:bCs/>
          <w:sz w:val="24"/>
          <w:szCs w:val="24"/>
        </w:rPr>
        <w:t>Projeto de</w:t>
      </w:r>
      <w:r w:rsidR="00EF0184" w:rsidRPr="00EF0184">
        <w:rPr>
          <w:rFonts w:ascii="Times New Roman" w:hAnsi="Times New Roman"/>
          <w:b/>
          <w:bCs/>
          <w:sz w:val="24"/>
          <w:szCs w:val="24"/>
        </w:rPr>
        <w:t xml:space="preserve"> Emenda à</w:t>
      </w:r>
      <w:r w:rsidR="00975DB5" w:rsidRPr="00EF01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 w:rsidRPr="00EF0184">
        <w:rPr>
          <w:rFonts w:ascii="Times New Roman" w:hAnsi="Times New Roman"/>
          <w:b/>
          <w:bCs/>
          <w:sz w:val="24"/>
          <w:szCs w:val="24"/>
        </w:rPr>
        <w:t>Lei</w:t>
      </w:r>
      <w:r w:rsidR="00EF0184" w:rsidRPr="00EF0184">
        <w:rPr>
          <w:rFonts w:ascii="Times New Roman" w:hAnsi="Times New Roman"/>
          <w:b/>
          <w:bCs/>
          <w:sz w:val="24"/>
          <w:szCs w:val="24"/>
        </w:rPr>
        <w:t xml:space="preserve"> Orgânica</w:t>
      </w:r>
      <w:r w:rsidR="00E12CC6" w:rsidRPr="00EF01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428C" w:rsidRPr="00EF0184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EF0184" w:rsidRPr="00EF0184">
        <w:rPr>
          <w:rFonts w:ascii="Times New Roman" w:hAnsi="Times New Roman"/>
          <w:b/>
          <w:bCs/>
          <w:sz w:val="24"/>
          <w:szCs w:val="24"/>
        </w:rPr>
        <w:t>02</w:t>
      </w:r>
      <w:r w:rsidR="007E428C" w:rsidRPr="00EF0184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EF0184">
        <w:rPr>
          <w:rFonts w:ascii="Times New Roman" w:hAnsi="Times New Roman"/>
          <w:sz w:val="24"/>
          <w:szCs w:val="24"/>
        </w:rPr>
        <w:t>à</w:t>
      </w:r>
      <w:r w:rsidR="00F56750" w:rsidRPr="00EF0184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EF0184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EF0184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EF0184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EF0184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 w:rsidRPr="00EF0184">
        <w:rPr>
          <w:rFonts w:ascii="Times New Roman" w:hAnsi="Times New Roman"/>
          <w:sz w:val="24"/>
          <w:szCs w:val="24"/>
        </w:rPr>
        <w:t>1</w:t>
      </w:r>
      <w:r w:rsidR="00EF0184" w:rsidRPr="00EF0184">
        <w:rPr>
          <w:rFonts w:ascii="Times New Roman" w:hAnsi="Times New Roman"/>
          <w:sz w:val="24"/>
          <w:szCs w:val="24"/>
        </w:rPr>
        <w:t>0</w:t>
      </w:r>
      <w:r w:rsidR="00F56750" w:rsidRPr="00EF0184">
        <w:rPr>
          <w:rFonts w:ascii="Times New Roman" w:hAnsi="Times New Roman"/>
          <w:sz w:val="24"/>
          <w:szCs w:val="24"/>
        </w:rPr>
        <w:t xml:space="preserve"> (</w:t>
      </w:r>
      <w:r w:rsidR="00EF0184" w:rsidRPr="00EF0184">
        <w:rPr>
          <w:rFonts w:ascii="Times New Roman" w:hAnsi="Times New Roman"/>
          <w:sz w:val="24"/>
          <w:szCs w:val="24"/>
        </w:rPr>
        <w:t>dez</w:t>
      </w:r>
      <w:r w:rsidR="0000398D" w:rsidRPr="00EF0184">
        <w:rPr>
          <w:rFonts w:ascii="Times New Roman" w:hAnsi="Times New Roman"/>
          <w:sz w:val="24"/>
          <w:szCs w:val="24"/>
        </w:rPr>
        <w:t>)</w:t>
      </w:r>
      <w:r w:rsidR="00F56750" w:rsidRPr="00EF0184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 w:rsidRPr="00EF0184">
        <w:rPr>
          <w:rFonts w:ascii="Times New Roman" w:hAnsi="Times New Roman"/>
          <w:sz w:val="24"/>
          <w:szCs w:val="24"/>
        </w:rPr>
        <w:t xml:space="preserve"> </w:t>
      </w:r>
      <w:r w:rsidR="00EF0184" w:rsidRPr="00EF0184">
        <w:rPr>
          <w:rFonts w:ascii="Times New Roman" w:hAnsi="Times New Roman"/>
          <w:sz w:val="24"/>
          <w:szCs w:val="24"/>
        </w:rPr>
        <w:t>vinte</w:t>
      </w:r>
      <w:r w:rsidR="00970948" w:rsidRPr="00EF0184">
        <w:rPr>
          <w:rFonts w:ascii="Times New Roman" w:hAnsi="Times New Roman"/>
          <w:sz w:val="24"/>
          <w:szCs w:val="24"/>
        </w:rPr>
        <w:t xml:space="preserve"> </w:t>
      </w:r>
      <w:r w:rsidR="00DE544A" w:rsidRPr="00EF0184">
        <w:rPr>
          <w:rFonts w:ascii="Times New Roman" w:hAnsi="Times New Roman"/>
          <w:sz w:val="24"/>
          <w:szCs w:val="24"/>
        </w:rPr>
        <w:t>de novembro</w:t>
      </w:r>
      <w:r w:rsidR="00E15EBB" w:rsidRPr="00EF0184">
        <w:rPr>
          <w:rFonts w:ascii="Times New Roman" w:hAnsi="Times New Roman"/>
          <w:sz w:val="24"/>
          <w:szCs w:val="24"/>
        </w:rPr>
        <w:t xml:space="preserve"> </w:t>
      </w:r>
      <w:r w:rsidR="00F56750" w:rsidRPr="00EF0184">
        <w:rPr>
          <w:rFonts w:ascii="Times New Roman" w:hAnsi="Times New Roman"/>
          <w:b/>
          <w:bCs/>
          <w:sz w:val="24"/>
          <w:szCs w:val="24"/>
        </w:rPr>
        <w:t>(</w:t>
      </w:r>
      <w:r w:rsidR="00EF0184" w:rsidRPr="00EF0184">
        <w:rPr>
          <w:rFonts w:ascii="Times New Roman" w:hAnsi="Times New Roman"/>
          <w:b/>
          <w:bCs/>
          <w:sz w:val="24"/>
          <w:szCs w:val="24"/>
        </w:rPr>
        <w:t>20</w:t>
      </w:r>
      <w:r w:rsidR="00F56750" w:rsidRPr="00EF0184">
        <w:rPr>
          <w:rFonts w:ascii="Times New Roman" w:hAnsi="Times New Roman"/>
          <w:b/>
          <w:bCs/>
          <w:sz w:val="24"/>
          <w:szCs w:val="24"/>
        </w:rPr>
        <w:t>/</w:t>
      </w:r>
      <w:r w:rsidR="007D4633" w:rsidRPr="00EF0184">
        <w:rPr>
          <w:rFonts w:ascii="Times New Roman" w:hAnsi="Times New Roman"/>
          <w:b/>
          <w:bCs/>
          <w:sz w:val="24"/>
          <w:szCs w:val="24"/>
        </w:rPr>
        <w:t>1</w:t>
      </w:r>
      <w:r w:rsidR="00DE544A" w:rsidRPr="00EF0184">
        <w:rPr>
          <w:rFonts w:ascii="Times New Roman" w:hAnsi="Times New Roman"/>
          <w:b/>
          <w:bCs/>
          <w:sz w:val="24"/>
          <w:szCs w:val="24"/>
        </w:rPr>
        <w:t>1</w:t>
      </w:r>
      <w:r w:rsidR="00F56750" w:rsidRPr="00EF0184">
        <w:rPr>
          <w:rFonts w:ascii="Times New Roman" w:hAnsi="Times New Roman"/>
          <w:b/>
          <w:bCs/>
          <w:sz w:val="24"/>
          <w:szCs w:val="24"/>
        </w:rPr>
        <w:t>/202</w:t>
      </w:r>
      <w:r w:rsidR="00F25C4A" w:rsidRPr="00EF0184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EF0184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EF0184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EF0184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184">
        <w:rPr>
          <w:rFonts w:ascii="Times New Roman" w:hAnsi="Times New Roman"/>
          <w:sz w:val="24"/>
          <w:szCs w:val="24"/>
        </w:rPr>
        <w:t>O referido é verdad</w:t>
      </w:r>
      <w:r w:rsidR="00B2173C" w:rsidRPr="00EF0184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EF0184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DB4D021" w:rsidR="007D6789" w:rsidRPr="00EF0184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0184">
        <w:rPr>
          <w:rFonts w:ascii="Times New Roman" w:hAnsi="Times New Roman"/>
          <w:sz w:val="24"/>
          <w:szCs w:val="24"/>
        </w:rPr>
        <w:t>Várzea Paulista,</w:t>
      </w:r>
      <w:r w:rsidR="00946AC7" w:rsidRPr="00EF0184">
        <w:rPr>
          <w:rFonts w:ascii="Times New Roman" w:hAnsi="Times New Roman"/>
          <w:sz w:val="24"/>
          <w:szCs w:val="24"/>
        </w:rPr>
        <w:t xml:space="preserve"> </w:t>
      </w:r>
      <w:r w:rsidR="00EF0184" w:rsidRPr="00EF0184">
        <w:rPr>
          <w:rFonts w:ascii="Times New Roman" w:hAnsi="Times New Roman"/>
          <w:sz w:val="24"/>
          <w:szCs w:val="24"/>
        </w:rPr>
        <w:t>10 de novembro de 2025.</w:t>
      </w:r>
    </w:p>
    <w:p w14:paraId="0C9BB602" w14:textId="77777777" w:rsidR="0089020E" w:rsidRPr="00EF0184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EF0184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457DB93E" w:rsidR="007D6789" w:rsidRPr="00EF0184" w:rsidRDefault="00EF018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EF0184">
        <w:rPr>
          <w:rFonts w:ascii="Times New Roman" w:hAnsi="Times New Roman"/>
          <w:b/>
          <w:sz w:val="24"/>
          <w:szCs w:val="24"/>
        </w:rPr>
        <w:t>PATRICIA BAPTISTA DA SILVA</w:t>
      </w:r>
    </w:p>
    <w:p w14:paraId="7B2E806E" w14:textId="6533EADD" w:rsidR="007D6789" w:rsidRPr="00EF0184" w:rsidRDefault="00EF018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EF0184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4201FC77" w14:textId="77777777" w:rsidR="007D6789" w:rsidRPr="00EF0184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EF0184" w:rsidRDefault="007D6789" w:rsidP="007D6789">
      <w:pPr>
        <w:spacing w:after="0" w:line="360" w:lineRule="auto"/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91D0" w14:textId="77777777" w:rsidR="002E4242" w:rsidRPr="00EF0184" w:rsidRDefault="002E4242">
      <w:pPr>
        <w:spacing w:after="0" w:line="240" w:lineRule="auto"/>
      </w:pPr>
      <w:r w:rsidRPr="00EF0184">
        <w:separator/>
      </w:r>
    </w:p>
  </w:endnote>
  <w:endnote w:type="continuationSeparator" w:id="0">
    <w:p w14:paraId="2D4A1BB8" w14:textId="77777777" w:rsidR="002E4242" w:rsidRPr="00EF0184" w:rsidRDefault="002E4242">
      <w:pPr>
        <w:spacing w:after="0" w:line="240" w:lineRule="auto"/>
      </w:pPr>
      <w:r w:rsidRPr="00EF01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EF0184" w:rsidRDefault="00CD2DBD">
    <w:pPr>
      <w:pStyle w:val="Rodap"/>
      <w:jc w:val="right"/>
    </w:pPr>
    <w:r w:rsidRPr="00EF0184">
      <w:fldChar w:fldCharType="begin"/>
    </w:r>
    <w:r w:rsidRPr="00EF0184">
      <w:instrText>PAGE   \* MERGEFORMAT</w:instrText>
    </w:r>
    <w:r w:rsidRPr="00EF0184">
      <w:fldChar w:fldCharType="separate"/>
    </w:r>
    <w:r w:rsidRPr="00EF0184">
      <w:t>1</w:t>
    </w:r>
    <w:r w:rsidRPr="00EF0184">
      <w:fldChar w:fldCharType="end"/>
    </w:r>
  </w:p>
  <w:p w14:paraId="12B8C4FA" w14:textId="77777777" w:rsidR="00184A66" w:rsidRPr="00EF0184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C71B" w14:textId="77777777" w:rsidR="002E4242" w:rsidRPr="00EF0184" w:rsidRDefault="002E4242">
      <w:pPr>
        <w:spacing w:after="0" w:line="240" w:lineRule="auto"/>
      </w:pPr>
      <w:r w:rsidRPr="00EF0184">
        <w:separator/>
      </w:r>
    </w:p>
  </w:footnote>
  <w:footnote w:type="continuationSeparator" w:id="0">
    <w:p w14:paraId="35D2E8E8" w14:textId="77777777" w:rsidR="002E4242" w:rsidRPr="00EF0184" w:rsidRDefault="002E4242">
      <w:pPr>
        <w:spacing w:after="0" w:line="240" w:lineRule="auto"/>
      </w:pPr>
      <w:r w:rsidRPr="00EF01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EF0184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EF0184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EF0184" w:rsidRDefault="00CD2DBD" w:rsidP="008A0B84">
                          <w:pPr>
                            <w:pStyle w:val="Cabealho"/>
                          </w:pPr>
                          <w:r w:rsidRPr="00EF0184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EF0184" w:rsidRDefault="00CD2DBD" w:rsidP="008A0B84">
                    <w:pPr>
                      <w:pStyle w:val="Cabealho"/>
                    </w:pPr>
                    <w:r w:rsidRPr="00EF0184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EF0184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EF0184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EF0184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EF0184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EF0184" w:rsidRDefault="00184A66">
    <w:pPr>
      <w:pStyle w:val="Cabealho"/>
    </w:pPr>
  </w:p>
  <w:p w14:paraId="11809932" w14:textId="77777777" w:rsidR="00184A66" w:rsidRPr="00EF0184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E4242"/>
    <w:rsid w:val="002F000D"/>
    <w:rsid w:val="002F0B32"/>
    <w:rsid w:val="0030345A"/>
    <w:rsid w:val="00315704"/>
    <w:rsid w:val="003263C9"/>
    <w:rsid w:val="0032687E"/>
    <w:rsid w:val="003324C9"/>
    <w:rsid w:val="00343C01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645DD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8E4E68"/>
    <w:rsid w:val="0090699B"/>
    <w:rsid w:val="00907CC3"/>
    <w:rsid w:val="00930FAA"/>
    <w:rsid w:val="00931BCE"/>
    <w:rsid w:val="00946AC7"/>
    <w:rsid w:val="00947A3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847F0"/>
    <w:rsid w:val="00A972A2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16BE4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2C2C"/>
    <w:rsid w:val="00D51ADC"/>
    <w:rsid w:val="00D57E4F"/>
    <w:rsid w:val="00D61227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0184"/>
    <w:rsid w:val="00EF3B4D"/>
    <w:rsid w:val="00EF41C9"/>
    <w:rsid w:val="00EF71F9"/>
    <w:rsid w:val="00F07BEE"/>
    <w:rsid w:val="00F25C4A"/>
    <w:rsid w:val="00F51B12"/>
    <w:rsid w:val="00F56750"/>
    <w:rsid w:val="00F84140"/>
    <w:rsid w:val="00F95A7C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65</cp:revision>
  <cp:lastPrinted>2024-02-19T12:12:00Z</cp:lastPrinted>
  <dcterms:created xsi:type="dcterms:W3CDTF">2025-04-07T17:41:00Z</dcterms:created>
  <dcterms:modified xsi:type="dcterms:W3CDTF">2025-11-10T16:53:00Z</dcterms:modified>
</cp:coreProperties>
</file>