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27188" w:rsidP="00FE59F9" w14:paraId="4B893EEC" w14:textId="6F25DCCE">
      <w:pPr>
        <w:spacing w:after="0" w:line="240" w:lineRule="auto"/>
        <w:ind w:left="4962"/>
        <w:rPr>
          <w:rFonts w:ascii="Times New Roman" w:hAnsi="Times New Roman"/>
          <w:sz w:val="24"/>
        </w:rPr>
      </w:pPr>
      <w:r w:rsidRPr="00FE59F9">
        <w:rPr>
          <w:rFonts w:ascii="Times New Roman" w:hAnsi="Times New Roman"/>
          <w:sz w:val="24"/>
        </w:rPr>
        <w:t>Institui no Calendário Municipal de Eventos o “Dia do Médico”.</w:t>
      </w:r>
    </w:p>
    <w:p w:rsidR="001551F6" w:rsidP="00127188" w14:paraId="3FCB95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FE59F9" w:rsidRPr="00FE59F9" w:rsidP="00FE59F9" w14:paraId="6236B4E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E59F9">
        <w:rPr>
          <w:rFonts w:ascii="Times New Roman" w:hAnsi="Times New Roman"/>
          <w:sz w:val="24"/>
        </w:rPr>
        <w:t>Art. 1º Fica instituído no Calendário Municipal de Eventos o “Dia do Médico”, a ser comemorado, anualmente, no dia 18 de outubro de cada ano.</w:t>
      </w:r>
    </w:p>
    <w:p w:rsidR="00FE59F9" w:rsidRPr="00FE59F9" w:rsidP="00FE59F9" w14:paraId="2C18F98B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F0D02" w:rsidP="00FE59F9" w14:paraId="6A5CB9FC" w14:textId="283DA6B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E59F9">
        <w:rPr>
          <w:rFonts w:ascii="Times New Roman" w:hAnsi="Times New Roman"/>
          <w:sz w:val="24"/>
        </w:rPr>
        <w:t xml:space="preserve">Art. </w:t>
      </w:r>
      <w:r>
        <w:rPr>
          <w:rFonts w:ascii="Times New Roman" w:hAnsi="Times New Roman"/>
          <w:sz w:val="24"/>
        </w:rPr>
        <w:t>2</w:t>
      </w:r>
      <w:r w:rsidRPr="00FE59F9">
        <w:rPr>
          <w:rFonts w:ascii="Times New Roman" w:hAnsi="Times New Roman"/>
          <w:sz w:val="24"/>
        </w:rPr>
        <w:t>º Esta Lei entra em vigor na data de sua publicação.</w:t>
      </w:r>
    </w:p>
    <w:p w:rsidR="00CF0D02" w:rsidP="00CF0D02" w14:paraId="5ECDA8D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P="00CF0D02" w14:paraId="00C22EB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RPr="00845A08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6A18EA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0</w:t>
      </w:r>
      <w:r w:rsidR="00FE59F9">
        <w:rPr>
          <w:rFonts w:ascii="Times New Roman" w:hAnsi="Times New Roman"/>
          <w:bCs/>
          <w:sz w:val="24"/>
          <w:szCs w:val="24"/>
        </w:rPr>
        <w:t>6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EE328A">
        <w:rPr>
          <w:rFonts w:ascii="Times New Roman" w:hAnsi="Times New Roman"/>
          <w:bCs/>
          <w:sz w:val="24"/>
          <w:szCs w:val="24"/>
        </w:rPr>
        <w:t>outubr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EE328A" w:rsidRPr="00EE328A" w:rsidP="00EE328A" w14:paraId="149EB4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>O presente Projeto de Lei tem por objetivo instituir no calendário oficial de eventos do Município de Várzea Paulista o Dia do Médico, a ser celebrado anualmente em 18 de outubro, em consonância com a data já reconhecida nacionalmente.</w:t>
      </w:r>
    </w:p>
    <w:p w:rsidR="00EE328A" w:rsidRPr="00EE328A" w:rsidP="00EE328A" w14:paraId="276F95A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28A" w:rsidRPr="00EE328A" w:rsidP="00EE328A" w14:paraId="7ECDAD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>A medicina é uma das profissões mais antigas e essenciais para a sociedade, pois trata diretamente da preservação da vida e da promoção da saúde. O médico, em seu exercício diário, enfrenta grandes desafios, lidando não apenas com a ciência e a técnica, mas também com a sensibilidade e o compromisso humano de acolher, orientar e cuidar dos pacientes em seus momentos de maior fragilidade.</w:t>
      </w:r>
    </w:p>
    <w:p w:rsidR="00EE328A" w:rsidRPr="00EE328A" w:rsidP="00EE328A" w14:paraId="338A60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28A" w:rsidRPr="00EE328A" w:rsidP="00EE328A" w14:paraId="5EB1D4D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 xml:space="preserve">Reconhecer e valorizar o trabalho dos médicos é fundamental, sobretudo em um período em que a saúde pública enfrenta tantas demandas e limitações. Esses profissionais têm se mostrado incansáveis na busca por melhores condições de vida para a população, assumindo papel de destaque não apenas nos hospitais e postos de saúde, mas também na </w:t>
      </w:r>
      <w:r w:rsidRPr="00EE328A">
        <w:rPr>
          <w:rFonts w:ascii="Times New Roman" w:hAnsi="Times New Roman"/>
          <w:sz w:val="24"/>
          <w:szCs w:val="24"/>
        </w:rPr>
        <w:t>prevenção, no acompanhamento e na promoção da qualidade de vida de toda a comunidade.</w:t>
      </w:r>
    </w:p>
    <w:p w:rsidR="00EE328A" w:rsidRPr="00EE328A" w:rsidP="00EE328A" w14:paraId="674054C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28A" w:rsidRPr="00EE328A" w:rsidP="00EE328A" w14:paraId="2A00B0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>A escolha da data de 18 de outubro remonta à tradição cristã que celebra o dia de São Lucas, evangelista que, além de sua atuação religiosa, também era médico. Essa associação reforça a simbologia da data, unindo ciência, fé e cuidado com a vida humana, elementos que sempre estiveram presentes na trajetória da medicina.</w:t>
      </w:r>
    </w:p>
    <w:p w:rsidR="00EE328A" w:rsidRPr="00EE328A" w:rsidP="00EE328A" w14:paraId="777876A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28A" w:rsidRPr="00EE328A" w:rsidP="00EE328A" w14:paraId="636CC8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>Assim, a instituição do Dia do Médico no calendário oficial de Várzea Paulista representa não apenas uma homenagem, mas também um incentivo ao fortalecimento de políticas públicas de saúde, à valorização profissional e ao reconhecimento social de uma categoria que tanto contribui para o bem-estar coletivo.</w:t>
      </w:r>
    </w:p>
    <w:p w:rsidR="00EE328A" w:rsidRPr="00EE328A" w:rsidP="00EE328A" w14:paraId="5F45426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D46" w:rsidRPr="00845A08" w:rsidP="00EE328A" w14:paraId="59A71A44" w14:textId="7F11E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8A">
        <w:rPr>
          <w:rFonts w:ascii="Times New Roman" w:hAnsi="Times New Roman"/>
          <w:sz w:val="24"/>
          <w:szCs w:val="24"/>
        </w:rPr>
        <w:t>Diante da relevância do tema, contamos com o apoio dos nobres pares desta Casa Legislativa para a aprovação do presente Projeto de Lei.</w:t>
      </w:r>
    </w:p>
    <w:p w:rsidR="00C51D46" w:rsidRPr="00845A08" w:rsidP="001205B2" w14:paraId="05B819C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7188" w:rsidP="00127188" w14:paraId="694BAA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188" w:rsidRPr="00845A08" w:rsidP="001205B2" w14:paraId="7A12286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66D1218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E328A">
        <w:rPr>
          <w:rFonts w:ascii="Times New Roman" w:hAnsi="Times New Roman"/>
          <w:bCs/>
          <w:sz w:val="24"/>
          <w:szCs w:val="24"/>
        </w:rPr>
        <w:t>0</w:t>
      </w:r>
      <w:r w:rsidR="00FE59F9">
        <w:rPr>
          <w:rFonts w:ascii="Times New Roman" w:hAnsi="Times New Roman"/>
          <w:bCs/>
          <w:sz w:val="24"/>
          <w:szCs w:val="24"/>
        </w:rPr>
        <w:t>6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</w:t>
      </w:r>
      <w:r w:rsidR="00EE328A">
        <w:rPr>
          <w:rFonts w:ascii="Times New Roman" w:hAnsi="Times New Roman"/>
          <w:bCs/>
          <w:sz w:val="24"/>
          <w:szCs w:val="24"/>
        </w:rPr>
        <w:t>outubro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1205B2" w:rsidRPr="00845A08" w:rsidP="001205B2" w14:paraId="7478CE1E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1205B2" w14:paraId="7590371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05B2" w:rsidP="001205B2" w14:paraId="3BCB6EF9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8D9CBF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RPr="00845A08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27A85769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FE59F9">
        <w:rPr>
          <w:rFonts w:ascii="Times New Roman" w:eastAsia="Times New Roman" w:hAnsi="Times New Roman"/>
          <w:b/>
          <w:sz w:val="16"/>
          <w:szCs w:val="16"/>
          <w:lang w:eastAsia="pt-BR"/>
        </w:rPr>
        <w:t>14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FE59F9">
        <w:rPr>
          <w:rFonts w:ascii="Times New Roman" w:eastAsia="Times New Roman" w:hAnsi="Times New Roman"/>
          <w:b/>
          <w:sz w:val="16"/>
          <w:szCs w:val="16"/>
          <w:lang w:eastAsia="pt-BR"/>
        </w:rPr>
        <w:t>10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-2025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1205B2" w:rsidP="00845A08" w14:paraId="59885D0B" w14:textId="25656AB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E59F9" w:rsidP="00845A08" w14:paraId="60E98C7D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9C9F4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0584B68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7FAC49D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56767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RPr="00FE59F9" w:rsidP="00FE59F9" w14:paraId="7AE7F64D" w14:textId="48C07846">
      <w:pPr>
        <w:spacing w:after="0" w:line="240" w:lineRule="auto"/>
        <w:ind w:right="49"/>
        <w:contextualSpacing/>
        <w:rPr>
          <w:rFonts w:ascii="Times New Roman" w:hAnsi="Times New Roman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10062A"/>
    <w:rsid w:val="00101D78"/>
    <w:rsid w:val="00103F9E"/>
    <w:rsid w:val="00104FCF"/>
    <w:rsid w:val="00105CBF"/>
    <w:rsid w:val="00112F0D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59EF"/>
    <w:rsid w:val="00526F01"/>
    <w:rsid w:val="005277BA"/>
    <w:rsid w:val="00527FC7"/>
    <w:rsid w:val="005317AC"/>
    <w:rsid w:val="00537C82"/>
    <w:rsid w:val="005409D4"/>
    <w:rsid w:val="005411D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3</cp:revision>
  <cp:lastPrinted>2025-05-13T14:28:00Z</cp:lastPrinted>
  <dcterms:created xsi:type="dcterms:W3CDTF">2025-10-03T18:03:00Z</dcterms:created>
  <dcterms:modified xsi:type="dcterms:W3CDTF">2025-10-06T14:06:00Z</dcterms:modified>
</cp:coreProperties>
</file>