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9980/2025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71/2025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06/10/2025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PAULO ROBERTO DE ALMEIDA, MÁRCIO MATOS NUNES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criação do Programa “Remédio em Casa” no âmbito do Município de Várzea Paulista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06/10/2025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