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P="003C6186" w14:paraId="736ABE86" w14:textId="7065D04D">
      <w:pPr>
        <w:pStyle w:val="NoSpacing"/>
        <w:tabs>
          <w:tab w:val="left" w:pos="220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PROJETO DE LEI Nº ... 2025</w:t>
      </w:r>
    </w:p>
    <w:p w:rsidR="003C6186" w:rsidP="003C6186" w14:paraId="2E006FE1" w14:textId="20F3DA30">
      <w:pPr>
        <w:pStyle w:val="NoSpacing"/>
        <w:tabs>
          <w:tab w:val="left" w:pos="220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Autor: Vereador Guilherme Zafani</w:t>
      </w: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P="00F52658" w14:paraId="006D4C2E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BC189E" w:rsidRPr="001632D8" w:rsidP="00BC189E" w14:paraId="77EE1124" w14:textId="77777777">
      <w:pPr>
        <w:ind w:left="354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Institui o programa municipal de apoio, prevenção e cuidado ao diabetes no município de várzea paulista e da outras providencias.</w:t>
      </w:r>
    </w:p>
    <w:p w:rsidR="00F52658" w:rsidP="00F52658" w14:paraId="06DA1704" w14:textId="77777777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49BB" w:rsidP="00F52658" w14:paraId="169E6E11" w14:textId="77777777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:rsidR="00BC189E" w:rsidP="00BC189E" w14:paraId="5558D6B9" w14:textId="77777777">
      <w:pPr>
        <w:ind w:left="708"/>
        <w:rPr>
          <w:rFonts w:ascii="Times New Roman" w:hAnsi="Times New Roman"/>
          <w:b/>
          <w:bCs/>
          <w:sz w:val="24"/>
          <w:szCs w:val="24"/>
        </w:rPr>
      </w:pPr>
    </w:p>
    <w:p w:rsidR="00BC189E" w:rsidRPr="001632D8" w:rsidP="00BC189E" w14:paraId="4C325A7D" w14:textId="77777777">
      <w:pPr>
        <w:ind w:left="708"/>
        <w:rPr>
          <w:rFonts w:ascii="Times New Roman" w:hAnsi="Times New Roman"/>
          <w:b/>
          <w:bCs/>
          <w:sz w:val="24"/>
          <w:szCs w:val="24"/>
        </w:rPr>
      </w:pPr>
      <w:r w:rsidRPr="001632D8">
        <w:rPr>
          <w:rFonts w:ascii="Times New Roman" w:hAnsi="Times New Roman"/>
          <w:b/>
          <w:bCs/>
          <w:sz w:val="24"/>
          <w:szCs w:val="24"/>
        </w:rPr>
        <w:t>Art. 1º - Programa municipal de apoio, prevenção e cuidado ao diabetes.</w:t>
      </w:r>
    </w:p>
    <w:p w:rsidR="00BC189E" w:rsidRPr="001632D8" w:rsidP="00BC189E" w14:paraId="42C63ABC" w14:textId="77777777">
      <w:pPr>
        <w:ind w:left="708"/>
        <w:rPr>
          <w:rFonts w:ascii="Times New Roman" w:hAnsi="Times New Roman"/>
          <w:sz w:val="20"/>
          <w:szCs w:val="20"/>
        </w:rPr>
      </w:pPr>
      <w:r w:rsidRPr="001632D8">
        <w:rPr>
          <w:rFonts w:ascii="Times New Roman" w:hAnsi="Times New Roman"/>
          <w:sz w:val="20"/>
          <w:szCs w:val="20"/>
        </w:rPr>
        <w:t xml:space="preserve">Fica instituído o </w:t>
      </w:r>
      <w:r w:rsidRPr="001632D8">
        <w:rPr>
          <w:rFonts w:ascii="Times New Roman" w:hAnsi="Times New Roman"/>
          <w:i/>
          <w:iCs/>
          <w:sz w:val="20"/>
          <w:szCs w:val="20"/>
        </w:rPr>
        <w:t>Programa Municipal de Apoio, Prevenção e Cuidado ao Diabetes (PMAPCD)</w:t>
      </w:r>
      <w:r w:rsidRPr="001632D8">
        <w:rPr>
          <w:rFonts w:ascii="Times New Roman" w:hAnsi="Times New Roman"/>
          <w:sz w:val="20"/>
          <w:szCs w:val="20"/>
        </w:rPr>
        <w:t xml:space="preserve"> no município, com o objetivo de prevenir o diabetes e promover o diagnóstico precoce, bem como oferecer suporte integral às pessoas diagnosticadas com diabetes tipo 1 e 2.</w:t>
      </w:r>
    </w:p>
    <w:p w:rsidR="00BC189E" w:rsidRPr="001632D8" w:rsidP="00BC189E" w14:paraId="49C82985" w14:textId="77777777">
      <w:pPr>
        <w:rPr>
          <w:rFonts w:ascii="Times New Roman" w:hAnsi="Times New Roman"/>
          <w:b/>
          <w:bCs/>
          <w:sz w:val="20"/>
          <w:szCs w:val="20"/>
        </w:rPr>
      </w:pPr>
    </w:p>
    <w:p w:rsidR="00BC189E" w:rsidRPr="001632D8" w:rsidP="00BC189E" w14:paraId="1EEDAA63" w14:textId="77777777">
      <w:pPr>
        <w:ind w:left="708"/>
        <w:rPr>
          <w:rFonts w:ascii="Times New Roman" w:hAnsi="Times New Roman"/>
          <w:sz w:val="20"/>
          <w:szCs w:val="20"/>
        </w:rPr>
      </w:pPr>
      <w:r w:rsidRPr="001632D8">
        <w:rPr>
          <w:rFonts w:ascii="Times New Roman" w:hAnsi="Times New Roman"/>
          <w:b/>
          <w:bCs/>
          <w:sz w:val="24"/>
          <w:szCs w:val="24"/>
        </w:rPr>
        <w:t>Art. 2º</w:t>
      </w:r>
      <w:r w:rsidRPr="001632D8">
        <w:rPr>
          <w:rFonts w:ascii="Times New Roman" w:hAnsi="Times New Roman"/>
          <w:sz w:val="24"/>
          <w:szCs w:val="24"/>
        </w:rPr>
        <w:t xml:space="preserve"> </w:t>
      </w:r>
      <w:r w:rsidRPr="001632D8">
        <w:rPr>
          <w:rFonts w:ascii="Times New Roman" w:hAnsi="Times New Roman"/>
          <w:b/>
          <w:bCs/>
          <w:sz w:val="24"/>
          <w:szCs w:val="24"/>
        </w:rPr>
        <w:t>São objetivos do programa:</w:t>
      </w:r>
      <w:r w:rsidRPr="001632D8">
        <w:rPr>
          <w:rFonts w:ascii="Times New Roman" w:hAnsi="Times New Roman"/>
          <w:sz w:val="20"/>
          <w:szCs w:val="20"/>
        </w:rPr>
        <w:br/>
        <w:t>I - Realizar campanhas educativas periódicas sobre prevenção e manejo do diabetes;</w:t>
      </w:r>
      <w:r w:rsidRPr="001632D8">
        <w:rPr>
          <w:rFonts w:ascii="Times New Roman" w:hAnsi="Times New Roman"/>
          <w:sz w:val="20"/>
          <w:szCs w:val="20"/>
        </w:rPr>
        <w:br/>
        <w:t>II - Disponibilizar gratuitamente materiais informativos e orientações em unidades de saúde, escolas e centros comunitários;</w:t>
      </w:r>
      <w:r w:rsidRPr="001632D8">
        <w:rPr>
          <w:rFonts w:ascii="Times New Roman" w:hAnsi="Times New Roman"/>
          <w:sz w:val="20"/>
          <w:szCs w:val="20"/>
        </w:rPr>
        <w:br/>
        <w:t>III - Capacitar profissionais da saúde municipal para o diagnóstico precoce, tratamento e acompanhamento contínuo do diabetes;</w:t>
      </w:r>
      <w:r w:rsidRPr="001632D8">
        <w:rPr>
          <w:rFonts w:ascii="Times New Roman" w:hAnsi="Times New Roman"/>
          <w:sz w:val="20"/>
          <w:szCs w:val="20"/>
        </w:rPr>
        <w:br/>
        <w:t>IV - Criar grupos de acompanhamento multidisciplinar para pessoas com diabetes, incluindo atendimento médico, nutricional, psicológico e de assistência social;</w:t>
      </w:r>
      <w:r w:rsidRPr="001632D8">
        <w:rPr>
          <w:rFonts w:ascii="Times New Roman" w:hAnsi="Times New Roman"/>
          <w:sz w:val="20"/>
          <w:szCs w:val="20"/>
        </w:rPr>
        <w:br/>
        <w:t>V - Promover acesso a exames de controle glicêmico, como hemoglobina glicada, com periodicidade definida para pacientes acompanhados pela rede pública;</w:t>
      </w:r>
      <w:r w:rsidRPr="001632D8">
        <w:rPr>
          <w:rFonts w:ascii="Times New Roman" w:hAnsi="Times New Roman"/>
          <w:sz w:val="20"/>
          <w:szCs w:val="20"/>
        </w:rPr>
        <w:br/>
        <w:t>VI - Garantir a distribuição regular de insumos básicos, como fitas para medição de glicose, seringas, insulina e medicamentos orais, conforme indicação médica;</w:t>
      </w:r>
      <w:r w:rsidRPr="001632D8">
        <w:rPr>
          <w:rFonts w:ascii="Times New Roman" w:hAnsi="Times New Roman"/>
          <w:sz w:val="20"/>
          <w:szCs w:val="20"/>
        </w:rPr>
        <w:br/>
        <w:t>VII - Realizar ações voltadas para a prevenção e tratamento de complicações do diabetes, como retinopatia, neuropatia e pé diabético, em parceria com especialistas e clínicas conveniadas.</w:t>
      </w:r>
    </w:p>
    <w:p w:rsidR="00BC189E" w:rsidRPr="001632D8" w:rsidP="00BC189E" w14:paraId="1EAE4DFE" w14:textId="77777777">
      <w:pPr>
        <w:rPr>
          <w:rFonts w:ascii="Times New Roman" w:hAnsi="Times New Roman"/>
          <w:sz w:val="20"/>
          <w:szCs w:val="20"/>
        </w:rPr>
      </w:pPr>
    </w:p>
    <w:p w:rsidR="00BC189E" w:rsidRPr="001632D8" w:rsidP="00BC189E" w14:paraId="1FF2BB54" w14:textId="77777777">
      <w:pPr>
        <w:ind w:left="708"/>
        <w:rPr>
          <w:rFonts w:ascii="Times New Roman" w:hAnsi="Times New Roman"/>
          <w:sz w:val="20"/>
          <w:szCs w:val="20"/>
        </w:rPr>
      </w:pPr>
      <w:r w:rsidRPr="001632D8">
        <w:rPr>
          <w:rFonts w:ascii="Times New Roman" w:hAnsi="Times New Roman"/>
          <w:b/>
          <w:bCs/>
          <w:sz w:val="24"/>
          <w:szCs w:val="24"/>
        </w:rPr>
        <w:t>Art. 3º</w:t>
      </w:r>
      <w:r w:rsidRPr="001632D8">
        <w:rPr>
          <w:rFonts w:ascii="Times New Roman" w:hAnsi="Times New Roman"/>
          <w:sz w:val="24"/>
          <w:szCs w:val="24"/>
        </w:rPr>
        <w:t xml:space="preserve"> </w:t>
      </w:r>
      <w:r w:rsidRPr="001632D8">
        <w:rPr>
          <w:rFonts w:ascii="Times New Roman" w:hAnsi="Times New Roman"/>
          <w:b/>
          <w:bCs/>
          <w:sz w:val="24"/>
          <w:szCs w:val="24"/>
        </w:rPr>
        <w:t>O programa incluirá:</w:t>
      </w:r>
      <w:r w:rsidRPr="001632D8">
        <w:rPr>
          <w:rFonts w:ascii="Times New Roman" w:hAnsi="Times New Roman"/>
          <w:sz w:val="20"/>
          <w:szCs w:val="20"/>
        </w:rPr>
        <w:br/>
        <w:t>I - Um dia municipal de conscientização sobre o diabetes, com atividades como caminhadas, feiras de saúde e exames gratuitos de glicemia capilar;</w:t>
      </w:r>
      <w:r w:rsidRPr="001632D8">
        <w:rPr>
          <w:rFonts w:ascii="Times New Roman" w:hAnsi="Times New Roman"/>
          <w:sz w:val="20"/>
          <w:szCs w:val="20"/>
        </w:rPr>
        <w:br/>
        <w:t>II - Programas educacionais em escolas para sensibilizar crianças e adolescentes sobre alimentação saudável e a importância da prática de exercícios físicos;</w:t>
      </w:r>
      <w:r w:rsidRPr="001632D8">
        <w:rPr>
          <w:rFonts w:ascii="Times New Roman" w:hAnsi="Times New Roman"/>
          <w:sz w:val="20"/>
          <w:szCs w:val="20"/>
        </w:rPr>
        <w:br/>
        <w:t>III - Treinamentos específicos para profissionais da educação sobre como identificar sinais de hipoglicemia e lidar com emergências relacionadas ao diabetes;</w:t>
      </w:r>
      <w:r w:rsidRPr="001632D8">
        <w:rPr>
          <w:rFonts w:ascii="Times New Roman" w:hAnsi="Times New Roman"/>
          <w:sz w:val="20"/>
          <w:szCs w:val="20"/>
        </w:rPr>
        <w:br/>
        <w:t>IV - A criação de uma central de apoio telefônico ou digital para orientar pacientes e familiares sobre dúvidas e emergências relacionadas ao controle do diabetes.</w:t>
      </w:r>
    </w:p>
    <w:p w:rsidR="00BC189E" w:rsidRPr="001632D8" w:rsidP="00BC189E" w14:paraId="3E0945E1" w14:textId="77777777">
      <w:pPr>
        <w:rPr>
          <w:rFonts w:ascii="Times New Roman" w:hAnsi="Times New Roman"/>
          <w:b/>
          <w:bCs/>
          <w:sz w:val="20"/>
          <w:szCs w:val="20"/>
        </w:rPr>
      </w:pPr>
    </w:p>
    <w:p w:rsidR="00BC189E" w:rsidRPr="001632D8" w:rsidP="00BC189E" w14:paraId="04CAA3B5" w14:textId="77777777">
      <w:pPr>
        <w:ind w:left="708"/>
        <w:rPr>
          <w:rFonts w:ascii="Times New Roman" w:hAnsi="Times New Roman"/>
          <w:sz w:val="20"/>
          <w:szCs w:val="20"/>
        </w:rPr>
      </w:pPr>
      <w:r w:rsidRPr="001632D8">
        <w:rPr>
          <w:rFonts w:ascii="Times New Roman" w:hAnsi="Times New Roman"/>
          <w:b/>
          <w:bCs/>
          <w:sz w:val="24"/>
          <w:szCs w:val="24"/>
        </w:rPr>
        <w:t>Art. 4º</w:t>
      </w:r>
      <w:r w:rsidRPr="001632D8">
        <w:rPr>
          <w:rFonts w:ascii="Times New Roman" w:hAnsi="Times New Roman"/>
          <w:sz w:val="20"/>
          <w:szCs w:val="20"/>
        </w:rPr>
        <w:t xml:space="preserve"> O Poder Executivo poderá firmar parcerias com empresas privadas, universidades e entidades da sociedade civil para viabilizar as ações previstas neste projeto.</w:t>
      </w:r>
    </w:p>
    <w:p w:rsidR="00BC189E" w:rsidRPr="001632D8" w:rsidP="00BC189E" w14:paraId="6CF6F77F" w14:textId="77777777">
      <w:pPr>
        <w:rPr>
          <w:rFonts w:ascii="Times New Roman" w:hAnsi="Times New Roman"/>
          <w:sz w:val="20"/>
          <w:szCs w:val="20"/>
        </w:rPr>
      </w:pPr>
    </w:p>
    <w:p w:rsidR="00BC189E" w:rsidP="00BC189E" w14:paraId="2EBE6E81" w14:textId="77777777">
      <w:pPr>
        <w:ind w:left="708"/>
        <w:rPr>
          <w:rFonts w:ascii="Times New Roman" w:hAnsi="Times New Roman"/>
          <w:b/>
          <w:bCs/>
          <w:sz w:val="24"/>
          <w:szCs w:val="24"/>
        </w:rPr>
      </w:pPr>
    </w:p>
    <w:p w:rsidR="00BC189E" w:rsidRPr="001632D8" w:rsidP="00BC189E" w14:paraId="5981AB70" w14:textId="44EF633A">
      <w:pPr>
        <w:ind w:left="708"/>
        <w:rPr>
          <w:rFonts w:ascii="Times New Roman" w:hAnsi="Times New Roman"/>
          <w:sz w:val="20"/>
          <w:szCs w:val="20"/>
        </w:rPr>
      </w:pPr>
      <w:r w:rsidRPr="001632D8">
        <w:rPr>
          <w:rFonts w:ascii="Times New Roman" w:hAnsi="Times New Roman"/>
          <w:b/>
          <w:bCs/>
          <w:sz w:val="24"/>
          <w:szCs w:val="24"/>
        </w:rPr>
        <w:t>Art. 5º</w:t>
      </w:r>
      <w:r w:rsidRPr="001632D8">
        <w:rPr>
          <w:rFonts w:ascii="Times New Roman" w:hAnsi="Times New Roman"/>
          <w:sz w:val="20"/>
          <w:szCs w:val="20"/>
        </w:rPr>
        <w:t xml:space="preserve"> As despesas decorrentes desta lei correrão por conta de dotações orçamentárias próprias, suplementadas se necessário, observando os limites da legislação vigente.</w:t>
      </w:r>
    </w:p>
    <w:p w:rsidR="00BC189E" w:rsidRPr="001632D8" w:rsidP="00BC189E" w14:paraId="5E9ABB88" w14:textId="77777777">
      <w:pPr>
        <w:rPr>
          <w:rFonts w:ascii="Times New Roman" w:hAnsi="Times New Roman"/>
          <w:sz w:val="20"/>
          <w:szCs w:val="20"/>
        </w:rPr>
      </w:pPr>
    </w:p>
    <w:p w:rsidR="00BC189E" w:rsidRPr="001632D8" w:rsidP="00BC189E" w14:paraId="7119340F" w14:textId="77777777">
      <w:pPr>
        <w:ind w:left="708"/>
        <w:rPr>
          <w:rFonts w:ascii="Times New Roman" w:hAnsi="Times New Roman"/>
          <w:sz w:val="20"/>
          <w:szCs w:val="20"/>
        </w:rPr>
      </w:pPr>
      <w:r w:rsidRPr="001632D8">
        <w:rPr>
          <w:rFonts w:ascii="Times New Roman" w:hAnsi="Times New Roman"/>
          <w:b/>
          <w:bCs/>
          <w:sz w:val="24"/>
          <w:szCs w:val="24"/>
        </w:rPr>
        <w:t>Art. 6º</w:t>
      </w:r>
      <w:r w:rsidRPr="001632D8">
        <w:rPr>
          <w:rFonts w:ascii="Times New Roman" w:hAnsi="Times New Roman"/>
          <w:sz w:val="20"/>
          <w:szCs w:val="20"/>
        </w:rPr>
        <w:t xml:space="preserve"> Esta lei entra em vigor na data de sua publicação.</w:t>
      </w:r>
    </w:p>
    <w:p w:rsidR="00F52658" w:rsidP="00BC189E" w14:paraId="65730945" w14:textId="77777777">
      <w:pPr>
        <w:spacing w:after="0" w:line="360" w:lineRule="auto"/>
        <w:jc w:val="both"/>
      </w:pPr>
    </w:p>
    <w:p w:rsidR="00BC189E" w:rsidP="00BC189E" w14:paraId="58843B79" w14:textId="77777777">
      <w:pPr>
        <w:spacing w:after="0" w:line="360" w:lineRule="auto"/>
        <w:jc w:val="both"/>
      </w:pPr>
    </w:p>
    <w:p w:rsidR="00BC189E" w:rsidRPr="00BC189E" w:rsidP="00BC189E" w14:paraId="60C6C7E4" w14:textId="77777777">
      <w:pPr>
        <w:spacing w:after="0" w:line="360" w:lineRule="auto"/>
        <w:jc w:val="both"/>
        <w:rPr>
          <w:b/>
          <w:bCs/>
        </w:rPr>
      </w:pPr>
    </w:p>
    <w:p w:rsidR="00BC189E" w:rsidRPr="00BC189E" w:rsidP="00BC189E" w14:paraId="347CF55C" w14:textId="2C856D36">
      <w:pPr>
        <w:spacing w:after="0" w:line="360" w:lineRule="auto"/>
        <w:jc w:val="center"/>
        <w:rPr>
          <w:b/>
          <w:bCs/>
        </w:rPr>
      </w:pPr>
      <w:r w:rsidRPr="00BC189E">
        <w:rPr>
          <w:b/>
          <w:bCs/>
        </w:rPr>
        <w:t xml:space="preserve">GUILHERME ZAFANI </w:t>
      </w:r>
    </w:p>
    <w:p w:rsidR="00BC189E" w:rsidRPr="00BC189E" w:rsidP="00BC189E" w14:paraId="09CA82FD" w14:textId="28689D87">
      <w:pPr>
        <w:spacing w:after="0" w:line="360" w:lineRule="auto"/>
        <w:jc w:val="center"/>
        <w:rPr>
          <w:b/>
          <w:bCs/>
        </w:rPr>
      </w:pPr>
      <w:r w:rsidRPr="00BC189E">
        <w:rPr>
          <w:b/>
          <w:bCs/>
        </w:rPr>
        <w:t>VEREADOR</w:t>
      </w:r>
    </w:p>
    <w:p w:rsidR="00BC189E" w:rsidP="00BC189E" w14:paraId="7714E5D5" w14:textId="77777777">
      <w:pPr>
        <w:spacing w:after="0" w:line="360" w:lineRule="auto"/>
        <w:jc w:val="center"/>
      </w:pPr>
    </w:p>
    <w:p w:rsidR="00BC189E" w:rsidP="00BC189E" w14:paraId="6C62B53C" w14:textId="77777777">
      <w:pPr>
        <w:spacing w:after="0" w:line="360" w:lineRule="auto"/>
        <w:jc w:val="center"/>
      </w:pPr>
    </w:p>
    <w:p w:rsidR="00BC189E" w:rsidP="00BC189E" w14:paraId="37137506" w14:textId="77777777">
      <w:pPr>
        <w:spacing w:after="0" w:line="360" w:lineRule="auto"/>
        <w:jc w:val="center"/>
      </w:pPr>
    </w:p>
    <w:p w:rsidR="00BC189E" w:rsidRPr="00BC189E" w:rsidP="00BC189E" w14:paraId="27ADAA04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C189E"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BC189E" w:rsidRPr="00BC189E" w:rsidP="00BC189E" w14:paraId="4C6011A0" w14:textId="77777777">
      <w:pPr>
        <w:rPr>
          <w:rFonts w:ascii="Times New Roman" w:hAnsi="Times New Roman"/>
          <w:sz w:val="20"/>
          <w:szCs w:val="20"/>
        </w:rPr>
      </w:pPr>
      <w:r w:rsidRPr="00BC189E">
        <w:rPr>
          <w:rFonts w:ascii="Times New Roman" w:hAnsi="Times New Roman"/>
          <w:sz w:val="20"/>
          <w:szCs w:val="20"/>
        </w:rPr>
        <w:t>O diabetes é uma condição crônica que exige cuidados contínuos e tem impacto significativo na qualidade de vida dos pacientes e em seus familiares. Este projeto de lei tem como foco não apenas a prevenção, mas também a criação de uma rede de suporte completa para quem já convive com a doença.</w:t>
      </w:r>
    </w:p>
    <w:p w:rsidR="00BC189E" w:rsidRPr="00BC189E" w:rsidP="00BC189E" w14:paraId="1C910D7B" w14:textId="77777777">
      <w:pPr>
        <w:rPr>
          <w:rFonts w:ascii="Times New Roman" w:hAnsi="Times New Roman"/>
          <w:sz w:val="20"/>
          <w:szCs w:val="20"/>
        </w:rPr>
      </w:pPr>
      <w:r w:rsidRPr="00BC189E">
        <w:rPr>
          <w:rFonts w:ascii="Times New Roman" w:hAnsi="Times New Roman"/>
          <w:sz w:val="20"/>
          <w:szCs w:val="20"/>
        </w:rPr>
        <w:t>Com ações voltadas à educação em saúde, acompanhamento especializado e garantia de acesso a insumos e medicamentos, o programa busca reduzir complicações decorrentes do diabetes e melhorar o bem-estar físico e emocional dos pacientes.</w:t>
      </w:r>
    </w:p>
    <w:p w:rsidR="00BC189E" w:rsidRPr="00BC189E" w:rsidP="00BC189E" w14:paraId="03BEDFCF" w14:textId="77777777">
      <w:pPr>
        <w:rPr>
          <w:rFonts w:ascii="Times New Roman" w:hAnsi="Times New Roman"/>
          <w:sz w:val="20"/>
          <w:szCs w:val="20"/>
        </w:rPr>
      </w:pPr>
      <w:r w:rsidRPr="00BC189E">
        <w:rPr>
          <w:rFonts w:ascii="Times New Roman" w:hAnsi="Times New Roman"/>
          <w:sz w:val="20"/>
          <w:szCs w:val="20"/>
        </w:rPr>
        <w:t>Além disso, a proposta incentiva a integração entre saúde, educação e assistência social, promovendo um atendimento humanizado e eficaz, alinhado aos princípios do Sistema Único de Saúde (SUS). A adoção de medidas preventivas também reduzirá, a longo prazo, os custos públicos com internações e complicações graves associadas ao diabetes.</w:t>
      </w:r>
    </w:p>
    <w:p w:rsidR="00BC189E" w:rsidRPr="00BC189E" w:rsidP="00BC189E" w14:paraId="4C9CBD8C" w14:textId="77777777">
      <w:pPr>
        <w:rPr>
          <w:rFonts w:ascii="Times New Roman" w:hAnsi="Times New Roman"/>
          <w:sz w:val="20"/>
          <w:szCs w:val="20"/>
        </w:rPr>
      </w:pPr>
      <w:r w:rsidRPr="00BC189E">
        <w:rPr>
          <w:rFonts w:ascii="Times New Roman" w:hAnsi="Times New Roman"/>
          <w:sz w:val="20"/>
          <w:szCs w:val="20"/>
        </w:rPr>
        <w:t>O projeto reafirma o compromisso do município com a saúde e a dignidade dos cidadãos, garantindo acesso equitativo ao cuidado integral.</w:t>
      </w:r>
    </w:p>
    <w:p w:rsidR="00BC189E" w:rsidRPr="00DE0DAA" w:rsidP="00BC189E" w14:paraId="6BE0BC88" w14:textId="77777777">
      <w:pPr>
        <w:spacing w:after="0" w:line="360" w:lineRule="auto"/>
        <w:jc w:val="center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7120504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62779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528214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32D8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3658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96DCA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C6186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132B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F05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108E"/>
    <w:rsid w:val="00742C33"/>
    <w:rsid w:val="007432E1"/>
    <w:rsid w:val="00743BD5"/>
    <w:rsid w:val="00743E44"/>
    <w:rsid w:val="007451D2"/>
    <w:rsid w:val="007475EB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46F9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35EA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96042"/>
    <w:rsid w:val="00A97B2E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2C99"/>
    <w:rsid w:val="00B26129"/>
    <w:rsid w:val="00B26571"/>
    <w:rsid w:val="00B32DCE"/>
    <w:rsid w:val="00B3346B"/>
    <w:rsid w:val="00B34A80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189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DF713E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5176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35DDC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777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6</cp:revision>
  <cp:lastPrinted>2024-02-02T13:14:00Z</cp:lastPrinted>
  <dcterms:created xsi:type="dcterms:W3CDTF">2025-01-24T17:42:00Z</dcterms:created>
  <dcterms:modified xsi:type="dcterms:W3CDTF">2025-01-24T18:02:00Z</dcterms:modified>
</cp:coreProperties>
</file>