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1A24" w14:textId="77777777" w:rsidR="0027406C" w:rsidRDefault="0027406C" w:rsidP="0043129F">
      <w:pPr>
        <w:pStyle w:val="SemEspaamento"/>
        <w:tabs>
          <w:tab w:val="left" w:pos="2207"/>
        </w:tabs>
        <w:jc w:val="center"/>
        <w:rPr>
          <w:rFonts w:ascii="Times New Roman" w:hAnsi="Times New Roman"/>
          <w:b/>
          <w:bCs/>
        </w:rPr>
      </w:pPr>
    </w:p>
    <w:p w14:paraId="7E43C598" w14:textId="77777777" w:rsidR="0027406C" w:rsidRDefault="000F60FE" w:rsidP="0027406C">
      <w:pPr>
        <w:spacing w:after="0"/>
        <w:rPr>
          <w:rFonts w:ascii="Times New Roman" w:hAnsi="Times New Roman"/>
          <w:b/>
          <w:sz w:val="24"/>
          <w:szCs w:val="24"/>
        </w:rPr>
      </w:pPr>
      <w:r>
        <w:rPr>
          <w:rFonts w:ascii="Times New Roman" w:hAnsi="Times New Roman"/>
          <w:b/>
          <w:sz w:val="24"/>
          <w:szCs w:val="24"/>
        </w:rPr>
        <w:t>EXPEDIENTE</w:t>
      </w:r>
      <w:r>
        <w:rPr>
          <w:rFonts w:ascii="Times New Roman" w:hAnsi="Times New Roman"/>
          <w:b/>
          <w:sz w:val="24"/>
          <w:szCs w:val="24"/>
        </w:rPr>
        <w:tab/>
      </w:r>
      <w:r>
        <w:rPr>
          <w:rFonts w:ascii="Times New Roman" w:hAnsi="Times New Roman"/>
          <w:b/>
          <w:sz w:val="24"/>
          <w:szCs w:val="24"/>
        </w:rPr>
        <w:tab/>
        <w:t xml:space="preserve">    PROJETO DE LEI nº 64/2025</w:t>
      </w:r>
    </w:p>
    <w:p w14:paraId="0900555A" w14:textId="77777777" w:rsidR="0027406C" w:rsidRDefault="000F60FE" w:rsidP="0027406C">
      <w:pPr>
        <w:spacing w:after="0"/>
        <w:rPr>
          <w:rFonts w:ascii="Times New Roman" w:hAnsi="Times New Roman"/>
          <w:b/>
          <w:sz w:val="24"/>
          <w:szCs w:val="24"/>
        </w:rPr>
      </w:pPr>
      <w:r>
        <w:rPr>
          <w:rFonts w:ascii="Times New Roman" w:hAnsi="Times New Roman"/>
          <w:b/>
          <w:sz w:val="24"/>
          <w:szCs w:val="24"/>
        </w:rPr>
        <w:t>DATA 19/09/2025</w:t>
      </w:r>
    </w:p>
    <w:p w14:paraId="6CD71E5B" w14:textId="77777777" w:rsidR="0027406C" w:rsidRDefault="000F60FE" w:rsidP="0027406C">
      <w:pPr>
        <w:spacing w:after="0"/>
        <w:rPr>
          <w:rFonts w:ascii="Times New Roman" w:hAnsi="Times New Roman"/>
          <w:b/>
          <w:sz w:val="24"/>
          <w:szCs w:val="24"/>
        </w:rPr>
      </w:pPr>
      <w:r>
        <w:rPr>
          <w:rFonts w:ascii="Times New Roman" w:hAnsi="Times New Roman"/>
          <w:b/>
          <w:sz w:val="24"/>
          <w:szCs w:val="24"/>
        </w:rPr>
        <w:t>PROTOCOLO Nº 9338/2025</w:t>
      </w:r>
    </w:p>
    <w:p w14:paraId="13B47FE6" w14:textId="77777777" w:rsidR="0027406C" w:rsidRDefault="0027406C" w:rsidP="0043129F">
      <w:pPr>
        <w:pStyle w:val="SemEspaamento"/>
        <w:tabs>
          <w:tab w:val="left" w:pos="2207"/>
        </w:tabs>
        <w:jc w:val="center"/>
        <w:rPr>
          <w:rFonts w:ascii="Times New Roman" w:hAnsi="Times New Roman"/>
          <w:b/>
          <w:bCs/>
        </w:rPr>
      </w:pPr>
    </w:p>
    <w:p w14:paraId="0E9B5155" w14:textId="77777777" w:rsidR="00F52658" w:rsidRDefault="00F52658" w:rsidP="00F52658">
      <w:pPr>
        <w:pStyle w:val="SemEspaamento"/>
        <w:tabs>
          <w:tab w:val="left" w:pos="2207"/>
        </w:tabs>
        <w:rPr>
          <w:rFonts w:ascii="Times New Roman" w:hAnsi="Times New Roman"/>
        </w:rPr>
      </w:pPr>
    </w:p>
    <w:p w14:paraId="778BD4E2" w14:textId="77777777" w:rsidR="00F52658" w:rsidRDefault="00F52658" w:rsidP="00F52658">
      <w:pPr>
        <w:pStyle w:val="SemEspaamento"/>
        <w:tabs>
          <w:tab w:val="left" w:pos="2207"/>
        </w:tabs>
        <w:rPr>
          <w:rFonts w:ascii="Times New Roman" w:hAnsi="Times New Roman"/>
        </w:rPr>
      </w:pPr>
    </w:p>
    <w:p w14:paraId="4A72EC58" w14:textId="1D0FA67C" w:rsidR="00F52658" w:rsidRPr="00BA3BEA" w:rsidRDefault="000F60FE" w:rsidP="00A649BB">
      <w:pPr>
        <w:spacing w:after="0" w:line="240" w:lineRule="auto"/>
        <w:ind w:left="4536"/>
        <w:jc w:val="both"/>
        <w:rPr>
          <w:rFonts w:ascii="Times New Roman" w:hAnsi="Times New Roman"/>
          <w:bCs/>
          <w:i/>
        </w:rPr>
      </w:pPr>
      <w:r w:rsidRPr="00BA3BEA">
        <w:rPr>
          <w:rFonts w:ascii="Times New Roman" w:hAnsi="Times New Roman"/>
          <w:bCs/>
          <w:i/>
        </w:rPr>
        <w:t xml:space="preserve">Dispõe sobre </w:t>
      </w:r>
      <w:r w:rsidR="00CB6FD0" w:rsidRPr="00BA3BEA">
        <w:rPr>
          <w:rFonts w:ascii="Times New Roman" w:hAnsi="Times New Roman"/>
          <w:bCs/>
          <w:i/>
        </w:rPr>
        <w:t>o direito a atendimento prioritário aos pacientes portadores de doenças oncológicas nos serviços de saúde do Município de Várzea Paulista e dá outras providências.</w:t>
      </w:r>
    </w:p>
    <w:p w14:paraId="35E1CAC1" w14:textId="77777777" w:rsidR="00F52658" w:rsidRDefault="00F52658" w:rsidP="00F52658">
      <w:pPr>
        <w:spacing w:after="0" w:line="360" w:lineRule="auto"/>
        <w:ind w:left="4536"/>
        <w:jc w:val="both"/>
        <w:rPr>
          <w:rFonts w:ascii="Times New Roman" w:hAnsi="Times New Roman"/>
          <w:b/>
          <w:i/>
          <w:sz w:val="24"/>
          <w:szCs w:val="24"/>
        </w:rPr>
      </w:pPr>
    </w:p>
    <w:p w14:paraId="322C1F56" w14:textId="77777777" w:rsidR="00A649BB" w:rsidRDefault="00A649BB" w:rsidP="00760F7C">
      <w:pPr>
        <w:spacing w:after="0" w:line="276" w:lineRule="auto"/>
        <w:rPr>
          <w:rFonts w:ascii="Times New Roman" w:hAnsi="Times New Roman"/>
          <w:color w:val="FF0000"/>
          <w:sz w:val="20"/>
          <w:szCs w:val="20"/>
        </w:rPr>
      </w:pPr>
    </w:p>
    <w:p w14:paraId="0D01ED24" w14:textId="08845380" w:rsidR="00CB6FD0" w:rsidRPr="00760F7C" w:rsidRDefault="00CB6FD0" w:rsidP="00760F7C">
      <w:pPr>
        <w:spacing w:line="276" w:lineRule="auto"/>
        <w:ind w:firstLine="708"/>
        <w:jc w:val="both"/>
        <w:rPr>
          <w:rFonts w:ascii="Times New Roman" w:hAnsi="Times New Roman"/>
          <w:bCs/>
        </w:rPr>
      </w:pPr>
      <w:r w:rsidRPr="00760F7C">
        <w:rPr>
          <w:rFonts w:ascii="Times New Roman" w:hAnsi="Times New Roman"/>
          <w:b/>
        </w:rPr>
        <w:t>Art. 1º</w:t>
      </w:r>
      <w:r w:rsidRPr="00760F7C">
        <w:rPr>
          <w:rFonts w:ascii="Times New Roman" w:hAnsi="Times New Roman"/>
        </w:rPr>
        <w:t xml:space="preserve"> </w:t>
      </w:r>
      <w:r w:rsidRPr="00760F7C">
        <w:rPr>
          <w:rFonts w:ascii="Times New Roman" w:hAnsi="Times New Roman"/>
          <w:bCs/>
        </w:rPr>
        <w:t>Fica assegurado, no âmbito dos serviços públicos de saúde do Município de Várzea Paulista, o direito a atendimento prioritário aos pacientes portadores de doenças oncológicas, nos termos desta Lei.</w:t>
      </w:r>
    </w:p>
    <w:p w14:paraId="3166B0CC" w14:textId="77777777" w:rsidR="00CB6FD0" w:rsidRPr="00760F7C" w:rsidRDefault="00CB6FD0" w:rsidP="00760F7C">
      <w:pPr>
        <w:spacing w:line="276" w:lineRule="auto"/>
        <w:ind w:firstLine="708"/>
        <w:jc w:val="both"/>
        <w:rPr>
          <w:rFonts w:ascii="Times New Roman" w:hAnsi="Times New Roman"/>
          <w:bCs/>
        </w:rPr>
      </w:pPr>
      <w:r w:rsidRPr="00760F7C">
        <w:rPr>
          <w:rFonts w:ascii="Times New Roman" w:hAnsi="Times New Roman"/>
          <w:bCs/>
        </w:rPr>
        <w:t xml:space="preserve">§ 1º Para os fins desta Lei, consideram-se pacientes portadores de doenças oncológicas aqueles que apresentarem laudo ou declaração médica que ateste sua condição, com validade de até 365 (trezentos e sessenta e cinco) dias. </w:t>
      </w:r>
    </w:p>
    <w:p w14:paraId="534A0364" w14:textId="5970F855" w:rsidR="00CB6FD0" w:rsidRPr="00760F7C" w:rsidRDefault="00CB6FD0" w:rsidP="00760F7C">
      <w:pPr>
        <w:spacing w:line="276" w:lineRule="auto"/>
        <w:ind w:firstLine="708"/>
        <w:jc w:val="both"/>
        <w:rPr>
          <w:rFonts w:ascii="Times New Roman" w:hAnsi="Times New Roman"/>
          <w:bCs/>
        </w:rPr>
      </w:pPr>
      <w:r w:rsidRPr="00760F7C">
        <w:rPr>
          <w:rFonts w:ascii="Times New Roman" w:hAnsi="Times New Roman"/>
          <w:bCs/>
        </w:rPr>
        <w:t xml:space="preserve">§ 2º O direito ao atendimento prioritário será exercido mediante a simples apresentação do laudo ou declaração referida no parágrafo anterior, juntamente com um documento de identificação com foto. </w:t>
      </w:r>
    </w:p>
    <w:p w14:paraId="5AD20ADF" w14:textId="7909E02A" w:rsidR="00CB6FD0" w:rsidRPr="00760F7C" w:rsidRDefault="00CB6FD0" w:rsidP="00760F7C">
      <w:pPr>
        <w:spacing w:line="276" w:lineRule="auto"/>
        <w:ind w:firstLine="708"/>
        <w:jc w:val="both"/>
        <w:rPr>
          <w:rFonts w:ascii="Times New Roman" w:hAnsi="Times New Roman"/>
          <w:bCs/>
        </w:rPr>
      </w:pPr>
      <w:r w:rsidRPr="00760F7C">
        <w:rPr>
          <w:rFonts w:ascii="Times New Roman" w:hAnsi="Times New Roman"/>
          <w:b/>
        </w:rPr>
        <w:t>Art. 2º</w:t>
      </w:r>
      <w:r w:rsidRPr="00760F7C">
        <w:rPr>
          <w:rFonts w:ascii="Times New Roman" w:hAnsi="Times New Roman"/>
          <w:bCs/>
        </w:rPr>
        <w:t xml:space="preserve"> São diretrizes desta política de atendimento prioritário: </w:t>
      </w:r>
    </w:p>
    <w:p w14:paraId="32038C7A" w14:textId="77777777" w:rsidR="00CB6FD0" w:rsidRPr="00760F7C" w:rsidRDefault="00CB6FD0" w:rsidP="00760F7C">
      <w:pPr>
        <w:spacing w:line="276" w:lineRule="auto"/>
        <w:ind w:firstLine="708"/>
        <w:jc w:val="both"/>
        <w:rPr>
          <w:rFonts w:ascii="Times New Roman" w:hAnsi="Times New Roman"/>
          <w:bCs/>
        </w:rPr>
      </w:pPr>
      <w:r w:rsidRPr="00760F7C">
        <w:rPr>
          <w:rFonts w:ascii="Times New Roman" w:hAnsi="Times New Roman"/>
          <w:bCs/>
        </w:rPr>
        <w:t xml:space="preserve">I - A busca pela redução do tempo de espera para consultas, exames, diagnósticos e início do tratamento oncológico; </w:t>
      </w:r>
    </w:p>
    <w:p w14:paraId="6A1AAD81" w14:textId="77777777" w:rsidR="00CB6FD0" w:rsidRPr="00760F7C" w:rsidRDefault="00CB6FD0" w:rsidP="00760F7C">
      <w:pPr>
        <w:spacing w:line="276" w:lineRule="auto"/>
        <w:ind w:firstLine="708"/>
        <w:jc w:val="both"/>
        <w:rPr>
          <w:rFonts w:ascii="Times New Roman" w:hAnsi="Times New Roman"/>
          <w:bCs/>
        </w:rPr>
      </w:pPr>
      <w:r w:rsidRPr="00760F7C">
        <w:rPr>
          <w:rFonts w:ascii="Times New Roman" w:hAnsi="Times New Roman"/>
          <w:bCs/>
        </w:rPr>
        <w:t xml:space="preserve">II - A promoção do encaminhamento célere e prioritário de pacientes oncológicos a serviços especializados; </w:t>
      </w:r>
    </w:p>
    <w:p w14:paraId="20F884C3" w14:textId="7B1D31AE" w:rsidR="00760F7C" w:rsidRPr="00760F7C" w:rsidRDefault="00CB6FD0" w:rsidP="00760F7C">
      <w:pPr>
        <w:spacing w:line="276" w:lineRule="auto"/>
        <w:ind w:firstLine="708"/>
        <w:jc w:val="both"/>
        <w:rPr>
          <w:rFonts w:ascii="Times New Roman" w:hAnsi="Times New Roman"/>
          <w:bCs/>
        </w:rPr>
      </w:pPr>
      <w:r w:rsidRPr="00760F7C">
        <w:rPr>
          <w:rFonts w:ascii="Times New Roman" w:hAnsi="Times New Roman"/>
          <w:bCs/>
        </w:rPr>
        <w:t>III - O estímulo à humanização do atendimento e à garantia de apoio adequado às pessoas com câncer e seus familiares.</w:t>
      </w:r>
    </w:p>
    <w:p w14:paraId="7446DE40" w14:textId="26B14E7F" w:rsidR="00760F7C" w:rsidRPr="00760F7C" w:rsidRDefault="00760F7C" w:rsidP="00760F7C">
      <w:pPr>
        <w:spacing w:line="276" w:lineRule="auto"/>
        <w:ind w:firstLine="708"/>
        <w:jc w:val="both"/>
        <w:rPr>
          <w:rFonts w:ascii="Times New Roman" w:hAnsi="Times New Roman"/>
          <w:bCs/>
        </w:rPr>
      </w:pPr>
      <w:r w:rsidRPr="00760F7C">
        <w:rPr>
          <w:rFonts w:ascii="Times New Roman" w:hAnsi="Times New Roman"/>
          <w:b/>
        </w:rPr>
        <w:t>Art. 3º</w:t>
      </w:r>
      <w:r w:rsidRPr="00760F7C">
        <w:rPr>
          <w:rFonts w:ascii="Times New Roman" w:hAnsi="Times New Roman"/>
          <w:bCs/>
        </w:rPr>
        <w:t xml:space="preserve">. A política de atendimento prioritário de que trata esta Lei observará os seguintes princípios: </w:t>
      </w:r>
    </w:p>
    <w:p w14:paraId="0C8809F2" w14:textId="77777777" w:rsidR="00760F7C" w:rsidRPr="00760F7C" w:rsidRDefault="00760F7C" w:rsidP="00760F7C">
      <w:pPr>
        <w:spacing w:line="276" w:lineRule="auto"/>
        <w:ind w:firstLine="708"/>
        <w:jc w:val="both"/>
        <w:rPr>
          <w:rFonts w:ascii="Times New Roman" w:hAnsi="Times New Roman"/>
          <w:bCs/>
        </w:rPr>
      </w:pPr>
      <w:r w:rsidRPr="00760F7C">
        <w:rPr>
          <w:rFonts w:ascii="Times New Roman" w:hAnsi="Times New Roman"/>
          <w:bCs/>
        </w:rPr>
        <w:t xml:space="preserve">I - Reconhecimento do câncer como doença crônica que demanda cuidado contínuo e especializado; </w:t>
      </w:r>
    </w:p>
    <w:p w14:paraId="3B125060" w14:textId="77777777" w:rsidR="00760F7C" w:rsidRPr="00760F7C" w:rsidRDefault="00760F7C" w:rsidP="00760F7C">
      <w:pPr>
        <w:spacing w:line="276" w:lineRule="auto"/>
        <w:ind w:firstLine="708"/>
        <w:jc w:val="both"/>
        <w:rPr>
          <w:rFonts w:ascii="Times New Roman" w:hAnsi="Times New Roman"/>
          <w:bCs/>
        </w:rPr>
      </w:pPr>
      <w:r w:rsidRPr="00760F7C">
        <w:rPr>
          <w:rFonts w:ascii="Times New Roman" w:hAnsi="Times New Roman"/>
          <w:bCs/>
        </w:rPr>
        <w:t xml:space="preserve">II - Organização das ações e dos serviços em rede, com base em critérios técnicos e evidências científicas; </w:t>
      </w:r>
    </w:p>
    <w:p w14:paraId="209CA215" w14:textId="77777777" w:rsidR="00760F7C" w:rsidRPr="00760F7C" w:rsidRDefault="00760F7C" w:rsidP="00760F7C">
      <w:pPr>
        <w:spacing w:line="276" w:lineRule="auto"/>
        <w:ind w:firstLine="708"/>
        <w:jc w:val="both"/>
        <w:rPr>
          <w:rFonts w:ascii="Times New Roman" w:hAnsi="Times New Roman"/>
          <w:bCs/>
        </w:rPr>
      </w:pPr>
      <w:r w:rsidRPr="00760F7C">
        <w:rPr>
          <w:rFonts w:ascii="Times New Roman" w:hAnsi="Times New Roman"/>
          <w:bCs/>
        </w:rPr>
        <w:t xml:space="preserve">III - Atendimento multiprofissional compatível com cada nível de atenção e com a evolução da doença; </w:t>
      </w:r>
    </w:p>
    <w:p w14:paraId="0BD9341F" w14:textId="77777777" w:rsidR="00760F7C" w:rsidRDefault="00760F7C" w:rsidP="00760F7C">
      <w:pPr>
        <w:spacing w:line="276" w:lineRule="auto"/>
        <w:ind w:firstLine="708"/>
        <w:jc w:val="both"/>
        <w:rPr>
          <w:rFonts w:ascii="Times New Roman" w:hAnsi="Times New Roman"/>
          <w:bCs/>
        </w:rPr>
      </w:pPr>
      <w:r w:rsidRPr="00760F7C">
        <w:rPr>
          <w:rFonts w:ascii="Times New Roman" w:hAnsi="Times New Roman"/>
          <w:bCs/>
        </w:rPr>
        <w:t>IV - Monitoramento e avaliação da acessibilidade aos serviços de saúde e do tempo de espera para início do tratamento.</w:t>
      </w:r>
    </w:p>
    <w:p w14:paraId="0A8E2E99" w14:textId="77777777" w:rsidR="00760F7C" w:rsidRDefault="00760F7C" w:rsidP="00760F7C">
      <w:pPr>
        <w:spacing w:line="276" w:lineRule="auto"/>
        <w:jc w:val="both"/>
        <w:rPr>
          <w:rFonts w:ascii="Times New Roman" w:hAnsi="Times New Roman"/>
        </w:rPr>
      </w:pPr>
    </w:p>
    <w:p w14:paraId="3A4E58D3" w14:textId="7FEB8D06" w:rsidR="00760F7C" w:rsidRPr="00760F7C" w:rsidRDefault="00760F7C" w:rsidP="00760F7C">
      <w:pPr>
        <w:spacing w:line="276" w:lineRule="auto"/>
        <w:ind w:firstLine="708"/>
        <w:jc w:val="both"/>
        <w:rPr>
          <w:rFonts w:ascii="Times New Roman" w:hAnsi="Times New Roman"/>
          <w:bCs/>
        </w:rPr>
      </w:pPr>
      <w:r w:rsidRPr="00760F7C">
        <w:rPr>
          <w:rFonts w:ascii="Times New Roman" w:hAnsi="Times New Roman"/>
          <w:b/>
          <w:bCs/>
        </w:rPr>
        <w:t>Art. 4º</w:t>
      </w:r>
      <w:r w:rsidRPr="00760F7C">
        <w:rPr>
          <w:rFonts w:ascii="Times New Roman" w:hAnsi="Times New Roman"/>
        </w:rPr>
        <w:t xml:space="preserve">. Caberá ao Poder Executivo, no exercício de sua competência regulamentar, definir os critérios, os fluxos e os procedimentos para a aplicação do atendimento prioritário instituído por esta Lei, visando garantir sua eficácia e adequação à rede municipal de saúde. </w:t>
      </w:r>
    </w:p>
    <w:p w14:paraId="597B8FFD" w14:textId="0B9E4A2C" w:rsidR="00760F7C" w:rsidRPr="00760F7C" w:rsidRDefault="00760F7C" w:rsidP="00760F7C">
      <w:pPr>
        <w:spacing w:line="276" w:lineRule="auto"/>
        <w:ind w:firstLine="708"/>
        <w:jc w:val="both"/>
        <w:rPr>
          <w:rFonts w:ascii="Times New Roman" w:hAnsi="Times New Roman"/>
        </w:rPr>
      </w:pPr>
      <w:r w:rsidRPr="00760F7C">
        <w:rPr>
          <w:rFonts w:ascii="Times New Roman" w:hAnsi="Times New Roman"/>
          <w:b/>
          <w:bCs/>
        </w:rPr>
        <w:t>Art. 5º</w:t>
      </w:r>
      <w:r>
        <w:rPr>
          <w:rFonts w:ascii="Times New Roman" w:hAnsi="Times New Roman"/>
        </w:rPr>
        <w:t>.</w:t>
      </w:r>
      <w:r w:rsidRPr="00760F7C">
        <w:rPr>
          <w:rFonts w:ascii="Times New Roman" w:hAnsi="Times New Roman"/>
        </w:rPr>
        <w:t xml:space="preserve"> Uma vez implementados os objetivos, as diretrizes e incumbências previstas nesta lei, as transgressões porventura identificadas poderão ser denunciadas à Ouvidoria, através de seus canais oficiais. </w:t>
      </w:r>
    </w:p>
    <w:p w14:paraId="3ED3A990" w14:textId="5290425D" w:rsidR="00760F7C" w:rsidRDefault="00760F7C" w:rsidP="00760F7C">
      <w:pPr>
        <w:spacing w:line="276" w:lineRule="auto"/>
        <w:ind w:firstLine="708"/>
        <w:jc w:val="both"/>
        <w:rPr>
          <w:rFonts w:ascii="Times New Roman" w:hAnsi="Times New Roman"/>
        </w:rPr>
      </w:pPr>
      <w:r w:rsidRPr="00760F7C">
        <w:rPr>
          <w:rFonts w:ascii="Times New Roman" w:hAnsi="Times New Roman"/>
          <w:b/>
          <w:bCs/>
        </w:rPr>
        <w:t>Art. 6º</w:t>
      </w:r>
      <w:r>
        <w:rPr>
          <w:rFonts w:ascii="Times New Roman" w:hAnsi="Times New Roman"/>
        </w:rPr>
        <w:t>.</w:t>
      </w:r>
      <w:r w:rsidRPr="00760F7C">
        <w:rPr>
          <w:rFonts w:ascii="Times New Roman" w:hAnsi="Times New Roman"/>
        </w:rPr>
        <w:t xml:space="preserve"> As despesas decorrentes da aplicação desta Lei correrão por conta de dotações orçamentárias próprias, suplementadas se necessário, observados os limites e as disposições da Lei de Diretrizes Orçamentárias (LDO) e da Lei Orçamentária Anual (LOA). </w:t>
      </w:r>
    </w:p>
    <w:p w14:paraId="094E2CB7" w14:textId="034ED576" w:rsidR="00760F7C" w:rsidRPr="00760F7C" w:rsidRDefault="00760F7C" w:rsidP="00760F7C">
      <w:pPr>
        <w:spacing w:line="276" w:lineRule="auto"/>
        <w:ind w:firstLine="708"/>
        <w:jc w:val="both"/>
        <w:rPr>
          <w:rFonts w:ascii="Times New Roman" w:hAnsi="Times New Roman"/>
        </w:rPr>
      </w:pPr>
      <w:r w:rsidRPr="00760F7C">
        <w:rPr>
          <w:rFonts w:ascii="Times New Roman" w:hAnsi="Times New Roman"/>
          <w:b/>
          <w:bCs/>
        </w:rPr>
        <w:t>Art. 7º</w:t>
      </w:r>
      <w:r>
        <w:rPr>
          <w:rFonts w:ascii="Times New Roman" w:hAnsi="Times New Roman"/>
        </w:rPr>
        <w:t>.</w:t>
      </w:r>
      <w:r w:rsidRPr="00760F7C">
        <w:rPr>
          <w:rFonts w:ascii="Times New Roman" w:hAnsi="Times New Roman"/>
        </w:rPr>
        <w:t xml:space="preserve"> Esta Lei entra em vigor na data de sua publicação. </w:t>
      </w:r>
    </w:p>
    <w:p w14:paraId="4463ECE3" w14:textId="77777777" w:rsidR="00760F7C" w:rsidRPr="00760F7C" w:rsidRDefault="00760F7C" w:rsidP="00760F7C">
      <w:pPr>
        <w:spacing w:line="240" w:lineRule="auto"/>
        <w:ind w:firstLine="708"/>
        <w:jc w:val="both"/>
        <w:rPr>
          <w:rFonts w:ascii="Times New Roman" w:hAnsi="Times New Roman"/>
        </w:rPr>
      </w:pPr>
    </w:p>
    <w:p w14:paraId="6F520F89" w14:textId="42F11083" w:rsidR="005D6D18" w:rsidRPr="00760F7C" w:rsidRDefault="005D6D18" w:rsidP="005D6D18">
      <w:pPr>
        <w:spacing w:line="240" w:lineRule="auto"/>
        <w:jc w:val="both"/>
        <w:rPr>
          <w:rFonts w:ascii="Times New Roman" w:hAnsi="Times New Roman"/>
        </w:rPr>
      </w:pPr>
    </w:p>
    <w:p w14:paraId="688C040E" w14:textId="57187277" w:rsidR="0082543E" w:rsidRDefault="000F60FE" w:rsidP="008406EC">
      <w:pPr>
        <w:spacing w:line="240" w:lineRule="auto"/>
        <w:jc w:val="center"/>
        <w:rPr>
          <w:rFonts w:ascii="Times New Roman" w:hAnsi="Times New Roman"/>
          <w:bCs/>
          <w:sz w:val="24"/>
          <w:szCs w:val="24"/>
        </w:rPr>
      </w:pPr>
      <w:r>
        <w:rPr>
          <w:rFonts w:ascii="Times New Roman" w:hAnsi="Times New Roman"/>
          <w:sz w:val="24"/>
          <w:szCs w:val="24"/>
        </w:rPr>
        <w:t>S</w:t>
      </w:r>
      <w:r>
        <w:rPr>
          <w:rFonts w:ascii="Times New Roman" w:hAnsi="Times New Roman"/>
          <w:bCs/>
          <w:sz w:val="24"/>
          <w:szCs w:val="24"/>
        </w:rPr>
        <w:t>ala das Sessões, 19 de setembro de 2025.</w:t>
      </w:r>
    </w:p>
    <w:p w14:paraId="5E848D10" w14:textId="77777777" w:rsidR="0082543E" w:rsidRDefault="0082543E" w:rsidP="0082543E">
      <w:pPr>
        <w:spacing w:after="0" w:line="240" w:lineRule="auto"/>
        <w:jc w:val="center"/>
        <w:rPr>
          <w:rFonts w:ascii="Times New Roman" w:hAnsi="Times New Roman"/>
          <w:bCs/>
        </w:rPr>
      </w:pPr>
    </w:p>
    <w:p w14:paraId="1E2481F2" w14:textId="77777777" w:rsidR="0082543E" w:rsidRDefault="0082543E" w:rsidP="0082543E">
      <w:pPr>
        <w:spacing w:after="0" w:line="240" w:lineRule="auto"/>
        <w:jc w:val="center"/>
        <w:rPr>
          <w:rFonts w:ascii="Times New Roman" w:hAnsi="Times New Roman"/>
          <w:bCs/>
          <w:sz w:val="24"/>
          <w:szCs w:val="24"/>
        </w:rPr>
      </w:pPr>
    </w:p>
    <w:p w14:paraId="7999E04D" w14:textId="77777777" w:rsidR="0082543E" w:rsidRDefault="000F60FE" w:rsidP="0082543E">
      <w:pPr>
        <w:tabs>
          <w:tab w:val="left" w:pos="8460"/>
        </w:tabs>
        <w:spacing w:after="0" w:line="240" w:lineRule="auto"/>
        <w:jc w:val="center"/>
        <w:rPr>
          <w:rFonts w:ascii="Times New Roman" w:hAnsi="Times New Roman"/>
          <w:b/>
          <w:bCs/>
          <w:sz w:val="24"/>
          <w:szCs w:val="24"/>
        </w:rPr>
      </w:pPr>
      <w:r>
        <w:rPr>
          <w:rFonts w:ascii="Times New Roman" w:hAnsi="Times New Roman"/>
          <w:b/>
          <w:bCs/>
          <w:sz w:val="24"/>
          <w:szCs w:val="24"/>
        </w:rPr>
        <w:t>(PROFESSOR MAYCON DE NOBREGA</w:t>
      </w:r>
      <w:r>
        <w:rPr>
          <w:rFonts w:ascii="Times New Roman" w:hAnsi="Times New Roman"/>
          <w:b/>
          <w:color w:val="000000"/>
          <w:sz w:val="24"/>
          <w:szCs w:val="24"/>
          <w:shd w:val="clear" w:color="auto" w:fill="FFFFFF"/>
        </w:rPr>
        <w:t>)</w:t>
      </w:r>
    </w:p>
    <w:p w14:paraId="1F3EDD71" w14:textId="77777777" w:rsidR="0082543E" w:rsidRDefault="000F60FE" w:rsidP="0082543E">
      <w:pPr>
        <w:tabs>
          <w:tab w:val="left" w:pos="8460"/>
        </w:tabs>
        <w:spacing w:after="0" w:line="240" w:lineRule="auto"/>
        <w:jc w:val="center"/>
        <w:rPr>
          <w:rFonts w:ascii="Times New Roman" w:hAnsi="Times New Roman"/>
          <w:b/>
          <w:bCs/>
          <w:sz w:val="24"/>
          <w:szCs w:val="24"/>
        </w:rPr>
      </w:pPr>
      <w:r>
        <w:rPr>
          <w:rFonts w:ascii="Times New Roman" w:hAnsi="Times New Roman"/>
          <w:b/>
          <w:bCs/>
          <w:sz w:val="24"/>
          <w:szCs w:val="24"/>
        </w:rPr>
        <w:t>VEREADOR</w:t>
      </w:r>
    </w:p>
    <w:p w14:paraId="2F135C41" w14:textId="77777777" w:rsidR="007C6245" w:rsidRDefault="007C6245" w:rsidP="00F52658">
      <w:pPr>
        <w:spacing w:after="0" w:line="360" w:lineRule="auto"/>
        <w:jc w:val="center"/>
        <w:rPr>
          <w:rFonts w:ascii="Times New Roman" w:hAnsi="Times New Roman"/>
          <w:b/>
        </w:rPr>
      </w:pPr>
    </w:p>
    <w:p w14:paraId="4E314F8F" w14:textId="77777777" w:rsidR="008406EC" w:rsidRDefault="008406EC" w:rsidP="00F52658">
      <w:pPr>
        <w:spacing w:after="0" w:line="360" w:lineRule="auto"/>
        <w:jc w:val="center"/>
        <w:rPr>
          <w:rFonts w:ascii="Times New Roman" w:hAnsi="Times New Roman"/>
          <w:b/>
        </w:rPr>
      </w:pPr>
    </w:p>
    <w:p w14:paraId="318EAE4E" w14:textId="77777777" w:rsidR="00F52658" w:rsidRDefault="000F60FE" w:rsidP="00F52658">
      <w:pPr>
        <w:spacing w:after="0" w:line="360" w:lineRule="auto"/>
        <w:jc w:val="center"/>
        <w:rPr>
          <w:rFonts w:ascii="Times New Roman" w:hAnsi="Times New Roman"/>
          <w:b/>
        </w:rPr>
      </w:pPr>
      <w:r>
        <w:rPr>
          <w:rFonts w:ascii="Times New Roman" w:hAnsi="Times New Roman"/>
          <w:b/>
        </w:rPr>
        <w:t>JUSTIFICATIVA</w:t>
      </w:r>
    </w:p>
    <w:p w14:paraId="497251B8" w14:textId="77777777" w:rsidR="008406EC" w:rsidRDefault="008406EC" w:rsidP="00F52658">
      <w:pPr>
        <w:spacing w:after="0" w:line="360" w:lineRule="auto"/>
        <w:jc w:val="center"/>
        <w:rPr>
          <w:rFonts w:ascii="Times New Roman" w:hAnsi="Times New Roman"/>
          <w:b/>
        </w:rPr>
      </w:pPr>
    </w:p>
    <w:p w14:paraId="03C0C2F7" w14:textId="77777777" w:rsidR="00BA3BEA" w:rsidRPr="008406EC" w:rsidRDefault="00BA3BEA" w:rsidP="008406EC">
      <w:pPr>
        <w:spacing w:after="240" w:line="360" w:lineRule="auto"/>
        <w:ind w:firstLine="708"/>
        <w:jc w:val="both"/>
        <w:rPr>
          <w:rFonts w:ascii="Times New Roman" w:hAnsi="Times New Roman"/>
          <w:color w:val="000000"/>
          <w:shd w:val="clear" w:color="auto" w:fill="FFFFFF"/>
        </w:rPr>
      </w:pPr>
      <w:r w:rsidRPr="008406EC">
        <w:rPr>
          <w:rFonts w:ascii="Times New Roman" w:hAnsi="Times New Roman"/>
          <w:color w:val="000000"/>
          <w:shd w:val="clear" w:color="auto" w:fill="FFFFFF"/>
        </w:rPr>
        <w:t xml:space="preserve">O presente Projeto de Lei tem como objetivo garantir atendimento prioritário aos pacientes portadores de doenças oncológicas nos serviços públicos municipais de Várzea Paulista, tanto nas filas de espera quanto no efetivo atendimento, assegurando maior dignidade, agilidade e cuidado humanizado àqueles que enfrentam uma das mais graves enfermidades da atualidade. </w:t>
      </w:r>
    </w:p>
    <w:p w14:paraId="5CEC0F68" w14:textId="77777777" w:rsidR="00BA3BEA" w:rsidRPr="008406EC" w:rsidRDefault="00BA3BEA" w:rsidP="008406EC">
      <w:pPr>
        <w:spacing w:after="240" w:line="360" w:lineRule="auto"/>
        <w:ind w:firstLine="708"/>
        <w:jc w:val="both"/>
        <w:rPr>
          <w:rFonts w:ascii="Times New Roman" w:hAnsi="Times New Roman"/>
          <w:color w:val="000000"/>
          <w:shd w:val="clear" w:color="auto" w:fill="FFFFFF"/>
        </w:rPr>
      </w:pPr>
      <w:r w:rsidRPr="008406EC">
        <w:rPr>
          <w:rFonts w:ascii="Times New Roman" w:hAnsi="Times New Roman"/>
          <w:color w:val="000000"/>
          <w:shd w:val="clear" w:color="auto" w:fill="FFFFFF"/>
        </w:rPr>
        <w:t xml:space="preserve">O câncer representa um dos principais desafios de saúde pública no Brasil, sendo responsável por um elevado número de óbitos e por um profundo impacto físico, emocional e social na vida dos pacientes e de seus familiares. Ainda que a Lei Federal nº 12.732/2012 determine o início do tratamento oncológico no prazo de até 60 dias após o diagnóstico, a realidade demonstra que muitos munícipes enfrentam obstáculos consideráveis para acessar serviços, realizar exames e obter acompanhamento especializado com a celeridade que sua condição exige. </w:t>
      </w:r>
    </w:p>
    <w:p w14:paraId="1D93DA73" w14:textId="77777777" w:rsidR="00BA3BEA" w:rsidRPr="008406EC" w:rsidRDefault="00BA3BEA" w:rsidP="008406EC">
      <w:pPr>
        <w:spacing w:after="240" w:line="360" w:lineRule="auto"/>
        <w:ind w:firstLine="708"/>
        <w:jc w:val="both"/>
        <w:rPr>
          <w:rFonts w:ascii="Times New Roman" w:hAnsi="Times New Roman"/>
          <w:color w:val="000000"/>
          <w:shd w:val="clear" w:color="auto" w:fill="FFFFFF"/>
        </w:rPr>
      </w:pPr>
      <w:r w:rsidRPr="008406EC">
        <w:rPr>
          <w:rFonts w:ascii="Times New Roman" w:hAnsi="Times New Roman"/>
          <w:color w:val="000000"/>
          <w:shd w:val="clear" w:color="auto" w:fill="FFFFFF"/>
        </w:rPr>
        <w:t xml:space="preserve">Pacientes oncológicos, frequentemente submetidos a tratamentos como quimioterapia, radioterapia e cirurgias, apresentam quadros de debilidade, queda de imunidade, fadiga intensa e </w:t>
      </w:r>
      <w:r w:rsidRPr="008406EC">
        <w:rPr>
          <w:rFonts w:ascii="Times New Roman" w:hAnsi="Times New Roman"/>
          <w:color w:val="000000"/>
          <w:shd w:val="clear" w:color="auto" w:fill="FFFFFF"/>
        </w:rPr>
        <w:lastRenderedPageBreak/>
        <w:t xml:space="preserve">outros efeitos colaterais severos que comprometem sua capacidade de espera e tolerância a ambientes coletivos, especialmente os de longa permanência. </w:t>
      </w:r>
    </w:p>
    <w:p w14:paraId="6EFF7AB2" w14:textId="01F1BD8A" w:rsidR="00BA3BEA" w:rsidRPr="008406EC" w:rsidRDefault="00BA3BEA" w:rsidP="008406EC">
      <w:pPr>
        <w:spacing w:after="240" w:line="360" w:lineRule="auto"/>
        <w:ind w:firstLine="708"/>
        <w:jc w:val="both"/>
        <w:rPr>
          <w:rFonts w:ascii="Times New Roman" w:hAnsi="Times New Roman"/>
          <w:color w:val="000000"/>
          <w:shd w:val="clear" w:color="auto" w:fill="FFFFFF"/>
        </w:rPr>
      </w:pPr>
      <w:r w:rsidRPr="008406EC">
        <w:rPr>
          <w:rFonts w:ascii="Times New Roman" w:hAnsi="Times New Roman"/>
          <w:color w:val="000000"/>
          <w:shd w:val="clear" w:color="auto" w:fill="FFFFFF"/>
        </w:rPr>
        <w:t xml:space="preserve">Dessa forma, a prioridade no atendimento justifica-se não apenas por um imperativo de saúde pública, mas também por um dever ético e humanitário de minimizar o sofrimento dessas pessoas, promovendo o respeito à vida e a dignidade da pessoa humana, conforme previsto no artigo 1º, inciso III, da Constituição Federal. </w:t>
      </w:r>
    </w:p>
    <w:p w14:paraId="6A3248EB" w14:textId="5A12E70A" w:rsidR="00F52658" w:rsidRPr="008406EC" w:rsidRDefault="00BA3BEA" w:rsidP="008406EC">
      <w:pPr>
        <w:spacing w:after="240" w:line="360" w:lineRule="auto"/>
        <w:ind w:firstLine="708"/>
        <w:jc w:val="both"/>
        <w:rPr>
          <w:rFonts w:ascii="Times New Roman" w:hAnsi="Times New Roman"/>
          <w:color w:val="000000"/>
          <w:shd w:val="clear" w:color="auto" w:fill="FFFFFF"/>
        </w:rPr>
      </w:pPr>
      <w:r w:rsidRPr="008406EC">
        <w:rPr>
          <w:rFonts w:ascii="Times New Roman" w:hAnsi="Times New Roman"/>
          <w:color w:val="000000"/>
          <w:shd w:val="clear" w:color="auto" w:fill="FFFFFF"/>
        </w:rPr>
        <w:t>A proposta busca complementar a legislação vigente e orientar a atuação dos serviços municipais, respeitando a autonomia do Poder Executivo e evitando a criação de obrigações orçamentárias diretas. Ante o exposto, solicito o apoio dos nobres pares para a aprovação desta proposta, que visa garantir um direito básico à população oncológica do nosso município: o direito a um atendimento célere, respeitoso e compatível com a gravidade da sua condição de saúde.</w:t>
      </w:r>
    </w:p>
    <w:p w14:paraId="1715E5D2" w14:textId="77777777" w:rsidR="00BA3BEA" w:rsidRDefault="00BA3BEA" w:rsidP="00BA3BEA">
      <w:pPr>
        <w:spacing w:after="0" w:line="360" w:lineRule="auto"/>
        <w:ind w:firstLine="708"/>
        <w:jc w:val="both"/>
      </w:pPr>
    </w:p>
    <w:p w14:paraId="26245A7B" w14:textId="77777777" w:rsidR="0082543E" w:rsidRDefault="000F60FE" w:rsidP="0082543E">
      <w:pPr>
        <w:spacing w:after="0" w:line="240" w:lineRule="auto"/>
        <w:ind w:right="-1"/>
        <w:jc w:val="center"/>
        <w:rPr>
          <w:rFonts w:ascii="Times New Roman" w:hAnsi="Times New Roman"/>
          <w:bCs/>
          <w:sz w:val="24"/>
          <w:szCs w:val="24"/>
        </w:rPr>
      </w:pPr>
      <w:r>
        <w:rPr>
          <w:rFonts w:ascii="Times New Roman" w:hAnsi="Times New Roman"/>
          <w:sz w:val="24"/>
          <w:szCs w:val="24"/>
        </w:rPr>
        <w:t>S</w:t>
      </w:r>
      <w:r>
        <w:rPr>
          <w:rFonts w:ascii="Times New Roman" w:hAnsi="Times New Roman"/>
          <w:bCs/>
          <w:sz w:val="24"/>
          <w:szCs w:val="24"/>
        </w:rPr>
        <w:t>ala das Sessões, 19 de setembro de 2025.</w:t>
      </w:r>
    </w:p>
    <w:p w14:paraId="5BAFE4DE" w14:textId="77777777" w:rsidR="0082543E" w:rsidRDefault="0082543E" w:rsidP="0082543E">
      <w:pPr>
        <w:spacing w:after="0" w:line="240" w:lineRule="auto"/>
        <w:ind w:right="-1" w:firstLine="1985"/>
        <w:jc w:val="both"/>
        <w:rPr>
          <w:rFonts w:ascii="Times New Roman" w:hAnsi="Times New Roman"/>
          <w:bCs/>
        </w:rPr>
      </w:pPr>
    </w:p>
    <w:p w14:paraId="05EBFDBB" w14:textId="77777777" w:rsidR="0082543E" w:rsidRDefault="0082543E" w:rsidP="0082543E">
      <w:pPr>
        <w:spacing w:after="0" w:line="240" w:lineRule="auto"/>
        <w:ind w:right="-1" w:firstLine="1985"/>
        <w:jc w:val="both"/>
        <w:rPr>
          <w:rFonts w:ascii="Times New Roman" w:hAnsi="Times New Roman"/>
          <w:bCs/>
          <w:sz w:val="24"/>
          <w:szCs w:val="24"/>
        </w:rPr>
      </w:pPr>
    </w:p>
    <w:p w14:paraId="4971A3AF" w14:textId="77777777" w:rsidR="0082543E" w:rsidRDefault="000F60FE" w:rsidP="0082543E">
      <w:pPr>
        <w:tabs>
          <w:tab w:val="left" w:pos="8460"/>
        </w:tabs>
        <w:spacing w:after="0" w:line="240" w:lineRule="auto"/>
        <w:ind w:right="44"/>
        <w:jc w:val="center"/>
        <w:rPr>
          <w:rFonts w:ascii="Times New Roman" w:hAnsi="Times New Roman"/>
          <w:b/>
          <w:bCs/>
          <w:sz w:val="24"/>
          <w:szCs w:val="24"/>
        </w:rPr>
      </w:pPr>
      <w:r>
        <w:rPr>
          <w:rFonts w:ascii="Times New Roman" w:hAnsi="Times New Roman"/>
          <w:b/>
          <w:bCs/>
          <w:sz w:val="24"/>
          <w:szCs w:val="24"/>
        </w:rPr>
        <w:t>(PROFESSOR MAYCON DE NOBREGA</w:t>
      </w:r>
      <w:r>
        <w:rPr>
          <w:rFonts w:ascii="Times New Roman" w:hAnsi="Times New Roman"/>
          <w:b/>
          <w:color w:val="000000"/>
          <w:sz w:val="24"/>
          <w:szCs w:val="24"/>
          <w:shd w:val="clear" w:color="auto" w:fill="FFFFFF"/>
        </w:rPr>
        <w:t>)</w:t>
      </w:r>
    </w:p>
    <w:p w14:paraId="27A1459F" w14:textId="77777777" w:rsidR="0082543E" w:rsidRDefault="000F60FE" w:rsidP="0082543E">
      <w:pPr>
        <w:tabs>
          <w:tab w:val="left" w:pos="8460"/>
        </w:tabs>
        <w:spacing w:after="0" w:line="240" w:lineRule="auto"/>
        <w:ind w:right="44"/>
        <w:jc w:val="center"/>
        <w:rPr>
          <w:rFonts w:ascii="Times New Roman" w:hAnsi="Times New Roman"/>
          <w:b/>
          <w:bCs/>
        </w:rPr>
      </w:pPr>
      <w:r>
        <w:rPr>
          <w:rFonts w:ascii="Times New Roman" w:hAnsi="Times New Roman"/>
          <w:b/>
          <w:bCs/>
          <w:sz w:val="24"/>
          <w:szCs w:val="24"/>
        </w:rPr>
        <w:t>VEREADOR</w:t>
      </w:r>
    </w:p>
    <w:p w14:paraId="70F89E74" w14:textId="77777777" w:rsidR="00F52658" w:rsidRDefault="00F52658" w:rsidP="00F52658">
      <w:pPr>
        <w:spacing w:after="0" w:line="240" w:lineRule="auto"/>
        <w:jc w:val="center"/>
        <w:rPr>
          <w:rFonts w:ascii="Times New Roman" w:hAnsi="Times New Roman"/>
          <w:b/>
          <w:sz w:val="24"/>
          <w:szCs w:val="24"/>
        </w:rPr>
      </w:pPr>
    </w:p>
    <w:p w14:paraId="0CE3C31A" w14:textId="77777777" w:rsidR="00F52658" w:rsidRDefault="00F52658" w:rsidP="00F52658">
      <w:pPr>
        <w:spacing w:after="0" w:line="240" w:lineRule="auto"/>
        <w:jc w:val="center"/>
        <w:rPr>
          <w:rFonts w:ascii="Times New Roman" w:hAnsi="Times New Roman"/>
          <w:b/>
          <w:sz w:val="24"/>
          <w:szCs w:val="24"/>
        </w:rPr>
      </w:pPr>
    </w:p>
    <w:p w14:paraId="18C072C5" w14:textId="77777777" w:rsidR="00DB6722" w:rsidRDefault="000F60FE" w:rsidP="00DB6722">
      <w:pPr>
        <w:pStyle w:val="Ttulo1"/>
        <w:spacing w:line="360" w:lineRule="auto"/>
        <w:jc w:val="center"/>
        <w:rPr>
          <w:sz w:val="16"/>
          <w:szCs w:val="16"/>
        </w:rPr>
      </w:pPr>
      <w:r>
        <w:rPr>
          <w:sz w:val="16"/>
          <w:szCs w:val="16"/>
        </w:rPr>
        <w:t>DE-SE CIÊNCIA AO                                                                           LEITURA PROCEDIDA NA</w:t>
      </w:r>
    </w:p>
    <w:p w14:paraId="29FFBD7E" w14:textId="5FEC291A" w:rsidR="00DB6722" w:rsidRDefault="000F60FE" w:rsidP="00DB6722">
      <w:pPr>
        <w:spacing w:after="0" w:line="360" w:lineRule="auto"/>
        <w:ind w:right="-143"/>
        <w:rPr>
          <w:rFonts w:ascii="Times New Roman" w:eastAsia="Times New Roman" w:hAnsi="Times New Roman"/>
          <w:b/>
          <w:sz w:val="16"/>
          <w:szCs w:val="16"/>
          <w:lang w:eastAsia="pt-BR"/>
        </w:rPr>
      </w:pPr>
      <w:r>
        <w:rPr>
          <w:rFonts w:ascii="Times New Roman" w:eastAsia="Times New Roman" w:hAnsi="Times New Roman"/>
          <w:b/>
          <w:sz w:val="16"/>
          <w:szCs w:val="16"/>
          <w:lang w:eastAsia="pt-BR"/>
        </w:rPr>
        <w:t xml:space="preserve">                         DOUTO PLENÁRIO:                                                                               SESSÃO DE </w:t>
      </w:r>
      <w:r w:rsidR="00BA3BEA">
        <w:rPr>
          <w:rFonts w:ascii="Times New Roman" w:eastAsia="Times New Roman" w:hAnsi="Times New Roman"/>
          <w:b/>
          <w:sz w:val="16"/>
          <w:szCs w:val="16"/>
          <w:lang w:eastAsia="pt-BR"/>
        </w:rPr>
        <w:t>23</w:t>
      </w:r>
      <w:r>
        <w:rPr>
          <w:rFonts w:ascii="Times New Roman" w:eastAsia="Times New Roman" w:hAnsi="Times New Roman"/>
          <w:b/>
          <w:sz w:val="16"/>
          <w:szCs w:val="16"/>
          <w:lang w:eastAsia="pt-BR"/>
        </w:rPr>
        <w:t>-0</w:t>
      </w:r>
      <w:r w:rsidR="00BA3BEA">
        <w:rPr>
          <w:rFonts w:ascii="Times New Roman" w:eastAsia="Times New Roman" w:hAnsi="Times New Roman"/>
          <w:b/>
          <w:sz w:val="16"/>
          <w:szCs w:val="16"/>
          <w:lang w:eastAsia="pt-BR"/>
        </w:rPr>
        <w:t>9</w:t>
      </w:r>
      <w:r>
        <w:rPr>
          <w:rFonts w:ascii="Times New Roman" w:eastAsia="Times New Roman" w:hAnsi="Times New Roman"/>
          <w:b/>
          <w:sz w:val="16"/>
          <w:szCs w:val="16"/>
          <w:lang w:eastAsia="pt-BR"/>
        </w:rPr>
        <w:t>-202</w:t>
      </w:r>
      <w:r w:rsidR="000F03E4">
        <w:rPr>
          <w:rFonts w:ascii="Times New Roman" w:eastAsia="Times New Roman" w:hAnsi="Times New Roman"/>
          <w:b/>
          <w:sz w:val="16"/>
          <w:szCs w:val="16"/>
          <w:lang w:eastAsia="pt-BR"/>
        </w:rPr>
        <w:t>5</w:t>
      </w:r>
    </w:p>
    <w:p w14:paraId="53156104" w14:textId="77777777" w:rsidR="00DB6722" w:rsidRDefault="00DB6722" w:rsidP="00DB6722">
      <w:pPr>
        <w:spacing w:after="0" w:line="360" w:lineRule="auto"/>
        <w:ind w:right="-143"/>
        <w:rPr>
          <w:rFonts w:ascii="Times New Roman" w:eastAsia="Times New Roman" w:hAnsi="Times New Roman"/>
          <w:b/>
          <w:sz w:val="16"/>
          <w:szCs w:val="16"/>
          <w:lang w:eastAsia="pt-BR"/>
        </w:rPr>
      </w:pPr>
    </w:p>
    <w:p w14:paraId="7637B2E9" w14:textId="77777777" w:rsidR="00DB6722" w:rsidRDefault="00DB6722" w:rsidP="00DB6722">
      <w:pPr>
        <w:spacing w:after="0" w:line="360" w:lineRule="auto"/>
        <w:ind w:right="-143"/>
        <w:rPr>
          <w:rFonts w:ascii="Times New Roman" w:eastAsia="Times New Roman" w:hAnsi="Times New Roman"/>
          <w:b/>
          <w:sz w:val="16"/>
          <w:szCs w:val="16"/>
          <w:lang w:eastAsia="pt-BR"/>
        </w:rPr>
      </w:pPr>
    </w:p>
    <w:p w14:paraId="51D79A64" w14:textId="77777777" w:rsidR="00DB6722" w:rsidRDefault="000F60FE" w:rsidP="00DB6722">
      <w:pPr>
        <w:spacing w:after="0" w:line="360" w:lineRule="auto"/>
        <w:ind w:right="-1"/>
        <w:rPr>
          <w:rFonts w:ascii="Times New Roman" w:eastAsia="Times New Roman" w:hAnsi="Times New Roman"/>
          <w:b/>
          <w:sz w:val="16"/>
          <w:szCs w:val="16"/>
          <w:lang w:eastAsia="pt-BR"/>
        </w:rPr>
      </w:pPr>
      <w:r>
        <w:rPr>
          <w:rFonts w:ascii="Times New Roman" w:eastAsia="Times New Roman" w:hAnsi="Times New Roman"/>
          <w:b/>
          <w:sz w:val="16"/>
          <w:szCs w:val="16"/>
          <w:lang w:eastAsia="pt-BR"/>
        </w:rPr>
        <w:t xml:space="preserve">                   ELISEU NOTÁRIO ALVES                                                                     ELISEU NOTÁRIO ALVES </w:t>
      </w:r>
    </w:p>
    <w:p w14:paraId="574AD102" w14:textId="77777777" w:rsidR="00DB6722" w:rsidRDefault="000F60FE" w:rsidP="00DB6722">
      <w:pPr>
        <w:spacing w:after="0" w:line="360" w:lineRule="auto"/>
        <w:ind w:right="49"/>
        <w:rPr>
          <w:lang w:eastAsia="pt-BR"/>
        </w:rPr>
      </w:pPr>
      <w:r>
        <w:rPr>
          <w:rFonts w:ascii="Times New Roman" w:eastAsia="Times New Roman" w:hAnsi="Times New Roman"/>
          <w:b/>
          <w:sz w:val="16"/>
          <w:szCs w:val="16"/>
          <w:lang w:eastAsia="pt-BR"/>
        </w:rPr>
        <w:t xml:space="preserve">                               PRESIDENTE</w:t>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t xml:space="preserve">          </w:t>
      </w:r>
      <w:proofErr w:type="spellStart"/>
      <w:r>
        <w:rPr>
          <w:rFonts w:ascii="Times New Roman" w:eastAsia="Times New Roman" w:hAnsi="Times New Roman"/>
          <w:b/>
          <w:sz w:val="16"/>
          <w:szCs w:val="16"/>
          <w:lang w:eastAsia="pt-BR"/>
        </w:rPr>
        <w:t>PRESIDENTE</w:t>
      </w:r>
      <w:proofErr w:type="spellEnd"/>
    </w:p>
    <w:p w14:paraId="6C411C08" w14:textId="77777777" w:rsidR="00F52658" w:rsidRPr="00DE0DAA" w:rsidRDefault="00F52658" w:rsidP="00DE0DAA"/>
    <w:sectPr w:rsidR="00F52658" w:rsidRPr="00DE0D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3E03" w14:textId="77777777" w:rsidR="000F60FE" w:rsidRDefault="000F60FE">
      <w:pPr>
        <w:spacing w:after="0" w:line="240" w:lineRule="auto"/>
      </w:pPr>
      <w:r>
        <w:separator/>
      </w:r>
    </w:p>
  </w:endnote>
  <w:endnote w:type="continuationSeparator" w:id="0">
    <w:p w14:paraId="113E2889" w14:textId="77777777" w:rsidR="000F60FE" w:rsidRDefault="000F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3F63" w14:textId="77777777" w:rsidR="00F14EE6" w:rsidRDefault="000F60FE">
    <w:pPr>
      <w:pStyle w:val="Rodap"/>
      <w:jc w:val="right"/>
    </w:pPr>
    <w:r>
      <w:fldChar w:fldCharType="begin"/>
    </w:r>
    <w:r>
      <w:instrText>PAGE   \* MERGEFORMAT</w:instrText>
    </w:r>
    <w:r>
      <w:fldChar w:fldCharType="separate"/>
    </w:r>
    <w:r w:rsidR="00FE3C46">
      <w:rPr>
        <w:noProof/>
      </w:rPr>
      <w:t>1</w:t>
    </w:r>
    <w:r>
      <w:fldChar w:fldCharType="end"/>
    </w:r>
  </w:p>
  <w:p w14:paraId="5DB975E1"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B470" w14:textId="77777777" w:rsidR="000F60FE" w:rsidRDefault="000F60FE">
      <w:pPr>
        <w:spacing w:after="0" w:line="240" w:lineRule="auto"/>
      </w:pPr>
      <w:r>
        <w:separator/>
      </w:r>
    </w:p>
  </w:footnote>
  <w:footnote w:type="continuationSeparator" w:id="0">
    <w:p w14:paraId="5E3A19D0" w14:textId="77777777" w:rsidR="000F60FE" w:rsidRDefault="000F6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F450" w14:textId="77777777" w:rsidR="00F14EE6" w:rsidRPr="00B435C5" w:rsidRDefault="000F60FE"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14:anchorId="54371B5B" wp14:editId="61214E72">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B43D4" w14:textId="77777777" w:rsidR="00F14EE6" w:rsidRDefault="000F60FE" w:rsidP="008A0B84">
                          <w:pPr>
                            <w:pStyle w:val="Cabealho"/>
                          </w:pPr>
                          <w:r w:rsidRPr="00A928F3">
                            <w:rPr>
                              <w:noProof/>
                              <w:lang w:eastAsia="pt-BR"/>
                            </w:rPr>
                            <w:drawing>
                              <wp:inline distT="0" distB="0" distL="0" distR="0" wp14:anchorId="33296A2B" wp14:editId="56DAC37E">
                                <wp:extent cx="752475" cy="809625"/>
                                <wp:effectExtent l="0" t="0" r="9525" b="9525"/>
                                <wp:docPr id="17649067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53348"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71B5B"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8240;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55CB43D4" w14:textId="77777777" w:rsidR="00F14EE6" w:rsidRDefault="000F60FE" w:rsidP="008A0B84">
                    <w:pPr>
                      <w:pStyle w:val="Cabealho"/>
                    </w:pPr>
                    <w:r w:rsidRPr="00A928F3">
                      <w:rPr>
                        <w:noProof/>
                        <w:lang w:eastAsia="pt-BR"/>
                      </w:rPr>
                      <w:drawing>
                        <wp:inline distT="0" distB="0" distL="0" distR="0" wp14:anchorId="33296A2B" wp14:editId="56DAC37E">
                          <wp:extent cx="752475" cy="809625"/>
                          <wp:effectExtent l="0" t="0" r="9525" b="9525"/>
                          <wp:docPr id="17649067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53348"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14:paraId="07587CDA" w14:textId="77777777" w:rsidR="00F14EE6" w:rsidRDefault="000F60FE"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14:paraId="68BA7E3A"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B663B2"/>
    <w:multiLevelType w:val="hybridMultilevel"/>
    <w:tmpl w:val="F9CA6B4C"/>
    <w:lvl w:ilvl="0" w:tplc="C83E6D48">
      <w:start w:val="1"/>
      <w:numFmt w:val="upperRoman"/>
      <w:lvlText w:val="%1."/>
      <w:lvlJc w:val="right"/>
      <w:pPr>
        <w:ind w:left="1854" w:hanging="360"/>
      </w:pPr>
      <w:rPr>
        <w:b/>
      </w:rPr>
    </w:lvl>
    <w:lvl w:ilvl="1" w:tplc="FDB6FDAE" w:tentative="1">
      <w:start w:val="1"/>
      <w:numFmt w:val="lowerLetter"/>
      <w:lvlText w:val="%2."/>
      <w:lvlJc w:val="left"/>
      <w:pPr>
        <w:ind w:left="2574" w:hanging="360"/>
      </w:pPr>
    </w:lvl>
    <w:lvl w:ilvl="2" w:tplc="8592CD1E" w:tentative="1">
      <w:start w:val="1"/>
      <w:numFmt w:val="lowerRoman"/>
      <w:lvlText w:val="%3."/>
      <w:lvlJc w:val="right"/>
      <w:pPr>
        <w:ind w:left="3294" w:hanging="180"/>
      </w:pPr>
    </w:lvl>
    <w:lvl w:ilvl="3" w:tplc="73C6D382" w:tentative="1">
      <w:start w:val="1"/>
      <w:numFmt w:val="decimal"/>
      <w:lvlText w:val="%4."/>
      <w:lvlJc w:val="left"/>
      <w:pPr>
        <w:ind w:left="4014" w:hanging="360"/>
      </w:pPr>
    </w:lvl>
    <w:lvl w:ilvl="4" w:tplc="C51C7A16" w:tentative="1">
      <w:start w:val="1"/>
      <w:numFmt w:val="lowerLetter"/>
      <w:lvlText w:val="%5."/>
      <w:lvlJc w:val="left"/>
      <w:pPr>
        <w:ind w:left="4734" w:hanging="360"/>
      </w:pPr>
    </w:lvl>
    <w:lvl w:ilvl="5" w:tplc="3A3A278C" w:tentative="1">
      <w:start w:val="1"/>
      <w:numFmt w:val="lowerRoman"/>
      <w:lvlText w:val="%6."/>
      <w:lvlJc w:val="right"/>
      <w:pPr>
        <w:ind w:left="5454" w:hanging="180"/>
      </w:pPr>
    </w:lvl>
    <w:lvl w:ilvl="6" w:tplc="96189D20" w:tentative="1">
      <w:start w:val="1"/>
      <w:numFmt w:val="decimal"/>
      <w:lvlText w:val="%7."/>
      <w:lvlJc w:val="left"/>
      <w:pPr>
        <w:ind w:left="6174" w:hanging="360"/>
      </w:pPr>
    </w:lvl>
    <w:lvl w:ilvl="7" w:tplc="81A41488" w:tentative="1">
      <w:start w:val="1"/>
      <w:numFmt w:val="lowerLetter"/>
      <w:lvlText w:val="%8."/>
      <w:lvlJc w:val="left"/>
      <w:pPr>
        <w:ind w:left="6894" w:hanging="360"/>
      </w:pPr>
    </w:lvl>
    <w:lvl w:ilvl="8" w:tplc="F992FCA0" w:tentative="1">
      <w:start w:val="1"/>
      <w:numFmt w:val="lowerRoman"/>
      <w:lvlText w:val="%9."/>
      <w:lvlJc w:val="right"/>
      <w:pPr>
        <w:ind w:left="7614" w:hanging="180"/>
      </w:pPr>
    </w:lvl>
  </w:abstractNum>
  <w:abstractNum w:abstractNumId="3" w15:restartNumberingAfterBreak="0">
    <w:nsid w:val="013D392D"/>
    <w:multiLevelType w:val="hybridMultilevel"/>
    <w:tmpl w:val="53F2BF42"/>
    <w:lvl w:ilvl="0" w:tplc="E9D2C5C8">
      <w:start w:val="1"/>
      <w:numFmt w:val="upperRoman"/>
      <w:lvlText w:val="%1."/>
      <w:lvlJc w:val="right"/>
      <w:pPr>
        <w:ind w:left="1070" w:hanging="360"/>
      </w:pPr>
      <w:rPr>
        <w:b/>
      </w:rPr>
    </w:lvl>
    <w:lvl w:ilvl="1" w:tplc="1B4C9168">
      <w:start w:val="1"/>
      <w:numFmt w:val="lowerLetter"/>
      <w:lvlText w:val="%2)"/>
      <w:lvlJc w:val="left"/>
      <w:pPr>
        <w:ind w:left="1790" w:hanging="360"/>
      </w:pPr>
      <w:rPr>
        <w:rFonts w:hint="default"/>
      </w:rPr>
    </w:lvl>
    <w:lvl w:ilvl="2" w:tplc="AF5E1CD2" w:tentative="1">
      <w:start w:val="1"/>
      <w:numFmt w:val="lowerRoman"/>
      <w:lvlText w:val="%3."/>
      <w:lvlJc w:val="right"/>
      <w:pPr>
        <w:ind w:left="2510" w:hanging="180"/>
      </w:pPr>
    </w:lvl>
    <w:lvl w:ilvl="3" w:tplc="F808E10C" w:tentative="1">
      <w:start w:val="1"/>
      <w:numFmt w:val="decimal"/>
      <w:lvlText w:val="%4."/>
      <w:lvlJc w:val="left"/>
      <w:pPr>
        <w:ind w:left="3230" w:hanging="360"/>
      </w:pPr>
    </w:lvl>
    <w:lvl w:ilvl="4" w:tplc="0E2E6EBC" w:tentative="1">
      <w:start w:val="1"/>
      <w:numFmt w:val="lowerLetter"/>
      <w:lvlText w:val="%5."/>
      <w:lvlJc w:val="left"/>
      <w:pPr>
        <w:ind w:left="3950" w:hanging="360"/>
      </w:pPr>
    </w:lvl>
    <w:lvl w:ilvl="5" w:tplc="85C2016A" w:tentative="1">
      <w:start w:val="1"/>
      <w:numFmt w:val="lowerRoman"/>
      <w:lvlText w:val="%6."/>
      <w:lvlJc w:val="right"/>
      <w:pPr>
        <w:ind w:left="4670" w:hanging="180"/>
      </w:pPr>
    </w:lvl>
    <w:lvl w:ilvl="6" w:tplc="B0ECC31C" w:tentative="1">
      <w:start w:val="1"/>
      <w:numFmt w:val="decimal"/>
      <w:lvlText w:val="%7."/>
      <w:lvlJc w:val="left"/>
      <w:pPr>
        <w:ind w:left="5390" w:hanging="360"/>
      </w:pPr>
    </w:lvl>
    <w:lvl w:ilvl="7" w:tplc="7D42CA34" w:tentative="1">
      <w:start w:val="1"/>
      <w:numFmt w:val="lowerLetter"/>
      <w:lvlText w:val="%8."/>
      <w:lvlJc w:val="left"/>
      <w:pPr>
        <w:ind w:left="6110" w:hanging="360"/>
      </w:pPr>
    </w:lvl>
    <w:lvl w:ilvl="8" w:tplc="AD18FCEE" w:tentative="1">
      <w:start w:val="1"/>
      <w:numFmt w:val="lowerRoman"/>
      <w:lvlText w:val="%9."/>
      <w:lvlJc w:val="right"/>
      <w:pPr>
        <w:ind w:left="6830" w:hanging="180"/>
      </w:pPr>
    </w:lvl>
  </w:abstractNum>
  <w:abstractNum w:abstractNumId="4" w15:restartNumberingAfterBreak="0">
    <w:nsid w:val="078249C4"/>
    <w:multiLevelType w:val="hybridMultilevel"/>
    <w:tmpl w:val="8D5458A2"/>
    <w:lvl w:ilvl="0" w:tplc="54CCA710">
      <w:start w:val="1"/>
      <w:numFmt w:val="upperRoman"/>
      <w:lvlText w:val="%1."/>
      <w:lvlJc w:val="right"/>
      <w:pPr>
        <w:ind w:left="1854" w:hanging="360"/>
      </w:pPr>
      <w:rPr>
        <w:b/>
        <w:bCs w:val="0"/>
      </w:rPr>
    </w:lvl>
    <w:lvl w:ilvl="1" w:tplc="8EBA0D52" w:tentative="1">
      <w:start w:val="1"/>
      <w:numFmt w:val="lowerLetter"/>
      <w:lvlText w:val="%2."/>
      <w:lvlJc w:val="left"/>
      <w:pPr>
        <w:ind w:left="2574" w:hanging="360"/>
      </w:pPr>
    </w:lvl>
    <w:lvl w:ilvl="2" w:tplc="3E0CCDFC" w:tentative="1">
      <w:start w:val="1"/>
      <w:numFmt w:val="lowerRoman"/>
      <w:lvlText w:val="%3."/>
      <w:lvlJc w:val="right"/>
      <w:pPr>
        <w:ind w:left="3294" w:hanging="180"/>
      </w:pPr>
    </w:lvl>
    <w:lvl w:ilvl="3" w:tplc="F09AEED0" w:tentative="1">
      <w:start w:val="1"/>
      <w:numFmt w:val="decimal"/>
      <w:lvlText w:val="%4."/>
      <w:lvlJc w:val="left"/>
      <w:pPr>
        <w:ind w:left="4014" w:hanging="360"/>
      </w:pPr>
    </w:lvl>
    <w:lvl w:ilvl="4" w:tplc="23967EF4" w:tentative="1">
      <w:start w:val="1"/>
      <w:numFmt w:val="lowerLetter"/>
      <w:lvlText w:val="%5."/>
      <w:lvlJc w:val="left"/>
      <w:pPr>
        <w:ind w:left="4734" w:hanging="360"/>
      </w:pPr>
    </w:lvl>
    <w:lvl w:ilvl="5" w:tplc="CF1CDFD6" w:tentative="1">
      <w:start w:val="1"/>
      <w:numFmt w:val="lowerRoman"/>
      <w:lvlText w:val="%6."/>
      <w:lvlJc w:val="right"/>
      <w:pPr>
        <w:ind w:left="5454" w:hanging="180"/>
      </w:pPr>
    </w:lvl>
    <w:lvl w:ilvl="6" w:tplc="D9EE19FE" w:tentative="1">
      <w:start w:val="1"/>
      <w:numFmt w:val="decimal"/>
      <w:lvlText w:val="%7."/>
      <w:lvlJc w:val="left"/>
      <w:pPr>
        <w:ind w:left="6174" w:hanging="360"/>
      </w:pPr>
    </w:lvl>
    <w:lvl w:ilvl="7" w:tplc="8B4674F4" w:tentative="1">
      <w:start w:val="1"/>
      <w:numFmt w:val="lowerLetter"/>
      <w:lvlText w:val="%8."/>
      <w:lvlJc w:val="left"/>
      <w:pPr>
        <w:ind w:left="6894" w:hanging="360"/>
      </w:pPr>
    </w:lvl>
    <w:lvl w:ilvl="8" w:tplc="1446158E" w:tentative="1">
      <w:start w:val="1"/>
      <w:numFmt w:val="lowerRoman"/>
      <w:lvlText w:val="%9."/>
      <w:lvlJc w:val="right"/>
      <w:pPr>
        <w:ind w:left="7614" w:hanging="180"/>
      </w:pPr>
    </w:lvl>
  </w:abstractNum>
  <w:abstractNum w:abstractNumId="5" w15:restartNumberingAfterBreak="0">
    <w:nsid w:val="099C4F17"/>
    <w:multiLevelType w:val="hybridMultilevel"/>
    <w:tmpl w:val="DCCC007E"/>
    <w:lvl w:ilvl="0" w:tplc="ABF2E614">
      <w:start w:val="1"/>
      <w:numFmt w:val="upperRoman"/>
      <w:lvlText w:val="%1."/>
      <w:lvlJc w:val="right"/>
      <w:pPr>
        <w:ind w:left="1854" w:hanging="360"/>
      </w:pPr>
      <w:rPr>
        <w:b/>
      </w:rPr>
    </w:lvl>
    <w:lvl w:ilvl="1" w:tplc="41D618A2" w:tentative="1">
      <w:start w:val="1"/>
      <w:numFmt w:val="lowerLetter"/>
      <w:lvlText w:val="%2."/>
      <w:lvlJc w:val="left"/>
      <w:pPr>
        <w:ind w:left="2574" w:hanging="360"/>
      </w:pPr>
    </w:lvl>
    <w:lvl w:ilvl="2" w:tplc="4AE255D4" w:tentative="1">
      <w:start w:val="1"/>
      <w:numFmt w:val="lowerRoman"/>
      <w:lvlText w:val="%3."/>
      <w:lvlJc w:val="right"/>
      <w:pPr>
        <w:ind w:left="3294" w:hanging="180"/>
      </w:pPr>
    </w:lvl>
    <w:lvl w:ilvl="3" w:tplc="265E2E30" w:tentative="1">
      <w:start w:val="1"/>
      <w:numFmt w:val="decimal"/>
      <w:lvlText w:val="%4."/>
      <w:lvlJc w:val="left"/>
      <w:pPr>
        <w:ind w:left="4014" w:hanging="360"/>
      </w:pPr>
    </w:lvl>
    <w:lvl w:ilvl="4" w:tplc="3E84A146" w:tentative="1">
      <w:start w:val="1"/>
      <w:numFmt w:val="lowerLetter"/>
      <w:lvlText w:val="%5."/>
      <w:lvlJc w:val="left"/>
      <w:pPr>
        <w:ind w:left="4734" w:hanging="360"/>
      </w:pPr>
    </w:lvl>
    <w:lvl w:ilvl="5" w:tplc="9C421042" w:tentative="1">
      <w:start w:val="1"/>
      <w:numFmt w:val="lowerRoman"/>
      <w:lvlText w:val="%6."/>
      <w:lvlJc w:val="right"/>
      <w:pPr>
        <w:ind w:left="5454" w:hanging="180"/>
      </w:pPr>
    </w:lvl>
    <w:lvl w:ilvl="6" w:tplc="28F6CB3C" w:tentative="1">
      <w:start w:val="1"/>
      <w:numFmt w:val="decimal"/>
      <w:lvlText w:val="%7."/>
      <w:lvlJc w:val="left"/>
      <w:pPr>
        <w:ind w:left="6174" w:hanging="360"/>
      </w:pPr>
    </w:lvl>
    <w:lvl w:ilvl="7" w:tplc="5C885050" w:tentative="1">
      <w:start w:val="1"/>
      <w:numFmt w:val="lowerLetter"/>
      <w:lvlText w:val="%8."/>
      <w:lvlJc w:val="left"/>
      <w:pPr>
        <w:ind w:left="6894" w:hanging="360"/>
      </w:pPr>
    </w:lvl>
    <w:lvl w:ilvl="8" w:tplc="82A2111A" w:tentative="1">
      <w:start w:val="1"/>
      <w:numFmt w:val="lowerRoman"/>
      <w:lvlText w:val="%9."/>
      <w:lvlJc w:val="right"/>
      <w:pPr>
        <w:ind w:left="7614" w:hanging="180"/>
      </w:pPr>
    </w:lvl>
  </w:abstractNum>
  <w:abstractNum w:abstractNumId="6" w15:restartNumberingAfterBreak="0">
    <w:nsid w:val="183428A5"/>
    <w:multiLevelType w:val="hybridMultilevel"/>
    <w:tmpl w:val="5D6458F6"/>
    <w:lvl w:ilvl="0" w:tplc="2EE42C48">
      <w:start w:val="1"/>
      <w:numFmt w:val="upperRoman"/>
      <w:lvlText w:val="%1."/>
      <w:lvlJc w:val="right"/>
      <w:pPr>
        <w:ind w:left="1854" w:hanging="360"/>
      </w:pPr>
      <w:rPr>
        <w:b/>
        <w:bCs/>
      </w:rPr>
    </w:lvl>
    <w:lvl w:ilvl="1" w:tplc="36A486B0" w:tentative="1">
      <w:start w:val="1"/>
      <w:numFmt w:val="lowerLetter"/>
      <w:lvlText w:val="%2."/>
      <w:lvlJc w:val="left"/>
      <w:pPr>
        <w:ind w:left="2574" w:hanging="360"/>
      </w:pPr>
    </w:lvl>
    <w:lvl w:ilvl="2" w:tplc="B186183E" w:tentative="1">
      <w:start w:val="1"/>
      <w:numFmt w:val="lowerRoman"/>
      <w:lvlText w:val="%3."/>
      <w:lvlJc w:val="right"/>
      <w:pPr>
        <w:ind w:left="3294" w:hanging="180"/>
      </w:pPr>
    </w:lvl>
    <w:lvl w:ilvl="3" w:tplc="4BC88BBE" w:tentative="1">
      <w:start w:val="1"/>
      <w:numFmt w:val="decimal"/>
      <w:lvlText w:val="%4."/>
      <w:lvlJc w:val="left"/>
      <w:pPr>
        <w:ind w:left="4014" w:hanging="360"/>
      </w:pPr>
    </w:lvl>
    <w:lvl w:ilvl="4" w:tplc="88186DF8" w:tentative="1">
      <w:start w:val="1"/>
      <w:numFmt w:val="lowerLetter"/>
      <w:lvlText w:val="%5."/>
      <w:lvlJc w:val="left"/>
      <w:pPr>
        <w:ind w:left="4734" w:hanging="360"/>
      </w:pPr>
    </w:lvl>
    <w:lvl w:ilvl="5" w:tplc="40F08FA8" w:tentative="1">
      <w:start w:val="1"/>
      <w:numFmt w:val="lowerRoman"/>
      <w:lvlText w:val="%6."/>
      <w:lvlJc w:val="right"/>
      <w:pPr>
        <w:ind w:left="5454" w:hanging="180"/>
      </w:pPr>
    </w:lvl>
    <w:lvl w:ilvl="6" w:tplc="9B26A2D4" w:tentative="1">
      <w:start w:val="1"/>
      <w:numFmt w:val="decimal"/>
      <w:lvlText w:val="%7."/>
      <w:lvlJc w:val="left"/>
      <w:pPr>
        <w:ind w:left="6174" w:hanging="360"/>
      </w:pPr>
    </w:lvl>
    <w:lvl w:ilvl="7" w:tplc="3E04AA3A" w:tentative="1">
      <w:start w:val="1"/>
      <w:numFmt w:val="lowerLetter"/>
      <w:lvlText w:val="%8."/>
      <w:lvlJc w:val="left"/>
      <w:pPr>
        <w:ind w:left="6894" w:hanging="360"/>
      </w:pPr>
    </w:lvl>
    <w:lvl w:ilvl="8" w:tplc="00EE1E0C" w:tentative="1">
      <w:start w:val="1"/>
      <w:numFmt w:val="lowerRoman"/>
      <w:lvlText w:val="%9."/>
      <w:lvlJc w:val="right"/>
      <w:pPr>
        <w:ind w:left="7614" w:hanging="180"/>
      </w:pPr>
    </w:lvl>
  </w:abstractNum>
  <w:abstractNum w:abstractNumId="7" w15:restartNumberingAfterBreak="0">
    <w:nsid w:val="1A2074A0"/>
    <w:multiLevelType w:val="hybridMultilevel"/>
    <w:tmpl w:val="BC6CFB90"/>
    <w:lvl w:ilvl="0" w:tplc="1376FAA8">
      <w:start w:val="1"/>
      <w:numFmt w:val="upperRoman"/>
      <w:lvlText w:val="%1."/>
      <w:lvlJc w:val="right"/>
      <w:pPr>
        <w:ind w:left="1701" w:hanging="283"/>
      </w:pPr>
      <w:rPr>
        <w:rFonts w:hint="default"/>
        <w:b/>
      </w:rPr>
    </w:lvl>
    <w:lvl w:ilvl="1" w:tplc="8BFCEAA4" w:tentative="1">
      <w:start w:val="1"/>
      <w:numFmt w:val="lowerLetter"/>
      <w:lvlText w:val="%2."/>
      <w:lvlJc w:val="left"/>
      <w:pPr>
        <w:ind w:left="2498" w:hanging="360"/>
      </w:pPr>
    </w:lvl>
    <w:lvl w:ilvl="2" w:tplc="4AF04902" w:tentative="1">
      <w:start w:val="1"/>
      <w:numFmt w:val="lowerRoman"/>
      <w:lvlText w:val="%3."/>
      <w:lvlJc w:val="right"/>
      <w:pPr>
        <w:ind w:left="3218" w:hanging="180"/>
      </w:pPr>
    </w:lvl>
    <w:lvl w:ilvl="3" w:tplc="640E0D6A" w:tentative="1">
      <w:start w:val="1"/>
      <w:numFmt w:val="decimal"/>
      <w:lvlText w:val="%4."/>
      <w:lvlJc w:val="left"/>
      <w:pPr>
        <w:ind w:left="3938" w:hanging="360"/>
      </w:pPr>
    </w:lvl>
    <w:lvl w:ilvl="4" w:tplc="1C4AB83C" w:tentative="1">
      <w:start w:val="1"/>
      <w:numFmt w:val="lowerLetter"/>
      <w:lvlText w:val="%5."/>
      <w:lvlJc w:val="left"/>
      <w:pPr>
        <w:ind w:left="4658" w:hanging="360"/>
      </w:pPr>
    </w:lvl>
    <w:lvl w:ilvl="5" w:tplc="6DC46814" w:tentative="1">
      <w:start w:val="1"/>
      <w:numFmt w:val="lowerRoman"/>
      <w:lvlText w:val="%6."/>
      <w:lvlJc w:val="right"/>
      <w:pPr>
        <w:ind w:left="5378" w:hanging="180"/>
      </w:pPr>
    </w:lvl>
    <w:lvl w:ilvl="6" w:tplc="685E71E0" w:tentative="1">
      <w:start w:val="1"/>
      <w:numFmt w:val="decimal"/>
      <w:lvlText w:val="%7."/>
      <w:lvlJc w:val="left"/>
      <w:pPr>
        <w:ind w:left="6098" w:hanging="360"/>
      </w:pPr>
    </w:lvl>
    <w:lvl w:ilvl="7" w:tplc="06542D84" w:tentative="1">
      <w:start w:val="1"/>
      <w:numFmt w:val="lowerLetter"/>
      <w:lvlText w:val="%8."/>
      <w:lvlJc w:val="left"/>
      <w:pPr>
        <w:ind w:left="6818" w:hanging="360"/>
      </w:pPr>
    </w:lvl>
    <w:lvl w:ilvl="8" w:tplc="A50C5344" w:tentative="1">
      <w:start w:val="1"/>
      <w:numFmt w:val="lowerRoman"/>
      <w:lvlText w:val="%9."/>
      <w:lvlJc w:val="right"/>
      <w:pPr>
        <w:ind w:left="7538" w:hanging="180"/>
      </w:pPr>
    </w:lvl>
  </w:abstractNum>
  <w:abstractNum w:abstractNumId="8" w15:restartNumberingAfterBreak="0">
    <w:nsid w:val="228C0F8D"/>
    <w:multiLevelType w:val="hybridMultilevel"/>
    <w:tmpl w:val="1F986D38"/>
    <w:lvl w:ilvl="0" w:tplc="8B6C223A">
      <w:start w:val="1"/>
      <w:numFmt w:val="upperRoman"/>
      <w:lvlText w:val="%1."/>
      <w:lvlJc w:val="right"/>
      <w:pPr>
        <w:ind w:left="1854" w:hanging="360"/>
      </w:pPr>
      <w:rPr>
        <w:b/>
      </w:rPr>
    </w:lvl>
    <w:lvl w:ilvl="1" w:tplc="4D60D55C" w:tentative="1">
      <w:start w:val="1"/>
      <w:numFmt w:val="lowerLetter"/>
      <w:lvlText w:val="%2."/>
      <w:lvlJc w:val="left"/>
      <w:pPr>
        <w:ind w:left="2574" w:hanging="360"/>
      </w:pPr>
    </w:lvl>
    <w:lvl w:ilvl="2" w:tplc="B450153C" w:tentative="1">
      <w:start w:val="1"/>
      <w:numFmt w:val="lowerRoman"/>
      <w:lvlText w:val="%3."/>
      <w:lvlJc w:val="right"/>
      <w:pPr>
        <w:ind w:left="3294" w:hanging="180"/>
      </w:pPr>
    </w:lvl>
    <w:lvl w:ilvl="3" w:tplc="E6501DF6" w:tentative="1">
      <w:start w:val="1"/>
      <w:numFmt w:val="decimal"/>
      <w:lvlText w:val="%4."/>
      <w:lvlJc w:val="left"/>
      <w:pPr>
        <w:ind w:left="4014" w:hanging="360"/>
      </w:pPr>
    </w:lvl>
    <w:lvl w:ilvl="4" w:tplc="D870C4CE" w:tentative="1">
      <w:start w:val="1"/>
      <w:numFmt w:val="lowerLetter"/>
      <w:lvlText w:val="%5."/>
      <w:lvlJc w:val="left"/>
      <w:pPr>
        <w:ind w:left="4734" w:hanging="360"/>
      </w:pPr>
    </w:lvl>
    <w:lvl w:ilvl="5" w:tplc="9EAE23F2" w:tentative="1">
      <w:start w:val="1"/>
      <w:numFmt w:val="lowerRoman"/>
      <w:lvlText w:val="%6."/>
      <w:lvlJc w:val="right"/>
      <w:pPr>
        <w:ind w:left="5454" w:hanging="180"/>
      </w:pPr>
    </w:lvl>
    <w:lvl w:ilvl="6" w:tplc="65FC03CE" w:tentative="1">
      <w:start w:val="1"/>
      <w:numFmt w:val="decimal"/>
      <w:lvlText w:val="%7."/>
      <w:lvlJc w:val="left"/>
      <w:pPr>
        <w:ind w:left="6174" w:hanging="360"/>
      </w:pPr>
    </w:lvl>
    <w:lvl w:ilvl="7" w:tplc="5AA83228" w:tentative="1">
      <w:start w:val="1"/>
      <w:numFmt w:val="lowerLetter"/>
      <w:lvlText w:val="%8."/>
      <w:lvlJc w:val="left"/>
      <w:pPr>
        <w:ind w:left="6894" w:hanging="360"/>
      </w:pPr>
    </w:lvl>
    <w:lvl w:ilvl="8" w:tplc="8598B814" w:tentative="1">
      <w:start w:val="1"/>
      <w:numFmt w:val="lowerRoman"/>
      <w:lvlText w:val="%9."/>
      <w:lvlJc w:val="right"/>
      <w:pPr>
        <w:ind w:left="7614" w:hanging="180"/>
      </w:pPr>
    </w:lvl>
  </w:abstractNum>
  <w:abstractNum w:abstractNumId="9" w15:restartNumberingAfterBreak="0">
    <w:nsid w:val="233D0FC1"/>
    <w:multiLevelType w:val="hybridMultilevel"/>
    <w:tmpl w:val="23AE34D2"/>
    <w:lvl w:ilvl="0" w:tplc="77BCF0F2">
      <w:start w:val="1"/>
      <w:numFmt w:val="upperRoman"/>
      <w:lvlText w:val="%1."/>
      <w:lvlJc w:val="left"/>
      <w:pPr>
        <w:ind w:left="737" w:hanging="377"/>
      </w:pPr>
      <w:rPr>
        <w:rFonts w:hint="default"/>
        <w:b/>
      </w:rPr>
    </w:lvl>
    <w:lvl w:ilvl="1" w:tplc="29C262EA" w:tentative="1">
      <w:start w:val="1"/>
      <w:numFmt w:val="lowerLetter"/>
      <w:lvlText w:val="%2."/>
      <w:lvlJc w:val="left"/>
      <w:pPr>
        <w:ind w:left="1440" w:hanging="360"/>
      </w:pPr>
    </w:lvl>
    <w:lvl w:ilvl="2" w:tplc="30C8E7AC" w:tentative="1">
      <w:start w:val="1"/>
      <w:numFmt w:val="lowerRoman"/>
      <w:lvlText w:val="%3."/>
      <w:lvlJc w:val="right"/>
      <w:pPr>
        <w:ind w:left="2160" w:hanging="180"/>
      </w:pPr>
    </w:lvl>
    <w:lvl w:ilvl="3" w:tplc="52C8314E" w:tentative="1">
      <w:start w:val="1"/>
      <w:numFmt w:val="decimal"/>
      <w:lvlText w:val="%4."/>
      <w:lvlJc w:val="left"/>
      <w:pPr>
        <w:ind w:left="2880" w:hanging="360"/>
      </w:pPr>
    </w:lvl>
    <w:lvl w:ilvl="4" w:tplc="F36ACC80" w:tentative="1">
      <w:start w:val="1"/>
      <w:numFmt w:val="lowerLetter"/>
      <w:lvlText w:val="%5."/>
      <w:lvlJc w:val="left"/>
      <w:pPr>
        <w:ind w:left="3600" w:hanging="360"/>
      </w:pPr>
    </w:lvl>
    <w:lvl w:ilvl="5" w:tplc="FC4EF198" w:tentative="1">
      <w:start w:val="1"/>
      <w:numFmt w:val="lowerRoman"/>
      <w:lvlText w:val="%6."/>
      <w:lvlJc w:val="right"/>
      <w:pPr>
        <w:ind w:left="4320" w:hanging="180"/>
      </w:pPr>
    </w:lvl>
    <w:lvl w:ilvl="6" w:tplc="047EAD9C" w:tentative="1">
      <w:start w:val="1"/>
      <w:numFmt w:val="decimal"/>
      <w:lvlText w:val="%7."/>
      <w:lvlJc w:val="left"/>
      <w:pPr>
        <w:ind w:left="5040" w:hanging="360"/>
      </w:pPr>
    </w:lvl>
    <w:lvl w:ilvl="7" w:tplc="A880B876" w:tentative="1">
      <w:start w:val="1"/>
      <w:numFmt w:val="lowerLetter"/>
      <w:lvlText w:val="%8."/>
      <w:lvlJc w:val="left"/>
      <w:pPr>
        <w:ind w:left="5760" w:hanging="360"/>
      </w:pPr>
    </w:lvl>
    <w:lvl w:ilvl="8" w:tplc="3D045410" w:tentative="1">
      <w:start w:val="1"/>
      <w:numFmt w:val="lowerRoman"/>
      <w:lvlText w:val="%9."/>
      <w:lvlJc w:val="right"/>
      <w:pPr>
        <w:ind w:left="6480" w:hanging="180"/>
      </w:pPr>
    </w:lvl>
  </w:abstractNum>
  <w:abstractNum w:abstractNumId="10" w15:restartNumberingAfterBreak="0">
    <w:nsid w:val="26BB0CEB"/>
    <w:multiLevelType w:val="hybridMultilevel"/>
    <w:tmpl w:val="F4482CFE"/>
    <w:lvl w:ilvl="0" w:tplc="24149356">
      <w:start w:val="1"/>
      <w:numFmt w:val="upperRoman"/>
      <w:lvlText w:val="%1."/>
      <w:lvlJc w:val="right"/>
      <w:pPr>
        <w:ind w:left="1854" w:hanging="360"/>
      </w:pPr>
      <w:rPr>
        <w:b/>
      </w:rPr>
    </w:lvl>
    <w:lvl w:ilvl="1" w:tplc="CE6EE888" w:tentative="1">
      <w:start w:val="1"/>
      <w:numFmt w:val="lowerLetter"/>
      <w:lvlText w:val="%2."/>
      <w:lvlJc w:val="left"/>
      <w:pPr>
        <w:ind w:left="2574" w:hanging="360"/>
      </w:pPr>
    </w:lvl>
    <w:lvl w:ilvl="2" w:tplc="48926820" w:tentative="1">
      <w:start w:val="1"/>
      <w:numFmt w:val="lowerRoman"/>
      <w:lvlText w:val="%3."/>
      <w:lvlJc w:val="right"/>
      <w:pPr>
        <w:ind w:left="3294" w:hanging="180"/>
      </w:pPr>
    </w:lvl>
    <w:lvl w:ilvl="3" w:tplc="F08CE0EC" w:tentative="1">
      <w:start w:val="1"/>
      <w:numFmt w:val="decimal"/>
      <w:lvlText w:val="%4."/>
      <w:lvlJc w:val="left"/>
      <w:pPr>
        <w:ind w:left="4014" w:hanging="360"/>
      </w:pPr>
    </w:lvl>
    <w:lvl w:ilvl="4" w:tplc="5E5C4368" w:tentative="1">
      <w:start w:val="1"/>
      <w:numFmt w:val="lowerLetter"/>
      <w:lvlText w:val="%5."/>
      <w:lvlJc w:val="left"/>
      <w:pPr>
        <w:ind w:left="4734" w:hanging="360"/>
      </w:pPr>
    </w:lvl>
    <w:lvl w:ilvl="5" w:tplc="5C046D12" w:tentative="1">
      <w:start w:val="1"/>
      <w:numFmt w:val="lowerRoman"/>
      <w:lvlText w:val="%6."/>
      <w:lvlJc w:val="right"/>
      <w:pPr>
        <w:ind w:left="5454" w:hanging="180"/>
      </w:pPr>
    </w:lvl>
    <w:lvl w:ilvl="6" w:tplc="DB68B9A2" w:tentative="1">
      <w:start w:val="1"/>
      <w:numFmt w:val="decimal"/>
      <w:lvlText w:val="%7."/>
      <w:lvlJc w:val="left"/>
      <w:pPr>
        <w:ind w:left="6174" w:hanging="360"/>
      </w:pPr>
    </w:lvl>
    <w:lvl w:ilvl="7" w:tplc="1EE6E386" w:tentative="1">
      <w:start w:val="1"/>
      <w:numFmt w:val="lowerLetter"/>
      <w:lvlText w:val="%8."/>
      <w:lvlJc w:val="left"/>
      <w:pPr>
        <w:ind w:left="6894" w:hanging="360"/>
      </w:pPr>
    </w:lvl>
    <w:lvl w:ilvl="8" w:tplc="1336728A" w:tentative="1">
      <w:start w:val="1"/>
      <w:numFmt w:val="lowerRoman"/>
      <w:lvlText w:val="%9."/>
      <w:lvlJc w:val="right"/>
      <w:pPr>
        <w:ind w:left="7614" w:hanging="180"/>
      </w:pPr>
    </w:lvl>
  </w:abstractNum>
  <w:abstractNum w:abstractNumId="11" w15:restartNumberingAfterBreak="0">
    <w:nsid w:val="29316899"/>
    <w:multiLevelType w:val="hybridMultilevel"/>
    <w:tmpl w:val="71928912"/>
    <w:lvl w:ilvl="0" w:tplc="52982240">
      <w:start w:val="1"/>
      <w:numFmt w:val="decimal"/>
      <w:lvlText w:val="%1."/>
      <w:lvlJc w:val="left"/>
      <w:pPr>
        <w:ind w:left="720" w:hanging="360"/>
      </w:pPr>
      <w:rPr>
        <w:rFonts w:hint="default"/>
      </w:rPr>
    </w:lvl>
    <w:lvl w:ilvl="1" w:tplc="5308B7F4" w:tentative="1">
      <w:start w:val="1"/>
      <w:numFmt w:val="lowerLetter"/>
      <w:lvlText w:val="%2."/>
      <w:lvlJc w:val="left"/>
      <w:pPr>
        <w:ind w:left="1440" w:hanging="360"/>
      </w:pPr>
    </w:lvl>
    <w:lvl w:ilvl="2" w:tplc="923EED6A" w:tentative="1">
      <w:start w:val="1"/>
      <w:numFmt w:val="lowerRoman"/>
      <w:lvlText w:val="%3."/>
      <w:lvlJc w:val="right"/>
      <w:pPr>
        <w:ind w:left="2160" w:hanging="180"/>
      </w:pPr>
    </w:lvl>
    <w:lvl w:ilvl="3" w:tplc="C046E234" w:tentative="1">
      <w:start w:val="1"/>
      <w:numFmt w:val="decimal"/>
      <w:lvlText w:val="%4."/>
      <w:lvlJc w:val="left"/>
      <w:pPr>
        <w:ind w:left="2880" w:hanging="360"/>
      </w:pPr>
    </w:lvl>
    <w:lvl w:ilvl="4" w:tplc="958E0A8E" w:tentative="1">
      <w:start w:val="1"/>
      <w:numFmt w:val="lowerLetter"/>
      <w:lvlText w:val="%5."/>
      <w:lvlJc w:val="left"/>
      <w:pPr>
        <w:ind w:left="3600" w:hanging="360"/>
      </w:pPr>
    </w:lvl>
    <w:lvl w:ilvl="5" w:tplc="3E2C82DC" w:tentative="1">
      <w:start w:val="1"/>
      <w:numFmt w:val="lowerRoman"/>
      <w:lvlText w:val="%6."/>
      <w:lvlJc w:val="right"/>
      <w:pPr>
        <w:ind w:left="4320" w:hanging="180"/>
      </w:pPr>
    </w:lvl>
    <w:lvl w:ilvl="6" w:tplc="A9603FDA" w:tentative="1">
      <w:start w:val="1"/>
      <w:numFmt w:val="decimal"/>
      <w:lvlText w:val="%7."/>
      <w:lvlJc w:val="left"/>
      <w:pPr>
        <w:ind w:left="5040" w:hanging="360"/>
      </w:pPr>
    </w:lvl>
    <w:lvl w:ilvl="7" w:tplc="153E30EC" w:tentative="1">
      <w:start w:val="1"/>
      <w:numFmt w:val="lowerLetter"/>
      <w:lvlText w:val="%8."/>
      <w:lvlJc w:val="left"/>
      <w:pPr>
        <w:ind w:left="5760" w:hanging="360"/>
      </w:pPr>
    </w:lvl>
    <w:lvl w:ilvl="8" w:tplc="4586796A" w:tentative="1">
      <w:start w:val="1"/>
      <w:numFmt w:val="lowerRoman"/>
      <w:lvlText w:val="%9."/>
      <w:lvlJc w:val="right"/>
      <w:pPr>
        <w:ind w:left="6480" w:hanging="180"/>
      </w:pPr>
    </w:lvl>
  </w:abstractNum>
  <w:abstractNum w:abstractNumId="12" w15:restartNumberingAfterBreak="0">
    <w:nsid w:val="3D437595"/>
    <w:multiLevelType w:val="hybridMultilevel"/>
    <w:tmpl w:val="2D2EBC82"/>
    <w:lvl w:ilvl="0" w:tplc="D884C9AC">
      <w:start w:val="1"/>
      <w:numFmt w:val="decimal"/>
      <w:lvlText w:val="%1."/>
      <w:lvlJc w:val="left"/>
      <w:pPr>
        <w:ind w:left="2061" w:hanging="360"/>
      </w:pPr>
      <w:rPr>
        <w:rFonts w:hint="default"/>
      </w:rPr>
    </w:lvl>
    <w:lvl w:ilvl="1" w:tplc="797ADA14" w:tentative="1">
      <w:start w:val="1"/>
      <w:numFmt w:val="lowerLetter"/>
      <w:lvlText w:val="%2."/>
      <w:lvlJc w:val="left"/>
      <w:pPr>
        <w:ind w:left="2781" w:hanging="360"/>
      </w:pPr>
    </w:lvl>
    <w:lvl w:ilvl="2" w:tplc="D5049F3C" w:tentative="1">
      <w:start w:val="1"/>
      <w:numFmt w:val="lowerRoman"/>
      <w:lvlText w:val="%3."/>
      <w:lvlJc w:val="right"/>
      <w:pPr>
        <w:ind w:left="3501" w:hanging="180"/>
      </w:pPr>
    </w:lvl>
    <w:lvl w:ilvl="3" w:tplc="32AA0754" w:tentative="1">
      <w:start w:val="1"/>
      <w:numFmt w:val="decimal"/>
      <w:lvlText w:val="%4."/>
      <w:lvlJc w:val="left"/>
      <w:pPr>
        <w:ind w:left="4221" w:hanging="360"/>
      </w:pPr>
    </w:lvl>
    <w:lvl w:ilvl="4" w:tplc="98E2A0BA" w:tentative="1">
      <w:start w:val="1"/>
      <w:numFmt w:val="lowerLetter"/>
      <w:lvlText w:val="%5."/>
      <w:lvlJc w:val="left"/>
      <w:pPr>
        <w:ind w:left="4941" w:hanging="360"/>
      </w:pPr>
    </w:lvl>
    <w:lvl w:ilvl="5" w:tplc="B210A770" w:tentative="1">
      <w:start w:val="1"/>
      <w:numFmt w:val="lowerRoman"/>
      <w:lvlText w:val="%6."/>
      <w:lvlJc w:val="right"/>
      <w:pPr>
        <w:ind w:left="5661" w:hanging="180"/>
      </w:pPr>
    </w:lvl>
    <w:lvl w:ilvl="6" w:tplc="E30E3758" w:tentative="1">
      <w:start w:val="1"/>
      <w:numFmt w:val="decimal"/>
      <w:lvlText w:val="%7."/>
      <w:lvlJc w:val="left"/>
      <w:pPr>
        <w:ind w:left="6381" w:hanging="360"/>
      </w:pPr>
    </w:lvl>
    <w:lvl w:ilvl="7" w:tplc="A5DA322A" w:tentative="1">
      <w:start w:val="1"/>
      <w:numFmt w:val="lowerLetter"/>
      <w:lvlText w:val="%8."/>
      <w:lvlJc w:val="left"/>
      <w:pPr>
        <w:ind w:left="7101" w:hanging="360"/>
      </w:pPr>
    </w:lvl>
    <w:lvl w:ilvl="8" w:tplc="E83A89B2" w:tentative="1">
      <w:start w:val="1"/>
      <w:numFmt w:val="lowerRoman"/>
      <w:lvlText w:val="%9."/>
      <w:lvlJc w:val="right"/>
      <w:pPr>
        <w:ind w:left="7821" w:hanging="180"/>
      </w:pPr>
    </w:lvl>
  </w:abstractNum>
  <w:abstractNum w:abstractNumId="13" w15:restartNumberingAfterBreak="0">
    <w:nsid w:val="4BC3339E"/>
    <w:multiLevelType w:val="hybridMultilevel"/>
    <w:tmpl w:val="B1FECD00"/>
    <w:lvl w:ilvl="0" w:tplc="13E46824">
      <w:start w:val="1"/>
      <w:numFmt w:val="upperRoman"/>
      <w:lvlText w:val="%1."/>
      <w:lvlJc w:val="right"/>
      <w:pPr>
        <w:ind w:left="1854" w:hanging="360"/>
      </w:pPr>
      <w:rPr>
        <w:b/>
      </w:rPr>
    </w:lvl>
    <w:lvl w:ilvl="1" w:tplc="CC30EADC" w:tentative="1">
      <w:start w:val="1"/>
      <w:numFmt w:val="lowerLetter"/>
      <w:lvlText w:val="%2."/>
      <w:lvlJc w:val="left"/>
      <w:pPr>
        <w:ind w:left="2574" w:hanging="360"/>
      </w:pPr>
    </w:lvl>
    <w:lvl w:ilvl="2" w:tplc="B152431E" w:tentative="1">
      <w:start w:val="1"/>
      <w:numFmt w:val="lowerRoman"/>
      <w:lvlText w:val="%3."/>
      <w:lvlJc w:val="right"/>
      <w:pPr>
        <w:ind w:left="3294" w:hanging="180"/>
      </w:pPr>
    </w:lvl>
    <w:lvl w:ilvl="3" w:tplc="57420FD0" w:tentative="1">
      <w:start w:val="1"/>
      <w:numFmt w:val="decimal"/>
      <w:lvlText w:val="%4."/>
      <w:lvlJc w:val="left"/>
      <w:pPr>
        <w:ind w:left="4014" w:hanging="360"/>
      </w:pPr>
    </w:lvl>
    <w:lvl w:ilvl="4" w:tplc="F5F0AD3A" w:tentative="1">
      <w:start w:val="1"/>
      <w:numFmt w:val="lowerLetter"/>
      <w:lvlText w:val="%5."/>
      <w:lvlJc w:val="left"/>
      <w:pPr>
        <w:ind w:left="4734" w:hanging="360"/>
      </w:pPr>
    </w:lvl>
    <w:lvl w:ilvl="5" w:tplc="02C806E4" w:tentative="1">
      <w:start w:val="1"/>
      <w:numFmt w:val="lowerRoman"/>
      <w:lvlText w:val="%6."/>
      <w:lvlJc w:val="right"/>
      <w:pPr>
        <w:ind w:left="5454" w:hanging="180"/>
      </w:pPr>
    </w:lvl>
    <w:lvl w:ilvl="6" w:tplc="D00CFAB6" w:tentative="1">
      <w:start w:val="1"/>
      <w:numFmt w:val="decimal"/>
      <w:lvlText w:val="%7."/>
      <w:lvlJc w:val="left"/>
      <w:pPr>
        <w:ind w:left="6174" w:hanging="360"/>
      </w:pPr>
    </w:lvl>
    <w:lvl w:ilvl="7" w:tplc="CC266BF6" w:tentative="1">
      <w:start w:val="1"/>
      <w:numFmt w:val="lowerLetter"/>
      <w:lvlText w:val="%8."/>
      <w:lvlJc w:val="left"/>
      <w:pPr>
        <w:ind w:left="6894" w:hanging="360"/>
      </w:pPr>
    </w:lvl>
    <w:lvl w:ilvl="8" w:tplc="154A04D6" w:tentative="1">
      <w:start w:val="1"/>
      <w:numFmt w:val="lowerRoman"/>
      <w:lvlText w:val="%9."/>
      <w:lvlJc w:val="right"/>
      <w:pPr>
        <w:ind w:left="7614" w:hanging="180"/>
      </w:pPr>
    </w:lvl>
  </w:abstractNum>
  <w:abstractNum w:abstractNumId="14" w15:restartNumberingAfterBreak="0">
    <w:nsid w:val="57D55549"/>
    <w:multiLevelType w:val="hybridMultilevel"/>
    <w:tmpl w:val="A344E170"/>
    <w:lvl w:ilvl="0" w:tplc="B0564BD0">
      <w:start w:val="1"/>
      <w:numFmt w:val="upperRoman"/>
      <w:lvlText w:val="%1."/>
      <w:lvlJc w:val="right"/>
      <w:pPr>
        <w:ind w:left="1854" w:hanging="360"/>
      </w:pPr>
      <w:rPr>
        <w:b/>
        <w:bCs/>
      </w:rPr>
    </w:lvl>
    <w:lvl w:ilvl="1" w:tplc="D1040500" w:tentative="1">
      <w:start w:val="1"/>
      <w:numFmt w:val="lowerLetter"/>
      <w:lvlText w:val="%2."/>
      <w:lvlJc w:val="left"/>
      <w:pPr>
        <w:ind w:left="2574" w:hanging="360"/>
      </w:pPr>
    </w:lvl>
    <w:lvl w:ilvl="2" w:tplc="27901A16" w:tentative="1">
      <w:start w:val="1"/>
      <w:numFmt w:val="lowerRoman"/>
      <w:lvlText w:val="%3."/>
      <w:lvlJc w:val="right"/>
      <w:pPr>
        <w:ind w:left="3294" w:hanging="180"/>
      </w:pPr>
    </w:lvl>
    <w:lvl w:ilvl="3" w:tplc="26247CBA" w:tentative="1">
      <w:start w:val="1"/>
      <w:numFmt w:val="decimal"/>
      <w:lvlText w:val="%4."/>
      <w:lvlJc w:val="left"/>
      <w:pPr>
        <w:ind w:left="4014" w:hanging="360"/>
      </w:pPr>
    </w:lvl>
    <w:lvl w:ilvl="4" w:tplc="7D803F46" w:tentative="1">
      <w:start w:val="1"/>
      <w:numFmt w:val="lowerLetter"/>
      <w:lvlText w:val="%5."/>
      <w:lvlJc w:val="left"/>
      <w:pPr>
        <w:ind w:left="4734" w:hanging="360"/>
      </w:pPr>
    </w:lvl>
    <w:lvl w:ilvl="5" w:tplc="F31ACFC0" w:tentative="1">
      <w:start w:val="1"/>
      <w:numFmt w:val="lowerRoman"/>
      <w:lvlText w:val="%6."/>
      <w:lvlJc w:val="right"/>
      <w:pPr>
        <w:ind w:left="5454" w:hanging="180"/>
      </w:pPr>
    </w:lvl>
    <w:lvl w:ilvl="6" w:tplc="824C0570" w:tentative="1">
      <w:start w:val="1"/>
      <w:numFmt w:val="decimal"/>
      <w:lvlText w:val="%7."/>
      <w:lvlJc w:val="left"/>
      <w:pPr>
        <w:ind w:left="6174" w:hanging="360"/>
      </w:pPr>
    </w:lvl>
    <w:lvl w:ilvl="7" w:tplc="DA64B424" w:tentative="1">
      <w:start w:val="1"/>
      <w:numFmt w:val="lowerLetter"/>
      <w:lvlText w:val="%8."/>
      <w:lvlJc w:val="left"/>
      <w:pPr>
        <w:ind w:left="6894" w:hanging="360"/>
      </w:pPr>
    </w:lvl>
    <w:lvl w:ilvl="8" w:tplc="6A1E9DF6" w:tentative="1">
      <w:start w:val="1"/>
      <w:numFmt w:val="lowerRoman"/>
      <w:lvlText w:val="%9."/>
      <w:lvlJc w:val="right"/>
      <w:pPr>
        <w:ind w:left="7614" w:hanging="180"/>
      </w:pPr>
    </w:lvl>
  </w:abstractNum>
  <w:abstractNum w:abstractNumId="15" w15:restartNumberingAfterBreak="0">
    <w:nsid w:val="59CC29EF"/>
    <w:multiLevelType w:val="hybridMultilevel"/>
    <w:tmpl w:val="D3CE33C2"/>
    <w:lvl w:ilvl="0" w:tplc="58D66602">
      <w:start w:val="1"/>
      <w:numFmt w:val="upperRoman"/>
      <w:lvlText w:val="%1."/>
      <w:lvlJc w:val="left"/>
      <w:pPr>
        <w:ind w:left="1080" w:hanging="720"/>
      </w:pPr>
      <w:rPr>
        <w:rFonts w:hint="default"/>
        <w:b/>
      </w:rPr>
    </w:lvl>
    <w:lvl w:ilvl="1" w:tplc="F2C63926" w:tentative="1">
      <w:start w:val="1"/>
      <w:numFmt w:val="lowerLetter"/>
      <w:lvlText w:val="%2."/>
      <w:lvlJc w:val="left"/>
      <w:pPr>
        <w:ind w:left="1140" w:hanging="360"/>
      </w:pPr>
    </w:lvl>
    <w:lvl w:ilvl="2" w:tplc="C1B83724" w:tentative="1">
      <w:start w:val="1"/>
      <w:numFmt w:val="lowerRoman"/>
      <w:lvlText w:val="%3."/>
      <w:lvlJc w:val="right"/>
      <w:pPr>
        <w:ind w:left="1860" w:hanging="180"/>
      </w:pPr>
    </w:lvl>
    <w:lvl w:ilvl="3" w:tplc="C7C20E92" w:tentative="1">
      <w:start w:val="1"/>
      <w:numFmt w:val="decimal"/>
      <w:lvlText w:val="%4."/>
      <w:lvlJc w:val="left"/>
      <w:pPr>
        <w:ind w:left="2580" w:hanging="360"/>
      </w:pPr>
    </w:lvl>
    <w:lvl w:ilvl="4" w:tplc="3AEE45AC" w:tentative="1">
      <w:start w:val="1"/>
      <w:numFmt w:val="lowerLetter"/>
      <w:lvlText w:val="%5."/>
      <w:lvlJc w:val="left"/>
      <w:pPr>
        <w:ind w:left="3300" w:hanging="360"/>
      </w:pPr>
    </w:lvl>
    <w:lvl w:ilvl="5" w:tplc="3C80472E" w:tentative="1">
      <w:start w:val="1"/>
      <w:numFmt w:val="lowerRoman"/>
      <w:lvlText w:val="%6."/>
      <w:lvlJc w:val="right"/>
      <w:pPr>
        <w:ind w:left="4020" w:hanging="180"/>
      </w:pPr>
    </w:lvl>
    <w:lvl w:ilvl="6" w:tplc="0C683A8A" w:tentative="1">
      <w:start w:val="1"/>
      <w:numFmt w:val="decimal"/>
      <w:lvlText w:val="%7."/>
      <w:lvlJc w:val="left"/>
      <w:pPr>
        <w:ind w:left="4740" w:hanging="360"/>
      </w:pPr>
    </w:lvl>
    <w:lvl w:ilvl="7" w:tplc="1E9C9BAA" w:tentative="1">
      <w:start w:val="1"/>
      <w:numFmt w:val="lowerLetter"/>
      <w:lvlText w:val="%8."/>
      <w:lvlJc w:val="left"/>
      <w:pPr>
        <w:ind w:left="5460" w:hanging="360"/>
      </w:pPr>
    </w:lvl>
    <w:lvl w:ilvl="8" w:tplc="6FF2FBB0" w:tentative="1">
      <w:start w:val="1"/>
      <w:numFmt w:val="lowerRoman"/>
      <w:lvlText w:val="%9."/>
      <w:lvlJc w:val="right"/>
      <w:pPr>
        <w:ind w:left="6180" w:hanging="180"/>
      </w:pPr>
    </w:lvl>
  </w:abstractNum>
  <w:abstractNum w:abstractNumId="16" w15:restartNumberingAfterBreak="0">
    <w:nsid w:val="5AB230F9"/>
    <w:multiLevelType w:val="hybridMultilevel"/>
    <w:tmpl w:val="0A1E8B00"/>
    <w:lvl w:ilvl="0" w:tplc="03F2D39A">
      <w:start w:val="1"/>
      <w:numFmt w:val="upperRoman"/>
      <w:pStyle w:val="Inciso"/>
      <w:lvlText w:val="%1."/>
      <w:lvlJc w:val="right"/>
      <w:pPr>
        <w:tabs>
          <w:tab w:val="num" w:pos="1267"/>
        </w:tabs>
        <w:ind w:left="1267" w:hanging="340"/>
      </w:pPr>
      <w:rPr>
        <w:rFonts w:hint="default"/>
      </w:rPr>
    </w:lvl>
    <w:lvl w:ilvl="1" w:tplc="6EFAE5CE">
      <w:start w:val="1"/>
      <w:numFmt w:val="lowerLetter"/>
      <w:lvlText w:val="%2."/>
      <w:lvlJc w:val="left"/>
      <w:pPr>
        <w:tabs>
          <w:tab w:val="num" w:pos="2007"/>
        </w:tabs>
        <w:ind w:left="2007" w:hanging="360"/>
      </w:pPr>
    </w:lvl>
    <w:lvl w:ilvl="2" w:tplc="A62ECE9A">
      <w:start w:val="1"/>
      <w:numFmt w:val="lowerRoman"/>
      <w:lvlText w:val="%3."/>
      <w:lvlJc w:val="right"/>
      <w:pPr>
        <w:tabs>
          <w:tab w:val="num" w:pos="2727"/>
        </w:tabs>
        <w:ind w:left="2727" w:hanging="180"/>
      </w:pPr>
    </w:lvl>
    <w:lvl w:ilvl="3" w:tplc="6F9AC98E">
      <w:start w:val="1"/>
      <w:numFmt w:val="decimal"/>
      <w:lvlText w:val="%4."/>
      <w:lvlJc w:val="left"/>
      <w:pPr>
        <w:tabs>
          <w:tab w:val="num" w:pos="3447"/>
        </w:tabs>
        <w:ind w:left="3447" w:hanging="360"/>
      </w:pPr>
      <w:rPr>
        <w:rFonts w:hint="default"/>
      </w:rPr>
    </w:lvl>
    <w:lvl w:ilvl="4" w:tplc="DCECD344" w:tentative="1">
      <w:start w:val="1"/>
      <w:numFmt w:val="lowerLetter"/>
      <w:lvlText w:val="%5."/>
      <w:lvlJc w:val="left"/>
      <w:pPr>
        <w:tabs>
          <w:tab w:val="num" w:pos="4167"/>
        </w:tabs>
        <w:ind w:left="4167" w:hanging="360"/>
      </w:pPr>
    </w:lvl>
    <w:lvl w:ilvl="5" w:tplc="89B44E66" w:tentative="1">
      <w:start w:val="1"/>
      <w:numFmt w:val="lowerRoman"/>
      <w:lvlText w:val="%6."/>
      <w:lvlJc w:val="right"/>
      <w:pPr>
        <w:tabs>
          <w:tab w:val="num" w:pos="4887"/>
        </w:tabs>
        <w:ind w:left="4887" w:hanging="180"/>
      </w:pPr>
    </w:lvl>
    <w:lvl w:ilvl="6" w:tplc="110A26C0" w:tentative="1">
      <w:start w:val="1"/>
      <w:numFmt w:val="decimal"/>
      <w:lvlText w:val="%7."/>
      <w:lvlJc w:val="left"/>
      <w:pPr>
        <w:tabs>
          <w:tab w:val="num" w:pos="5607"/>
        </w:tabs>
        <w:ind w:left="5607" w:hanging="360"/>
      </w:pPr>
    </w:lvl>
    <w:lvl w:ilvl="7" w:tplc="096CE722" w:tentative="1">
      <w:start w:val="1"/>
      <w:numFmt w:val="lowerLetter"/>
      <w:lvlText w:val="%8."/>
      <w:lvlJc w:val="left"/>
      <w:pPr>
        <w:tabs>
          <w:tab w:val="num" w:pos="6327"/>
        </w:tabs>
        <w:ind w:left="6327" w:hanging="360"/>
      </w:pPr>
    </w:lvl>
    <w:lvl w:ilvl="8" w:tplc="8BA24456" w:tentative="1">
      <w:start w:val="1"/>
      <w:numFmt w:val="lowerRoman"/>
      <w:lvlText w:val="%9."/>
      <w:lvlJc w:val="right"/>
      <w:pPr>
        <w:tabs>
          <w:tab w:val="num" w:pos="7047"/>
        </w:tabs>
        <w:ind w:left="7047" w:hanging="180"/>
      </w:pPr>
    </w:lvl>
  </w:abstractNum>
  <w:abstractNum w:abstractNumId="17" w15:restartNumberingAfterBreak="0">
    <w:nsid w:val="5FCA046E"/>
    <w:multiLevelType w:val="hybridMultilevel"/>
    <w:tmpl w:val="38267A4A"/>
    <w:lvl w:ilvl="0" w:tplc="230A889A">
      <w:start w:val="1"/>
      <w:numFmt w:val="upperRoman"/>
      <w:lvlText w:val="%1."/>
      <w:lvlJc w:val="right"/>
      <w:pPr>
        <w:ind w:left="1854" w:hanging="360"/>
      </w:pPr>
      <w:rPr>
        <w:b/>
      </w:rPr>
    </w:lvl>
    <w:lvl w:ilvl="1" w:tplc="E92CE5F4" w:tentative="1">
      <w:start w:val="1"/>
      <w:numFmt w:val="lowerLetter"/>
      <w:lvlText w:val="%2."/>
      <w:lvlJc w:val="left"/>
      <w:pPr>
        <w:ind w:left="2574" w:hanging="360"/>
      </w:pPr>
    </w:lvl>
    <w:lvl w:ilvl="2" w:tplc="805CB794" w:tentative="1">
      <w:start w:val="1"/>
      <w:numFmt w:val="lowerRoman"/>
      <w:lvlText w:val="%3."/>
      <w:lvlJc w:val="right"/>
      <w:pPr>
        <w:ind w:left="3294" w:hanging="180"/>
      </w:pPr>
    </w:lvl>
    <w:lvl w:ilvl="3" w:tplc="21C4BFAE" w:tentative="1">
      <w:start w:val="1"/>
      <w:numFmt w:val="decimal"/>
      <w:lvlText w:val="%4."/>
      <w:lvlJc w:val="left"/>
      <w:pPr>
        <w:ind w:left="4014" w:hanging="360"/>
      </w:pPr>
    </w:lvl>
    <w:lvl w:ilvl="4" w:tplc="FA7E5EBC" w:tentative="1">
      <w:start w:val="1"/>
      <w:numFmt w:val="lowerLetter"/>
      <w:lvlText w:val="%5."/>
      <w:lvlJc w:val="left"/>
      <w:pPr>
        <w:ind w:left="4734" w:hanging="360"/>
      </w:pPr>
    </w:lvl>
    <w:lvl w:ilvl="5" w:tplc="C798CED6" w:tentative="1">
      <w:start w:val="1"/>
      <w:numFmt w:val="lowerRoman"/>
      <w:lvlText w:val="%6."/>
      <w:lvlJc w:val="right"/>
      <w:pPr>
        <w:ind w:left="5454" w:hanging="180"/>
      </w:pPr>
    </w:lvl>
    <w:lvl w:ilvl="6" w:tplc="91BC57C6" w:tentative="1">
      <w:start w:val="1"/>
      <w:numFmt w:val="decimal"/>
      <w:lvlText w:val="%7."/>
      <w:lvlJc w:val="left"/>
      <w:pPr>
        <w:ind w:left="6174" w:hanging="360"/>
      </w:pPr>
    </w:lvl>
    <w:lvl w:ilvl="7" w:tplc="BBF2D864" w:tentative="1">
      <w:start w:val="1"/>
      <w:numFmt w:val="lowerLetter"/>
      <w:lvlText w:val="%8."/>
      <w:lvlJc w:val="left"/>
      <w:pPr>
        <w:ind w:left="6894" w:hanging="360"/>
      </w:pPr>
    </w:lvl>
    <w:lvl w:ilvl="8" w:tplc="2A52EDBC" w:tentative="1">
      <w:start w:val="1"/>
      <w:numFmt w:val="lowerRoman"/>
      <w:lvlText w:val="%9."/>
      <w:lvlJc w:val="right"/>
      <w:pPr>
        <w:ind w:left="7614" w:hanging="180"/>
      </w:pPr>
    </w:lvl>
  </w:abstractNum>
  <w:abstractNum w:abstractNumId="18" w15:restartNumberingAfterBreak="0">
    <w:nsid w:val="60C35BD0"/>
    <w:multiLevelType w:val="hybridMultilevel"/>
    <w:tmpl w:val="AC9C5C8C"/>
    <w:lvl w:ilvl="0" w:tplc="43CC397A">
      <w:start w:val="1"/>
      <w:numFmt w:val="upperRoman"/>
      <w:lvlText w:val="%1."/>
      <w:lvlJc w:val="right"/>
      <w:pPr>
        <w:ind w:left="1854" w:hanging="360"/>
      </w:pPr>
      <w:rPr>
        <w:b/>
      </w:rPr>
    </w:lvl>
    <w:lvl w:ilvl="1" w:tplc="8F2ADEA4" w:tentative="1">
      <w:start w:val="1"/>
      <w:numFmt w:val="lowerLetter"/>
      <w:lvlText w:val="%2."/>
      <w:lvlJc w:val="left"/>
      <w:pPr>
        <w:ind w:left="2574" w:hanging="360"/>
      </w:pPr>
    </w:lvl>
    <w:lvl w:ilvl="2" w:tplc="F97CD0C4" w:tentative="1">
      <w:start w:val="1"/>
      <w:numFmt w:val="lowerRoman"/>
      <w:lvlText w:val="%3."/>
      <w:lvlJc w:val="right"/>
      <w:pPr>
        <w:ind w:left="3294" w:hanging="180"/>
      </w:pPr>
    </w:lvl>
    <w:lvl w:ilvl="3" w:tplc="7DD02878" w:tentative="1">
      <w:start w:val="1"/>
      <w:numFmt w:val="decimal"/>
      <w:lvlText w:val="%4."/>
      <w:lvlJc w:val="left"/>
      <w:pPr>
        <w:ind w:left="4014" w:hanging="360"/>
      </w:pPr>
    </w:lvl>
    <w:lvl w:ilvl="4" w:tplc="EF866A96" w:tentative="1">
      <w:start w:val="1"/>
      <w:numFmt w:val="lowerLetter"/>
      <w:lvlText w:val="%5."/>
      <w:lvlJc w:val="left"/>
      <w:pPr>
        <w:ind w:left="4734" w:hanging="360"/>
      </w:pPr>
    </w:lvl>
    <w:lvl w:ilvl="5" w:tplc="5B0C5034" w:tentative="1">
      <w:start w:val="1"/>
      <w:numFmt w:val="lowerRoman"/>
      <w:lvlText w:val="%6."/>
      <w:lvlJc w:val="right"/>
      <w:pPr>
        <w:ind w:left="5454" w:hanging="180"/>
      </w:pPr>
    </w:lvl>
    <w:lvl w:ilvl="6" w:tplc="372CE894" w:tentative="1">
      <w:start w:val="1"/>
      <w:numFmt w:val="decimal"/>
      <w:lvlText w:val="%7."/>
      <w:lvlJc w:val="left"/>
      <w:pPr>
        <w:ind w:left="6174" w:hanging="360"/>
      </w:pPr>
    </w:lvl>
    <w:lvl w:ilvl="7" w:tplc="09185922" w:tentative="1">
      <w:start w:val="1"/>
      <w:numFmt w:val="lowerLetter"/>
      <w:lvlText w:val="%8."/>
      <w:lvlJc w:val="left"/>
      <w:pPr>
        <w:ind w:left="6894" w:hanging="360"/>
      </w:pPr>
    </w:lvl>
    <w:lvl w:ilvl="8" w:tplc="DD1E86F2" w:tentative="1">
      <w:start w:val="1"/>
      <w:numFmt w:val="lowerRoman"/>
      <w:lvlText w:val="%9."/>
      <w:lvlJc w:val="right"/>
      <w:pPr>
        <w:ind w:left="7614" w:hanging="180"/>
      </w:pPr>
    </w:lvl>
  </w:abstractNum>
  <w:abstractNum w:abstractNumId="19" w15:restartNumberingAfterBreak="0">
    <w:nsid w:val="644460E9"/>
    <w:multiLevelType w:val="hybridMultilevel"/>
    <w:tmpl w:val="7FECF576"/>
    <w:lvl w:ilvl="0" w:tplc="9D1CC820">
      <w:start w:val="1"/>
      <w:numFmt w:val="upperRoman"/>
      <w:lvlText w:val="%1."/>
      <w:lvlJc w:val="right"/>
      <w:pPr>
        <w:ind w:left="1778" w:hanging="360"/>
      </w:pPr>
      <w:rPr>
        <w:b/>
      </w:rPr>
    </w:lvl>
    <w:lvl w:ilvl="1" w:tplc="F4B0C318" w:tentative="1">
      <w:start w:val="1"/>
      <w:numFmt w:val="lowerLetter"/>
      <w:lvlText w:val="%2."/>
      <w:lvlJc w:val="left"/>
      <w:pPr>
        <w:ind w:left="2498" w:hanging="360"/>
      </w:pPr>
    </w:lvl>
    <w:lvl w:ilvl="2" w:tplc="F0F8F2E8" w:tentative="1">
      <w:start w:val="1"/>
      <w:numFmt w:val="lowerRoman"/>
      <w:lvlText w:val="%3."/>
      <w:lvlJc w:val="right"/>
      <w:pPr>
        <w:ind w:left="3218" w:hanging="180"/>
      </w:pPr>
    </w:lvl>
    <w:lvl w:ilvl="3" w:tplc="346C6EB4" w:tentative="1">
      <w:start w:val="1"/>
      <w:numFmt w:val="decimal"/>
      <w:lvlText w:val="%4."/>
      <w:lvlJc w:val="left"/>
      <w:pPr>
        <w:ind w:left="3938" w:hanging="360"/>
      </w:pPr>
    </w:lvl>
    <w:lvl w:ilvl="4" w:tplc="480E95DA" w:tentative="1">
      <w:start w:val="1"/>
      <w:numFmt w:val="lowerLetter"/>
      <w:lvlText w:val="%5."/>
      <w:lvlJc w:val="left"/>
      <w:pPr>
        <w:ind w:left="4658" w:hanging="360"/>
      </w:pPr>
    </w:lvl>
    <w:lvl w:ilvl="5" w:tplc="3B6E4AF2" w:tentative="1">
      <w:start w:val="1"/>
      <w:numFmt w:val="lowerRoman"/>
      <w:lvlText w:val="%6."/>
      <w:lvlJc w:val="right"/>
      <w:pPr>
        <w:ind w:left="5378" w:hanging="180"/>
      </w:pPr>
    </w:lvl>
    <w:lvl w:ilvl="6" w:tplc="9C982400" w:tentative="1">
      <w:start w:val="1"/>
      <w:numFmt w:val="decimal"/>
      <w:lvlText w:val="%7."/>
      <w:lvlJc w:val="left"/>
      <w:pPr>
        <w:ind w:left="6098" w:hanging="360"/>
      </w:pPr>
    </w:lvl>
    <w:lvl w:ilvl="7" w:tplc="8F344102" w:tentative="1">
      <w:start w:val="1"/>
      <w:numFmt w:val="lowerLetter"/>
      <w:lvlText w:val="%8."/>
      <w:lvlJc w:val="left"/>
      <w:pPr>
        <w:ind w:left="6818" w:hanging="360"/>
      </w:pPr>
    </w:lvl>
    <w:lvl w:ilvl="8" w:tplc="38E41402" w:tentative="1">
      <w:start w:val="1"/>
      <w:numFmt w:val="lowerRoman"/>
      <w:lvlText w:val="%9."/>
      <w:lvlJc w:val="right"/>
      <w:pPr>
        <w:ind w:left="7538" w:hanging="180"/>
      </w:pPr>
    </w:lvl>
  </w:abstractNum>
  <w:abstractNum w:abstractNumId="20" w15:restartNumberingAfterBreak="0">
    <w:nsid w:val="66CA2639"/>
    <w:multiLevelType w:val="hybridMultilevel"/>
    <w:tmpl w:val="2EC4A286"/>
    <w:lvl w:ilvl="0" w:tplc="F5567A8E">
      <w:start w:val="1"/>
      <w:numFmt w:val="decimal"/>
      <w:lvlText w:val="%1."/>
      <w:lvlJc w:val="left"/>
      <w:pPr>
        <w:ind w:left="720" w:hanging="360"/>
      </w:pPr>
      <w:rPr>
        <w:rFonts w:hint="default"/>
      </w:rPr>
    </w:lvl>
    <w:lvl w:ilvl="1" w:tplc="FD682DE8" w:tentative="1">
      <w:start w:val="1"/>
      <w:numFmt w:val="lowerLetter"/>
      <w:lvlText w:val="%2."/>
      <w:lvlJc w:val="left"/>
      <w:pPr>
        <w:ind w:left="1440" w:hanging="360"/>
      </w:pPr>
    </w:lvl>
    <w:lvl w:ilvl="2" w:tplc="95CC2A7E" w:tentative="1">
      <w:start w:val="1"/>
      <w:numFmt w:val="lowerRoman"/>
      <w:lvlText w:val="%3."/>
      <w:lvlJc w:val="right"/>
      <w:pPr>
        <w:ind w:left="2160" w:hanging="180"/>
      </w:pPr>
    </w:lvl>
    <w:lvl w:ilvl="3" w:tplc="7D04879A" w:tentative="1">
      <w:start w:val="1"/>
      <w:numFmt w:val="decimal"/>
      <w:lvlText w:val="%4."/>
      <w:lvlJc w:val="left"/>
      <w:pPr>
        <w:ind w:left="2880" w:hanging="360"/>
      </w:pPr>
    </w:lvl>
    <w:lvl w:ilvl="4" w:tplc="A62EDF1C" w:tentative="1">
      <w:start w:val="1"/>
      <w:numFmt w:val="lowerLetter"/>
      <w:lvlText w:val="%5."/>
      <w:lvlJc w:val="left"/>
      <w:pPr>
        <w:ind w:left="3600" w:hanging="360"/>
      </w:pPr>
    </w:lvl>
    <w:lvl w:ilvl="5" w:tplc="B73E48F0" w:tentative="1">
      <w:start w:val="1"/>
      <w:numFmt w:val="lowerRoman"/>
      <w:lvlText w:val="%6."/>
      <w:lvlJc w:val="right"/>
      <w:pPr>
        <w:ind w:left="4320" w:hanging="180"/>
      </w:pPr>
    </w:lvl>
    <w:lvl w:ilvl="6" w:tplc="7F22BC02" w:tentative="1">
      <w:start w:val="1"/>
      <w:numFmt w:val="decimal"/>
      <w:lvlText w:val="%7."/>
      <w:lvlJc w:val="left"/>
      <w:pPr>
        <w:ind w:left="5040" w:hanging="360"/>
      </w:pPr>
    </w:lvl>
    <w:lvl w:ilvl="7" w:tplc="12522A34" w:tentative="1">
      <w:start w:val="1"/>
      <w:numFmt w:val="lowerLetter"/>
      <w:lvlText w:val="%8."/>
      <w:lvlJc w:val="left"/>
      <w:pPr>
        <w:ind w:left="5760" w:hanging="360"/>
      </w:pPr>
    </w:lvl>
    <w:lvl w:ilvl="8" w:tplc="9A3ECD68" w:tentative="1">
      <w:start w:val="1"/>
      <w:numFmt w:val="lowerRoman"/>
      <w:lvlText w:val="%9."/>
      <w:lvlJc w:val="right"/>
      <w:pPr>
        <w:ind w:left="6480" w:hanging="180"/>
      </w:pPr>
    </w:lvl>
  </w:abstractNum>
  <w:abstractNum w:abstractNumId="21" w15:restartNumberingAfterBreak="0">
    <w:nsid w:val="686824D5"/>
    <w:multiLevelType w:val="hybridMultilevel"/>
    <w:tmpl w:val="F14A45B0"/>
    <w:lvl w:ilvl="0" w:tplc="270E8916">
      <w:start w:val="1"/>
      <w:numFmt w:val="upperRoman"/>
      <w:lvlText w:val="%1."/>
      <w:lvlJc w:val="right"/>
      <w:pPr>
        <w:ind w:left="1778" w:hanging="360"/>
      </w:pPr>
      <w:rPr>
        <w:b/>
      </w:rPr>
    </w:lvl>
    <w:lvl w:ilvl="1" w:tplc="8CF87AF0" w:tentative="1">
      <w:start w:val="1"/>
      <w:numFmt w:val="lowerLetter"/>
      <w:lvlText w:val="%2."/>
      <w:lvlJc w:val="left"/>
      <w:pPr>
        <w:ind w:left="2498" w:hanging="360"/>
      </w:pPr>
    </w:lvl>
    <w:lvl w:ilvl="2" w:tplc="BAB0660A" w:tentative="1">
      <w:start w:val="1"/>
      <w:numFmt w:val="lowerRoman"/>
      <w:lvlText w:val="%3."/>
      <w:lvlJc w:val="right"/>
      <w:pPr>
        <w:ind w:left="3218" w:hanging="180"/>
      </w:pPr>
    </w:lvl>
    <w:lvl w:ilvl="3" w:tplc="182CD012" w:tentative="1">
      <w:start w:val="1"/>
      <w:numFmt w:val="decimal"/>
      <w:lvlText w:val="%4."/>
      <w:lvlJc w:val="left"/>
      <w:pPr>
        <w:ind w:left="3938" w:hanging="360"/>
      </w:pPr>
    </w:lvl>
    <w:lvl w:ilvl="4" w:tplc="002045F4" w:tentative="1">
      <w:start w:val="1"/>
      <w:numFmt w:val="lowerLetter"/>
      <w:lvlText w:val="%5."/>
      <w:lvlJc w:val="left"/>
      <w:pPr>
        <w:ind w:left="4658" w:hanging="360"/>
      </w:pPr>
    </w:lvl>
    <w:lvl w:ilvl="5" w:tplc="23DC344E" w:tentative="1">
      <w:start w:val="1"/>
      <w:numFmt w:val="lowerRoman"/>
      <w:lvlText w:val="%6."/>
      <w:lvlJc w:val="right"/>
      <w:pPr>
        <w:ind w:left="5378" w:hanging="180"/>
      </w:pPr>
    </w:lvl>
    <w:lvl w:ilvl="6" w:tplc="E7FC6E8E" w:tentative="1">
      <w:start w:val="1"/>
      <w:numFmt w:val="decimal"/>
      <w:lvlText w:val="%7."/>
      <w:lvlJc w:val="left"/>
      <w:pPr>
        <w:ind w:left="6098" w:hanging="360"/>
      </w:pPr>
    </w:lvl>
    <w:lvl w:ilvl="7" w:tplc="A72E20C0" w:tentative="1">
      <w:start w:val="1"/>
      <w:numFmt w:val="lowerLetter"/>
      <w:lvlText w:val="%8."/>
      <w:lvlJc w:val="left"/>
      <w:pPr>
        <w:ind w:left="6818" w:hanging="360"/>
      </w:pPr>
    </w:lvl>
    <w:lvl w:ilvl="8" w:tplc="EB0497C4" w:tentative="1">
      <w:start w:val="1"/>
      <w:numFmt w:val="lowerRoman"/>
      <w:lvlText w:val="%9."/>
      <w:lvlJc w:val="right"/>
      <w:pPr>
        <w:ind w:left="7538" w:hanging="180"/>
      </w:pPr>
    </w:lvl>
  </w:abstractNum>
  <w:abstractNum w:abstractNumId="22" w15:restartNumberingAfterBreak="0">
    <w:nsid w:val="73955F07"/>
    <w:multiLevelType w:val="hybridMultilevel"/>
    <w:tmpl w:val="4094F346"/>
    <w:lvl w:ilvl="0" w:tplc="A9DA826E">
      <w:start w:val="1"/>
      <w:numFmt w:val="upperRoman"/>
      <w:lvlText w:val="%1."/>
      <w:lvlJc w:val="right"/>
      <w:pPr>
        <w:ind w:left="1854" w:hanging="360"/>
      </w:pPr>
      <w:rPr>
        <w:b/>
        <w:bCs w:val="0"/>
      </w:rPr>
    </w:lvl>
    <w:lvl w:ilvl="1" w:tplc="34622002" w:tentative="1">
      <w:start w:val="1"/>
      <w:numFmt w:val="lowerLetter"/>
      <w:lvlText w:val="%2."/>
      <w:lvlJc w:val="left"/>
      <w:pPr>
        <w:ind w:left="2574" w:hanging="360"/>
      </w:pPr>
    </w:lvl>
    <w:lvl w:ilvl="2" w:tplc="4030E19E" w:tentative="1">
      <w:start w:val="1"/>
      <w:numFmt w:val="lowerRoman"/>
      <w:lvlText w:val="%3."/>
      <w:lvlJc w:val="right"/>
      <w:pPr>
        <w:ind w:left="3294" w:hanging="180"/>
      </w:pPr>
    </w:lvl>
    <w:lvl w:ilvl="3" w:tplc="EE6E9630" w:tentative="1">
      <w:start w:val="1"/>
      <w:numFmt w:val="decimal"/>
      <w:lvlText w:val="%4."/>
      <w:lvlJc w:val="left"/>
      <w:pPr>
        <w:ind w:left="4014" w:hanging="360"/>
      </w:pPr>
    </w:lvl>
    <w:lvl w:ilvl="4" w:tplc="38962498" w:tentative="1">
      <w:start w:val="1"/>
      <w:numFmt w:val="lowerLetter"/>
      <w:lvlText w:val="%5."/>
      <w:lvlJc w:val="left"/>
      <w:pPr>
        <w:ind w:left="4734" w:hanging="360"/>
      </w:pPr>
    </w:lvl>
    <w:lvl w:ilvl="5" w:tplc="3038236C" w:tentative="1">
      <w:start w:val="1"/>
      <w:numFmt w:val="lowerRoman"/>
      <w:lvlText w:val="%6."/>
      <w:lvlJc w:val="right"/>
      <w:pPr>
        <w:ind w:left="5454" w:hanging="180"/>
      </w:pPr>
    </w:lvl>
    <w:lvl w:ilvl="6" w:tplc="2EB64A92" w:tentative="1">
      <w:start w:val="1"/>
      <w:numFmt w:val="decimal"/>
      <w:lvlText w:val="%7."/>
      <w:lvlJc w:val="left"/>
      <w:pPr>
        <w:ind w:left="6174" w:hanging="360"/>
      </w:pPr>
    </w:lvl>
    <w:lvl w:ilvl="7" w:tplc="34864002" w:tentative="1">
      <w:start w:val="1"/>
      <w:numFmt w:val="lowerLetter"/>
      <w:lvlText w:val="%8."/>
      <w:lvlJc w:val="left"/>
      <w:pPr>
        <w:ind w:left="6894" w:hanging="360"/>
      </w:pPr>
    </w:lvl>
    <w:lvl w:ilvl="8" w:tplc="0A8C10B4" w:tentative="1">
      <w:start w:val="1"/>
      <w:numFmt w:val="lowerRoman"/>
      <w:lvlText w:val="%9."/>
      <w:lvlJc w:val="right"/>
      <w:pPr>
        <w:ind w:left="7614" w:hanging="180"/>
      </w:pPr>
    </w:lvl>
  </w:abstractNum>
  <w:abstractNum w:abstractNumId="23" w15:restartNumberingAfterBreak="0">
    <w:nsid w:val="78BA4C03"/>
    <w:multiLevelType w:val="hybridMultilevel"/>
    <w:tmpl w:val="2CAAFB12"/>
    <w:lvl w:ilvl="0" w:tplc="5FB2BA5A">
      <w:start w:val="1"/>
      <w:numFmt w:val="upperRoman"/>
      <w:lvlText w:val="%1."/>
      <w:lvlJc w:val="right"/>
      <w:pPr>
        <w:ind w:left="1854" w:hanging="360"/>
      </w:pPr>
      <w:rPr>
        <w:b/>
      </w:rPr>
    </w:lvl>
    <w:lvl w:ilvl="1" w:tplc="901AC706" w:tentative="1">
      <w:start w:val="1"/>
      <w:numFmt w:val="lowerLetter"/>
      <w:lvlText w:val="%2."/>
      <w:lvlJc w:val="left"/>
      <w:pPr>
        <w:ind w:left="2574" w:hanging="360"/>
      </w:pPr>
    </w:lvl>
    <w:lvl w:ilvl="2" w:tplc="D57238F0" w:tentative="1">
      <w:start w:val="1"/>
      <w:numFmt w:val="lowerRoman"/>
      <w:lvlText w:val="%3."/>
      <w:lvlJc w:val="right"/>
      <w:pPr>
        <w:ind w:left="3294" w:hanging="180"/>
      </w:pPr>
    </w:lvl>
    <w:lvl w:ilvl="3" w:tplc="BA864FE4" w:tentative="1">
      <w:start w:val="1"/>
      <w:numFmt w:val="decimal"/>
      <w:lvlText w:val="%4."/>
      <w:lvlJc w:val="left"/>
      <w:pPr>
        <w:ind w:left="4014" w:hanging="360"/>
      </w:pPr>
    </w:lvl>
    <w:lvl w:ilvl="4" w:tplc="2E1C716C" w:tentative="1">
      <w:start w:val="1"/>
      <w:numFmt w:val="lowerLetter"/>
      <w:lvlText w:val="%5."/>
      <w:lvlJc w:val="left"/>
      <w:pPr>
        <w:ind w:left="4734" w:hanging="360"/>
      </w:pPr>
    </w:lvl>
    <w:lvl w:ilvl="5" w:tplc="B9D6BEE8" w:tentative="1">
      <w:start w:val="1"/>
      <w:numFmt w:val="lowerRoman"/>
      <w:lvlText w:val="%6."/>
      <w:lvlJc w:val="right"/>
      <w:pPr>
        <w:ind w:left="5454" w:hanging="180"/>
      </w:pPr>
    </w:lvl>
    <w:lvl w:ilvl="6" w:tplc="78A27618" w:tentative="1">
      <w:start w:val="1"/>
      <w:numFmt w:val="decimal"/>
      <w:lvlText w:val="%7."/>
      <w:lvlJc w:val="left"/>
      <w:pPr>
        <w:ind w:left="6174" w:hanging="360"/>
      </w:pPr>
    </w:lvl>
    <w:lvl w:ilvl="7" w:tplc="18D02F5A" w:tentative="1">
      <w:start w:val="1"/>
      <w:numFmt w:val="lowerLetter"/>
      <w:lvlText w:val="%8."/>
      <w:lvlJc w:val="left"/>
      <w:pPr>
        <w:ind w:left="6894" w:hanging="360"/>
      </w:pPr>
    </w:lvl>
    <w:lvl w:ilvl="8" w:tplc="0E0AF210" w:tentative="1">
      <w:start w:val="1"/>
      <w:numFmt w:val="lowerRoman"/>
      <w:lvlText w:val="%9."/>
      <w:lvlJc w:val="right"/>
      <w:pPr>
        <w:ind w:left="7614" w:hanging="180"/>
      </w:pPr>
    </w:lvl>
  </w:abstractNum>
  <w:abstractNum w:abstractNumId="24" w15:restartNumberingAfterBreak="0">
    <w:nsid w:val="7CE948AC"/>
    <w:multiLevelType w:val="hybridMultilevel"/>
    <w:tmpl w:val="A6EC5ADA"/>
    <w:lvl w:ilvl="0" w:tplc="2E002A94">
      <w:start w:val="1"/>
      <w:numFmt w:val="upperRoman"/>
      <w:lvlText w:val="%1."/>
      <w:lvlJc w:val="right"/>
      <w:pPr>
        <w:ind w:left="1854" w:hanging="360"/>
      </w:pPr>
      <w:rPr>
        <w:b/>
      </w:rPr>
    </w:lvl>
    <w:lvl w:ilvl="1" w:tplc="EFBC8EE4" w:tentative="1">
      <w:start w:val="1"/>
      <w:numFmt w:val="lowerLetter"/>
      <w:lvlText w:val="%2."/>
      <w:lvlJc w:val="left"/>
      <w:pPr>
        <w:ind w:left="2574" w:hanging="360"/>
      </w:pPr>
    </w:lvl>
    <w:lvl w:ilvl="2" w:tplc="3EF6BD3E" w:tentative="1">
      <w:start w:val="1"/>
      <w:numFmt w:val="lowerRoman"/>
      <w:lvlText w:val="%3."/>
      <w:lvlJc w:val="right"/>
      <w:pPr>
        <w:ind w:left="3294" w:hanging="180"/>
      </w:pPr>
    </w:lvl>
    <w:lvl w:ilvl="3" w:tplc="939652CA" w:tentative="1">
      <w:start w:val="1"/>
      <w:numFmt w:val="decimal"/>
      <w:lvlText w:val="%4."/>
      <w:lvlJc w:val="left"/>
      <w:pPr>
        <w:ind w:left="4014" w:hanging="360"/>
      </w:pPr>
    </w:lvl>
    <w:lvl w:ilvl="4" w:tplc="7406A5E0" w:tentative="1">
      <w:start w:val="1"/>
      <w:numFmt w:val="lowerLetter"/>
      <w:lvlText w:val="%5."/>
      <w:lvlJc w:val="left"/>
      <w:pPr>
        <w:ind w:left="4734" w:hanging="360"/>
      </w:pPr>
    </w:lvl>
    <w:lvl w:ilvl="5" w:tplc="1DFE116E" w:tentative="1">
      <w:start w:val="1"/>
      <w:numFmt w:val="lowerRoman"/>
      <w:lvlText w:val="%6."/>
      <w:lvlJc w:val="right"/>
      <w:pPr>
        <w:ind w:left="5454" w:hanging="180"/>
      </w:pPr>
    </w:lvl>
    <w:lvl w:ilvl="6" w:tplc="2F229306" w:tentative="1">
      <w:start w:val="1"/>
      <w:numFmt w:val="decimal"/>
      <w:lvlText w:val="%7."/>
      <w:lvlJc w:val="left"/>
      <w:pPr>
        <w:ind w:left="6174" w:hanging="360"/>
      </w:pPr>
    </w:lvl>
    <w:lvl w:ilvl="7" w:tplc="D1A8B2AA" w:tentative="1">
      <w:start w:val="1"/>
      <w:numFmt w:val="lowerLetter"/>
      <w:lvlText w:val="%8."/>
      <w:lvlJc w:val="left"/>
      <w:pPr>
        <w:ind w:left="6894" w:hanging="360"/>
      </w:pPr>
    </w:lvl>
    <w:lvl w:ilvl="8" w:tplc="B6C89162" w:tentative="1">
      <w:start w:val="1"/>
      <w:numFmt w:val="lowerRoman"/>
      <w:lvlText w:val="%9."/>
      <w:lvlJc w:val="right"/>
      <w:pPr>
        <w:ind w:left="7614" w:hanging="180"/>
      </w:pPr>
    </w:lvl>
  </w:abstractNum>
  <w:num w:numId="1" w16cid:durableId="214782506">
    <w:abstractNumId w:val="12"/>
  </w:num>
  <w:num w:numId="2" w16cid:durableId="522018442">
    <w:abstractNumId w:val="0"/>
  </w:num>
  <w:num w:numId="3" w16cid:durableId="85153865">
    <w:abstractNumId w:val="11"/>
  </w:num>
  <w:num w:numId="4" w16cid:durableId="1983196269">
    <w:abstractNumId w:val="20"/>
  </w:num>
  <w:num w:numId="5" w16cid:durableId="1707288536">
    <w:abstractNumId w:val="4"/>
  </w:num>
  <w:num w:numId="6" w16cid:durableId="1306155734">
    <w:abstractNumId w:val="6"/>
  </w:num>
  <w:num w:numId="7" w16cid:durableId="35276732">
    <w:abstractNumId w:val="22"/>
  </w:num>
  <w:num w:numId="8" w16cid:durableId="135227837">
    <w:abstractNumId w:val="14"/>
  </w:num>
  <w:num w:numId="9" w16cid:durableId="1343245742">
    <w:abstractNumId w:val="16"/>
  </w:num>
  <w:num w:numId="10" w16cid:durableId="592470693">
    <w:abstractNumId w:val="1"/>
  </w:num>
  <w:num w:numId="11" w16cid:durableId="1321929334">
    <w:abstractNumId w:val="15"/>
  </w:num>
  <w:num w:numId="12" w16cid:durableId="1508323811">
    <w:abstractNumId w:val="3"/>
  </w:num>
  <w:num w:numId="13" w16cid:durableId="547376290">
    <w:abstractNumId w:val="19"/>
  </w:num>
  <w:num w:numId="14" w16cid:durableId="2092004880">
    <w:abstractNumId w:val="7"/>
  </w:num>
  <w:num w:numId="15" w16cid:durableId="1890414504">
    <w:abstractNumId w:val="21"/>
  </w:num>
  <w:num w:numId="16" w16cid:durableId="1292518839">
    <w:abstractNumId w:val="2"/>
  </w:num>
  <w:num w:numId="17" w16cid:durableId="945960319">
    <w:abstractNumId w:val="8"/>
  </w:num>
  <w:num w:numId="18" w16cid:durableId="392123578">
    <w:abstractNumId w:val="17"/>
  </w:num>
  <w:num w:numId="19" w16cid:durableId="252517242">
    <w:abstractNumId w:val="10"/>
  </w:num>
  <w:num w:numId="20" w16cid:durableId="366562433">
    <w:abstractNumId w:val="18"/>
  </w:num>
  <w:num w:numId="21" w16cid:durableId="469523301">
    <w:abstractNumId w:val="23"/>
  </w:num>
  <w:num w:numId="22" w16cid:durableId="1561790578">
    <w:abstractNumId w:val="24"/>
  </w:num>
  <w:num w:numId="23" w16cid:durableId="1502087688">
    <w:abstractNumId w:val="13"/>
  </w:num>
  <w:num w:numId="24" w16cid:durableId="747387153">
    <w:abstractNumId w:val="5"/>
  </w:num>
  <w:num w:numId="25" w16cid:durableId="113182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3B07"/>
    <w:rsid w:val="00003C41"/>
    <w:rsid w:val="00004544"/>
    <w:rsid w:val="000061D7"/>
    <w:rsid w:val="00011B22"/>
    <w:rsid w:val="00013E2A"/>
    <w:rsid w:val="0001518C"/>
    <w:rsid w:val="00016332"/>
    <w:rsid w:val="00023E83"/>
    <w:rsid w:val="00024AFB"/>
    <w:rsid w:val="000277D3"/>
    <w:rsid w:val="000318F1"/>
    <w:rsid w:val="000328BE"/>
    <w:rsid w:val="0003501C"/>
    <w:rsid w:val="00037A2B"/>
    <w:rsid w:val="000408DC"/>
    <w:rsid w:val="00044A9B"/>
    <w:rsid w:val="0004788D"/>
    <w:rsid w:val="00060173"/>
    <w:rsid w:val="00061289"/>
    <w:rsid w:val="00061E17"/>
    <w:rsid w:val="0007197E"/>
    <w:rsid w:val="0007248A"/>
    <w:rsid w:val="00075413"/>
    <w:rsid w:val="00077129"/>
    <w:rsid w:val="00080248"/>
    <w:rsid w:val="00082205"/>
    <w:rsid w:val="00084C1F"/>
    <w:rsid w:val="00093220"/>
    <w:rsid w:val="00097140"/>
    <w:rsid w:val="00097ECF"/>
    <w:rsid w:val="000A6469"/>
    <w:rsid w:val="000A7626"/>
    <w:rsid w:val="000B114E"/>
    <w:rsid w:val="000B4FA8"/>
    <w:rsid w:val="000B7B11"/>
    <w:rsid w:val="000C41C6"/>
    <w:rsid w:val="000C42A9"/>
    <w:rsid w:val="000C5CB9"/>
    <w:rsid w:val="000C60ED"/>
    <w:rsid w:val="000D72E1"/>
    <w:rsid w:val="000E5D34"/>
    <w:rsid w:val="000F0329"/>
    <w:rsid w:val="000F03E4"/>
    <w:rsid w:val="000F344C"/>
    <w:rsid w:val="000F60FE"/>
    <w:rsid w:val="000F69CF"/>
    <w:rsid w:val="000F78F3"/>
    <w:rsid w:val="0010062A"/>
    <w:rsid w:val="00101D78"/>
    <w:rsid w:val="00104FCF"/>
    <w:rsid w:val="00105CBF"/>
    <w:rsid w:val="00112F0D"/>
    <w:rsid w:val="00116E1A"/>
    <w:rsid w:val="001333DF"/>
    <w:rsid w:val="001339B7"/>
    <w:rsid w:val="001354BD"/>
    <w:rsid w:val="00136770"/>
    <w:rsid w:val="00143B7C"/>
    <w:rsid w:val="00143E90"/>
    <w:rsid w:val="00155449"/>
    <w:rsid w:val="00160C41"/>
    <w:rsid w:val="00166EFB"/>
    <w:rsid w:val="00167E75"/>
    <w:rsid w:val="00182654"/>
    <w:rsid w:val="0019262F"/>
    <w:rsid w:val="001A10B9"/>
    <w:rsid w:val="001A5FDF"/>
    <w:rsid w:val="001A672D"/>
    <w:rsid w:val="001B39BA"/>
    <w:rsid w:val="001B4ED8"/>
    <w:rsid w:val="001C47E3"/>
    <w:rsid w:val="001C4F45"/>
    <w:rsid w:val="001C573F"/>
    <w:rsid w:val="001C57A9"/>
    <w:rsid w:val="001C7FEE"/>
    <w:rsid w:val="001D688F"/>
    <w:rsid w:val="001E3576"/>
    <w:rsid w:val="001E35FD"/>
    <w:rsid w:val="001E3C65"/>
    <w:rsid w:val="001E69A9"/>
    <w:rsid w:val="001E7004"/>
    <w:rsid w:val="001F28B1"/>
    <w:rsid w:val="002001C9"/>
    <w:rsid w:val="00201A0B"/>
    <w:rsid w:val="0020387D"/>
    <w:rsid w:val="002075C7"/>
    <w:rsid w:val="00210FF0"/>
    <w:rsid w:val="00211AD7"/>
    <w:rsid w:val="00213837"/>
    <w:rsid w:val="00220EAF"/>
    <w:rsid w:val="00223ED5"/>
    <w:rsid w:val="00226D48"/>
    <w:rsid w:val="00230D43"/>
    <w:rsid w:val="0024062A"/>
    <w:rsid w:val="00242DF3"/>
    <w:rsid w:val="00244BAB"/>
    <w:rsid w:val="002526A6"/>
    <w:rsid w:val="002567BC"/>
    <w:rsid w:val="00257632"/>
    <w:rsid w:val="00257B78"/>
    <w:rsid w:val="00260286"/>
    <w:rsid w:val="002657E1"/>
    <w:rsid w:val="002715A1"/>
    <w:rsid w:val="00271C70"/>
    <w:rsid w:val="00272081"/>
    <w:rsid w:val="00272ABF"/>
    <w:rsid w:val="002733B5"/>
    <w:rsid w:val="00273838"/>
    <w:rsid w:val="0027406C"/>
    <w:rsid w:val="00286119"/>
    <w:rsid w:val="00294816"/>
    <w:rsid w:val="00296A91"/>
    <w:rsid w:val="002A0D60"/>
    <w:rsid w:val="002A1886"/>
    <w:rsid w:val="002A201A"/>
    <w:rsid w:val="002A2590"/>
    <w:rsid w:val="002A28DF"/>
    <w:rsid w:val="002A773F"/>
    <w:rsid w:val="002C1F0E"/>
    <w:rsid w:val="002C3BC7"/>
    <w:rsid w:val="002C5E19"/>
    <w:rsid w:val="002D0826"/>
    <w:rsid w:val="002D1F73"/>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8036E"/>
    <w:rsid w:val="00381F9B"/>
    <w:rsid w:val="00386F51"/>
    <w:rsid w:val="00392E01"/>
    <w:rsid w:val="00392EC6"/>
    <w:rsid w:val="00393EF4"/>
    <w:rsid w:val="003953F7"/>
    <w:rsid w:val="003A1CB1"/>
    <w:rsid w:val="003A2102"/>
    <w:rsid w:val="003B2ADF"/>
    <w:rsid w:val="003B4042"/>
    <w:rsid w:val="003B5A6A"/>
    <w:rsid w:val="003B7ECF"/>
    <w:rsid w:val="003C01FB"/>
    <w:rsid w:val="003C1647"/>
    <w:rsid w:val="003C50BB"/>
    <w:rsid w:val="003D04D6"/>
    <w:rsid w:val="003D1BFC"/>
    <w:rsid w:val="003D3851"/>
    <w:rsid w:val="003D54AD"/>
    <w:rsid w:val="003D6613"/>
    <w:rsid w:val="003D7909"/>
    <w:rsid w:val="003D7AA3"/>
    <w:rsid w:val="003E0F2F"/>
    <w:rsid w:val="003E4275"/>
    <w:rsid w:val="003F03E9"/>
    <w:rsid w:val="003F485B"/>
    <w:rsid w:val="003F5809"/>
    <w:rsid w:val="0040365F"/>
    <w:rsid w:val="00406E59"/>
    <w:rsid w:val="00410427"/>
    <w:rsid w:val="004109CF"/>
    <w:rsid w:val="004138E2"/>
    <w:rsid w:val="00416ACF"/>
    <w:rsid w:val="004177EB"/>
    <w:rsid w:val="004178CD"/>
    <w:rsid w:val="00425E79"/>
    <w:rsid w:val="004307C3"/>
    <w:rsid w:val="00430F23"/>
    <w:rsid w:val="0043129F"/>
    <w:rsid w:val="004408BB"/>
    <w:rsid w:val="00441712"/>
    <w:rsid w:val="00445E8A"/>
    <w:rsid w:val="00451783"/>
    <w:rsid w:val="004562A4"/>
    <w:rsid w:val="004565CE"/>
    <w:rsid w:val="004622C3"/>
    <w:rsid w:val="00462BAB"/>
    <w:rsid w:val="00465A08"/>
    <w:rsid w:val="00473C69"/>
    <w:rsid w:val="00482F75"/>
    <w:rsid w:val="004836CC"/>
    <w:rsid w:val="00490E98"/>
    <w:rsid w:val="00491309"/>
    <w:rsid w:val="00493E4F"/>
    <w:rsid w:val="004A3792"/>
    <w:rsid w:val="004C1243"/>
    <w:rsid w:val="004D0814"/>
    <w:rsid w:val="004D29A3"/>
    <w:rsid w:val="004D7AAC"/>
    <w:rsid w:val="004E0E3B"/>
    <w:rsid w:val="004E194F"/>
    <w:rsid w:val="004E4EC9"/>
    <w:rsid w:val="004E6149"/>
    <w:rsid w:val="004F0B40"/>
    <w:rsid w:val="004F1F3E"/>
    <w:rsid w:val="004F31EA"/>
    <w:rsid w:val="004F33AE"/>
    <w:rsid w:val="004F52C6"/>
    <w:rsid w:val="004F6BE6"/>
    <w:rsid w:val="00505CC1"/>
    <w:rsid w:val="005106E5"/>
    <w:rsid w:val="00511BE0"/>
    <w:rsid w:val="005259EF"/>
    <w:rsid w:val="00526F01"/>
    <w:rsid w:val="005277BA"/>
    <w:rsid w:val="00527FC7"/>
    <w:rsid w:val="005317AC"/>
    <w:rsid w:val="00537C82"/>
    <w:rsid w:val="005409D4"/>
    <w:rsid w:val="00545FC8"/>
    <w:rsid w:val="005461A2"/>
    <w:rsid w:val="005466D5"/>
    <w:rsid w:val="0055350C"/>
    <w:rsid w:val="00555B9F"/>
    <w:rsid w:val="005579B5"/>
    <w:rsid w:val="00566D19"/>
    <w:rsid w:val="005676A9"/>
    <w:rsid w:val="00567990"/>
    <w:rsid w:val="0057689C"/>
    <w:rsid w:val="005830E3"/>
    <w:rsid w:val="005839F3"/>
    <w:rsid w:val="00586231"/>
    <w:rsid w:val="00587AA0"/>
    <w:rsid w:val="00591568"/>
    <w:rsid w:val="005A1DA4"/>
    <w:rsid w:val="005A1E7C"/>
    <w:rsid w:val="005A1FBC"/>
    <w:rsid w:val="005A5293"/>
    <w:rsid w:val="005C1408"/>
    <w:rsid w:val="005C263A"/>
    <w:rsid w:val="005C4A57"/>
    <w:rsid w:val="005C510D"/>
    <w:rsid w:val="005C7318"/>
    <w:rsid w:val="005C7589"/>
    <w:rsid w:val="005C7FC3"/>
    <w:rsid w:val="005D06D4"/>
    <w:rsid w:val="005D6D18"/>
    <w:rsid w:val="005D7052"/>
    <w:rsid w:val="005E114C"/>
    <w:rsid w:val="005E1F8E"/>
    <w:rsid w:val="005E6E3C"/>
    <w:rsid w:val="005F1862"/>
    <w:rsid w:val="005F2F5A"/>
    <w:rsid w:val="005F5C0A"/>
    <w:rsid w:val="005F60BF"/>
    <w:rsid w:val="006008D3"/>
    <w:rsid w:val="00601866"/>
    <w:rsid w:val="00602467"/>
    <w:rsid w:val="006025DE"/>
    <w:rsid w:val="00606580"/>
    <w:rsid w:val="0060714C"/>
    <w:rsid w:val="00607591"/>
    <w:rsid w:val="006141D9"/>
    <w:rsid w:val="00614363"/>
    <w:rsid w:val="00615A7D"/>
    <w:rsid w:val="0061621E"/>
    <w:rsid w:val="006214DB"/>
    <w:rsid w:val="00621A4C"/>
    <w:rsid w:val="00622734"/>
    <w:rsid w:val="00624189"/>
    <w:rsid w:val="00624334"/>
    <w:rsid w:val="0062477B"/>
    <w:rsid w:val="00625621"/>
    <w:rsid w:val="006271F1"/>
    <w:rsid w:val="006274E0"/>
    <w:rsid w:val="00634F7A"/>
    <w:rsid w:val="00635B9F"/>
    <w:rsid w:val="006417ED"/>
    <w:rsid w:val="00642AD6"/>
    <w:rsid w:val="006434C9"/>
    <w:rsid w:val="00643E3A"/>
    <w:rsid w:val="006440F9"/>
    <w:rsid w:val="00644B05"/>
    <w:rsid w:val="00644E71"/>
    <w:rsid w:val="00645EC3"/>
    <w:rsid w:val="00646183"/>
    <w:rsid w:val="00647B4A"/>
    <w:rsid w:val="00650918"/>
    <w:rsid w:val="006516B8"/>
    <w:rsid w:val="006529E0"/>
    <w:rsid w:val="00654D20"/>
    <w:rsid w:val="00657135"/>
    <w:rsid w:val="006572C8"/>
    <w:rsid w:val="00661C05"/>
    <w:rsid w:val="00667637"/>
    <w:rsid w:val="006725DC"/>
    <w:rsid w:val="00675FCE"/>
    <w:rsid w:val="00683B6D"/>
    <w:rsid w:val="00684D82"/>
    <w:rsid w:val="00685F17"/>
    <w:rsid w:val="006927E4"/>
    <w:rsid w:val="006A4067"/>
    <w:rsid w:val="006A7838"/>
    <w:rsid w:val="006B0011"/>
    <w:rsid w:val="006B0572"/>
    <w:rsid w:val="006B3606"/>
    <w:rsid w:val="006B5D1A"/>
    <w:rsid w:val="006B75B7"/>
    <w:rsid w:val="006C1452"/>
    <w:rsid w:val="006C6CE6"/>
    <w:rsid w:val="006D0A57"/>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27BC4"/>
    <w:rsid w:val="00731322"/>
    <w:rsid w:val="00742C33"/>
    <w:rsid w:val="007432E1"/>
    <w:rsid w:val="00743BD5"/>
    <w:rsid w:val="00743E44"/>
    <w:rsid w:val="007451D2"/>
    <w:rsid w:val="00751A75"/>
    <w:rsid w:val="00755099"/>
    <w:rsid w:val="0075547B"/>
    <w:rsid w:val="007559DB"/>
    <w:rsid w:val="00760F7C"/>
    <w:rsid w:val="0076447C"/>
    <w:rsid w:val="007679D9"/>
    <w:rsid w:val="007736C3"/>
    <w:rsid w:val="007741C3"/>
    <w:rsid w:val="007809B2"/>
    <w:rsid w:val="0078134E"/>
    <w:rsid w:val="0078724A"/>
    <w:rsid w:val="00794A67"/>
    <w:rsid w:val="00795AC3"/>
    <w:rsid w:val="007963D1"/>
    <w:rsid w:val="007A2E60"/>
    <w:rsid w:val="007A6B7E"/>
    <w:rsid w:val="007A78AF"/>
    <w:rsid w:val="007B24E8"/>
    <w:rsid w:val="007B25C3"/>
    <w:rsid w:val="007C48D9"/>
    <w:rsid w:val="007C5BD8"/>
    <w:rsid w:val="007C6245"/>
    <w:rsid w:val="007D76DF"/>
    <w:rsid w:val="007E1685"/>
    <w:rsid w:val="007E4426"/>
    <w:rsid w:val="007E4C59"/>
    <w:rsid w:val="007F2D1C"/>
    <w:rsid w:val="007F78A0"/>
    <w:rsid w:val="008016CC"/>
    <w:rsid w:val="00803B79"/>
    <w:rsid w:val="00803C0D"/>
    <w:rsid w:val="00806943"/>
    <w:rsid w:val="0081563E"/>
    <w:rsid w:val="008218E4"/>
    <w:rsid w:val="00822DDC"/>
    <w:rsid w:val="0082543E"/>
    <w:rsid w:val="00825BD3"/>
    <w:rsid w:val="00830290"/>
    <w:rsid w:val="00832048"/>
    <w:rsid w:val="008364BD"/>
    <w:rsid w:val="008406EC"/>
    <w:rsid w:val="00842B25"/>
    <w:rsid w:val="00843234"/>
    <w:rsid w:val="008455E6"/>
    <w:rsid w:val="008475D7"/>
    <w:rsid w:val="00852571"/>
    <w:rsid w:val="008564D4"/>
    <w:rsid w:val="008613E5"/>
    <w:rsid w:val="00862212"/>
    <w:rsid w:val="00873D29"/>
    <w:rsid w:val="00876800"/>
    <w:rsid w:val="00893A46"/>
    <w:rsid w:val="0089506A"/>
    <w:rsid w:val="008959F4"/>
    <w:rsid w:val="008A0610"/>
    <w:rsid w:val="008A0B84"/>
    <w:rsid w:val="008A5142"/>
    <w:rsid w:val="008A52CD"/>
    <w:rsid w:val="008B5E88"/>
    <w:rsid w:val="008B71D1"/>
    <w:rsid w:val="008B74D6"/>
    <w:rsid w:val="008C100E"/>
    <w:rsid w:val="008C6C00"/>
    <w:rsid w:val="008C79B7"/>
    <w:rsid w:val="008D363E"/>
    <w:rsid w:val="008D4653"/>
    <w:rsid w:val="008E79AD"/>
    <w:rsid w:val="008F3A53"/>
    <w:rsid w:val="00905974"/>
    <w:rsid w:val="009072AF"/>
    <w:rsid w:val="00911FCA"/>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895"/>
    <w:rsid w:val="00981D65"/>
    <w:rsid w:val="00983179"/>
    <w:rsid w:val="0098689E"/>
    <w:rsid w:val="00992229"/>
    <w:rsid w:val="009923E8"/>
    <w:rsid w:val="009923F0"/>
    <w:rsid w:val="009929CB"/>
    <w:rsid w:val="009A1C22"/>
    <w:rsid w:val="009A5C36"/>
    <w:rsid w:val="009B230B"/>
    <w:rsid w:val="009B3349"/>
    <w:rsid w:val="009B3677"/>
    <w:rsid w:val="009B6ACF"/>
    <w:rsid w:val="009B7F06"/>
    <w:rsid w:val="009C4949"/>
    <w:rsid w:val="009C69A7"/>
    <w:rsid w:val="009D201F"/>
    <w:rsid w:val="009D4B93"/>
    <w:rsid w:val="009E43AE"/>
    <w:rsid w:val="009E618C"/>
    <w:rsid w:val="009F1488"/>
    <w:rsid w:val="00A05872"/>
    <w:rsid w:val="00A101EE"/>
    <w:rsid w:val="00A11A59"/>
    <w:rsid w:val="00A13121"/>
    <w:rsid w:val="00A14B61"/>
    <w:rsid w:val="00A20BB5"/>
    <w:rsid w:val="00A27852"/>
    <w:rsid w:val="00A31691"/>
    <w:rsid w:val="00A349BE"/>
    <w:rsid w:val="00A43D90"/>
    <w:rsid w:val="00A5060A"/>
    <w:rsid w:val="00A55E1F"/>
    <w:rsid w:val="00A649BB"/>
    <w:rsid w:val="00A66430"/>
    <w:rsid w:val="00A66449"/>
    <w:rsid w:val="00A66FBF"/>
    <w:rsid w:val="00A704C8"/>
    <w:rsid w:val="00A7160D"/>
    <w:rsid w:val="00A74576"/>
    <w:rsid w:val="00A7548B"/>
    <w:rsid w:val="00A76623"/>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6129"/>
    <w:rsid w:val="00B26571"/>
    <w:rsid w:val="00B32DCE"/>
    <w:rsid w:val="00B3346B"/>
    <w:rsid w:val="00B37A82"/>
    <w:rsid w:val="00B422CB"/>
    <w:rsid w:val="00B435C5"/>
    <w:rsid w:val="00B46056"/>
    <w:rsid w:val="00B5393D"/>
    <w:rsid w:val="00B55272"/>
    <w:rsid w:val="00B55EE8"/>
    <w:rsid w:val="00B56FAB"/>
    <w:rsid w:val="00B5708B"/>
    <w:rsid w:val="00B620ED"/>
    <w:rsid w:val="00B66E67"/>
    <w:rsid w:val="00B704E5"/>
    <w:rsid w:val="00B81A7C"/>
    <w:rsid w:val="00B95290"/>
    <w:rsid w:val="00B96A46"/>
    <w:rsid w:val="00BA0D3C"/>
    <w:rsid w:val="00BA3BEA"/>
    <w:rsid w:val="00BA4AD3"/>
    <w:rsid w:val="00BA4DE6"/>
    <w:rsid w:val="00BA6A96"/>
    <w:rsid w:val="00BB21DE"/>
    <w:rsid w:val="00BC3274"/>
    <w:rsid w:val="00BC539E"/>
    <w:rsid w:val="00BC6543"/>
    <w:rsid w:val="00BC70B5"/>
    <w:rsid w:val="00BD73D9"/>
    <w:rsid w:val="00BE002D"/>
    <w:rsid w:val="00BE62F9"/>
    <w:rsid w:val="00BF0A4B"/>
    <w:rsid w:val="00BF1D63"/>
    <w:rsid w:val="00BF3B6B"/>
    <w:rsid w:val="00BF7FFE"/>
    <w:rsid w:val="00C01C81"/>
    <w:rsid w:val="00C1106A"/>
    <w:rsid w:val="00C14FA0"/>
    <w:rsid w:val="00C22B70"/>
    <w:rsid w:val="00C23AB6"/>
    <w:rsid w:val="00C25132"/>
    <w:rsid w:val="00C25F50"/>
    <w:rsid w:val="00C306D2"/>
    <w:rsid w:val="00C33B8A"/>
    <w:rsid w:val="00C36700"/>
    <w:rsid w:val="00C408F5"/>
    <w:rsid w:val="00C44249"/>
    <w:rsid w:val="00C449E3"/>
    <w:rsid w:val="00C47211"/>
    <w:rsid w:val="00C4761B"/>
    <w:rsid w:val="00C5237E"/>
    <w:rsid w:val="00C5449B"/>
    <w:rsid w:val="00C5761C"/>
    <w:rsid w:val="00C62D93"/>
    <w:rsid w:val="00C676C6"/>
    <w:rsid w:val="00C67F30"/>
    <w:rsid w:val="00C73A04"/>
    <w:rsid w:val="00C73C43"/>
    <w:rsid w:val="00C77A82"/>
    <w:rsid w:val="00C875DA"/>
    <w:rsid w:val="00C940D6"/>
    <w:rsid w:val="00C95E66"/>
    <w:rsid w:val="00C973E6"/>
    <w:rsid w:val="00CA2CDC"/>
    <w:rsid w:val="00CA71C2"/>
    <w:rsid w:val="00CA7607"/>
    <w:rsid w:val="00CB0305"/>
    <w:rsid w:val="00CB4239"/>
    <w:rsid w:val="00CB6FD0"/>
    <w:rsid w:val="00CC2CFB"/>
    <w:rsid w:val="00CC61DA"/>
    <w:rsid w:val="00CD1A70"/>
    <w:rsid w:val="00CD38B2"/>
    <w:rsid w:val="00CD6CB9"/>
    <w:rsid w:val="00CE62A6"/>
    <w:rsid w:val="00CE7829"/>
    <w:rsid w:val="00CF0131"/>
    <w:rsid w:val="00CF31AD"/>
    <w:rsid w:val="00D03348"/>
    <w:rsid w:val="00D033CB"/>
    <w:rsid w:val="00D07695"/>
    <w:rsid w:val="00D07D4F"/>
    <w:rsid w:val="00D148D6"/>
    <w:rsid w:val="00D16256"/>
    <w:rsid w:val="00D174EE"/>
    <w:rsid w:val="00D226CD"/>
    <w:rsid w:val="00D23601"/>
    <w:rsid w:val="00D24743"/>
    <w:rsid w:val="00D314F3"/>
    <w:rsid w:val="00D3156C"/>
    <w:rsid w:val="00D32075"/>
    <w:rsid w:val="00D41312"/>
    <w:rsid w:val="00D4491A"/>
    <w:rsid w:val="00D458FE"/>
    <w:rsid w:val="00D5292C"/>
    <w:rsid w:val="00D558CA"/>
    <w:rsid w:val="00D559D2"/>
    <w:rsid w:val="00D57A2E"/>
    <w:rsid w:val="00D65F86"/>
    <w:rsid w:val="00D663F3"/>
    <w:rsid w:val="00D6725E"/>
    <w:rsid w:val="00D73318"/>
    <w:rsid w:val="00D749EC"/>
    <w:rsid w:val="00D75A45"/>
    <w:rsid w:val="00D83883"/>
    <w:rsid w:val="00D86CB0"/>
    <w:rsid w:val="00D907A2"/>
    <w:rsid w:val="00D93A16"/>
    <w:rsid w:val="00D965B8"/>
    <w:rsid w:val="00DA1C31"/>
    <w:rsid w:val="00DA61A0"/>
    <w:rsid w:val="00DB5A42"/>
    <w:rsid w:val="00DB5B55"/>
    <w:rsid w:val="00DB6722"/>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670"/>
    <w:rsid w:val="00E322CB"/>
    <w:rsid w:val="00E32EAA"/>
    <w:rsid w:val="00E354BB"/>
    <w:rsid w:val="00E467FE"/>
    <w:rsid w:val="00E501CA"/>
    <w:rsid w:val="00E50A27"/>
    <w:rsid w:val="00E52441"/>
    <w:rsid w:val="00E57AF5"/>
    <w:rsid w:val="00E67D4C"/>
    <w:rsid w:val="00E70BAD"/>
    <w:rsid w:val="00E70CB3"/>
    <w:rsid w:val="00E74A97"/>
    <w:rsid w:val="00E86A13"/>
    <w:rsid w:val="00E9392F"/>
    <w:rsid w:val="00E962D1"/>
    <w:rsid w:val="00EA3A2C"/>
    <w:rsid w:val="00EB4D3C"/>
    <w:rsid w:val="00EB50BA"/>
    <w:rsid w:val="00EB5753"/>
    <w:rsid w:val="00EB5FE2"/>
    <w:rsid w:val="00EB6E51"/>
    <w:rsid w:val="00EB7BDF"/>
    <w:rsid w:val="00EB7EB3"/>
    <w:rsid w:val="00EC0A9C"/>
    <w:rsid w:val="00EC210B"/>
    <w:rsid w:val="00EC33E3"/>
    <w:rsid w:val="00EC70B5"/>
    <w:rsid w:val="00ED1787"/>
    <w:rsid w:val="00ED1CC6"/>
    <w:rsid w:val="00ED27F2"/>
    <w:rsid w:val="00EE0E01"/>
    <w:rsid w:val="00EE1E4A"/>
    <w:rsid w:val="00EE42C8"/>
    <w:rsid w:val="00EE680A"/>
    <w:rsid w:val="00EE7ADF"/>
    <w:rsid w:val="00EF2A65"/>
    <w:rsid w:val="00EF6E5E"/>
    <w:rsid w:val="00F0362D"/>
    <w:rsid w:val="00F054EE"/>
    <w:rsid w:val="00F07024"/>
    <w:rsid w:val="00F14EE6"/>
    <w:rsid w:val="00F163E7"/>
    <w:rsid w:val="00F25521"/>
    <w:rsid w:val="00F277A1"/>
    <w:rsid w:val="00F27C65"/>
    <w:rsid w:val="00F457F8"/>
    <w:rsid w:val="00F52658"/>
    <w:rsid w:val="00F53C91"/>
    <w:rsid w:val="00F548CB"/>
    <w:rsid w:val="00F55925"/>
    <w:rsid w:val="00F55A1D"/>
    <w:rsid w:val="00F56879"/>
    <w:rsid w:val="00F56C48"/>
    <w:rsid w:val="00F6008B"/>
    <w:rsid w:val="00F60691"/>
    <w:rsid w:val="00F63DFF"/>
    <w:rsid w:val="00F6485C"/>
    <w:rsid w:val="00F67125"/>
    <w:rsid w:val="00F709E1"/>
    <w:rsid w:val="00F84C85"/>
    <w:rsid w:val="00F870A8"/>
    <w:rsid w:val="00F87A51"/>
    <w:rsid w:val="00F93266"/>
    <w:rsid w:val="00F93FD7"/>
    <w:rsid w:val="00F94253"/>
    <w:rsid w:val="00F95AB5"/>
    <w:rsid w:val="00F95C50"/>
    <w:rsid w:val="00F9636A"/>
    <w:rsid w:val="00FA0F1F"/>
    <w:rsid w:val="00FA14C5"/>
    <w:rsid w:val="00FA3AC8"/>
    <w:rsid w:val="00FA4091"/>
    <w:rsid w:val="00FA4601"/>
    <w:rsid w:val="00FA6097"/>
    <w:rsid w:val="00FA735D"/>
    <w:rsid w:val="00FA7611"/>
    <w:rsid w:val="00FB3A11"/>
    <w:rsid w:val="00FC0F37"/>
    <w:rsid w:val="00FC1C07"/>
    <w:rsid w:val="00FC266F"/>
    <w:rsid w:val="00FC4E40"/>
    <w:rsid w:val="00FC678F"/>
    <w:rsid w:val="00FC782A"/>
    <w:rsid w:val="00FD0A52"/>
    <w:rsid w:val="00FE2092"/>
    <w:rsid w:val="00FE3C46"/>
    <w:rsid w:val="00FF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F910"/>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34"/>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2"/>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uiPriority w:val="1"/>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4468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Eder</dc:creator>
  <cp:lastModifiedBy>Camila Polizeli Machado Rodrigues</cp:lastModifiedBy>
  <cp:revision>3</cp:revision>
  <cp:lastPrinted>2024-02-02T13:14:00Z</cp:lastPrinted>
  <dcterms:created xsi:type="dcterms:W3CDTF">2025-09-19T19:42:00Z</dcterms:created>
  <dcterms:modified xsi:type="dcterms:W3CDTF">2025-09-19T19:43:00Z</dcterms:modified>
</cp:coreProperties>
</file>