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98E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00257B0C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8EE2BD7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4149E97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614D3A8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808B4D7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10E69A7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0F82BCB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BB4FBF6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932F7D0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4359D289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67EEA1CA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48C1C249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4C4746AE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2934C3FF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684FC515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5748A05A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183C81DA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644E43E9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299038EF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1CE4E2E5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13E13C44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42D1C4B6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047442F4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7B392D08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5B81740E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104E2983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219B33B3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8129/2025</w:t>
      </w:r>
    </w:p>
    <w:p w14:paraId="5A1B1AD7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CE18884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51/2025</w:t>
      </w:r>
    </w:p>
    <w:p w14:paraId="533F04B2" w14:textId="7EA8C6A4" w:rsidR="00B266DF" w:rsidRPr="00B266DF" w:rsidRDefault="00000000" w:rsidP="009B732C">
      <w:pPr>
        <w:framePr w:w="7680" w:h="502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20/08/2025</w:t>
      </w:r>
      <w:r w:rsidR="009B732C">
        <w:rPr>
          <w:rFonts w:ascii="Arial" w:hAnsi="Arial" w:cs="Arial"/>
          <w:b/>
          <w:color w:val="000000"/>
          <w:sz w:val="23"/>
          <w:szCs w:val="24"/>
        </w:rPr>
        <w:t xml:space="preserve"> –    </w:t>
      </w:r>
      <w:r w:rsidR="009B732C" w:rsidRPr="009B732C">
        <w:rPr>
          <w:rFonts w:ascii="Arial" w:hAnsi="Arial" w:cs="Arial"/>
          <w:b/>
          <w:color w:val="000000"/>
          <w:sz w:val="40"/>
          <w:szCs w:val="40"/>
        </w:rPr>
        <w:t>VOLUME II</w:t>
      </w:r>
      <w:r w:rsidR="00400E78">
        <w:rPr>
          <w:rFonts w:ascii="Arial" w:hAnsi="Arial" w:cs="Arial"/>
          <w:b/>
          <w:color w:val="000000"/>
          <w:sz w:val="40"/>
          <w:szCs w:val="40"/>
        </w:rPr>
        <w:t>I - Autógrafo</w:t>
      </w:r>
    </w:p>
    <w:p w14:paraId="33A40B37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14:paraId="374EFBB2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Estima a receita e fixa a despesa do Município de Várzea Paulista para o exercício de 2026.</w:t>
      </w:r>
    </w:p>
    <w:p w14:paraId="6C1AB6C6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7E2C556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20/08/2025</w:t>
      </w:r>
    </w:p>
    <w:p w14:paraId="31B95460" w14:textId="77777777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14:paraId="2DE6C270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08BE1B2E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00E78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6D2BCE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B732C"/>
    <w:rsid w:val="009F21C1"/>
    <w:rsid w:val="00A06B07"/>
    <w:rsid w:val="00A11B99"/>
    <w:rsid w:val="00A2098A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39FE3652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4D75-C1D8-4827-BAFA-8878B1F7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8</cp:revision>
  <cp:lastPrinted>2025-12-12T18:08:00Z</cp:lastPrinted>
  <dcterms:created xsi:type="dcterms:W3CDTF">2018-01-10T17:20:00Z</dcterms:created>
  <dcterms:modified xsi:type="dcterms:W3CDTF">2025-12-12T18:09:00Z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